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2pt;height:65.6pt" o:ole="" filled="t">
            <v:fill color2="black"/>
            <v:imagedata r:id="rId6" o:title=""/>
          </v:shape>
          <o:OLEObject Type="Embed" ProgID="Word.Picture.8" ShapeID="_x0000_i1025" DrawAspect="Content" ObjectID="_1801915347" r:id="rId7"/>
        </w:objec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6509A3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D66212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A3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77F34">
        <w:rPr>
          <w:rFonts w:ascii="Times New Roman" w:hAnsi="Times New Roman" w:cs="Times New Roman"/>
          <w:b/>
          <w:sz w:val="28"/>
          <w:szCs w:val="28"/>
        </w:rPr>
        <w:t>157</w:t>
      </w:r>
      <w:r w:rsidR="00D66212" w:rsidRPr="00D66212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6509A3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Default="00A77F34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4F6D54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1349FA">
        <w:rPr>
          <w:rFonts w:ascii="Times New Roman" w:hAnsi="Times New Roman" w:cs="Times New Roman"/>
          <w:sz w:val="28"/>
          <w:szCs w:val="28"/>
        </w:rPr>
        <w:t xml:space="preserve"> </w:t>
      </w:r>
      <w:r w:rsidR="00E42F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D66212">
        <w:rPr>
          <w:rFonts w:ascii="Times New Roman" w:hAnsi="Times New Roman" w:cs="Times New Roman"/>
          <w:sz w:val="28"/>
          <w:szCs w:val="28"/>
        </w:rPr>
        <w:t>год</w:t>
      </w:r>
      <w:r w:rsidR="00FA536E">
        <w:rPr>
          <w:rFonts w:ascii="Times New Roman" w:hAnsi="Times New Roman" w:cs="Times New Roman"/>
          <w:sz w:val="28"/>
          <w:szCs w:val="28"/>
        </w:rPr>
        <w:t>а</w:t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  <w:t>с.Жемчужина</w:t>
      </w:r>
    </w:p>
    <w:p w:rsidR="00C52D97" w:rsidRDefault="00C52D97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7A03" w:rsidRDefault="00ED51AD" w:rsidP="00823985">
      <w:pPr>
        <w:pStyle w:val="30"/>
        <w:shd w:val="clear" w:color="auto" w:fill="auto"/>
        <w:spacing w:before="0" w:line="240" w:lineRule="auto"/>
        <w:ind w:right="3968"/>
        <w:jc w:val="both"/>
        <w:rPr>
          <w:i w:val="0"/>
        </w:rPr>
      </w:pPr>
      <w:r>
        <w:rPr>
          <w:i w:val="0"/>
        </w:rPr>
        <w:t xml:space="preserve">Об утверждении </w:t>
      </w:r>
      <w:r w:rsidR="004F6D54">
        <w:rPr>
          <w:i w:val="0"/>
        </w:rPr>
        <w:t>Отчета о результатах</w:t>
      </w:r>
      <w:r w:rsidR="00285E0D">
        <w:rPr>
          <w:i w:val="0"/>
        </w:rPr>
        <w:t xml:space="preserve"> </w:t>
      </w:r>
      <w:r w:rsidR="00823985">
        <w:rPr>
          <w:i w:val="0"/>
        </w:rPr>
        <w:t>контрольной деятельности органа внутреннего</w:t>
      </w:r>
      <w:r>
        <w:rPr>
          <w:i w:val="0"/>
        </w:rPr>
        <w:t xml:space="preserve"> </w:t>
      </w:r>
      <w:r w:rsidR="00823985">
        <w:rPr>
          <w:i w:val="0"/>
        </w:rPr>
        <w:t xml:space="preserve">муниципального финансового контроля </w:t>
      </w:r>
      <w:r w:rsidR="008E3626">
        <w:rPr>
          <w:i w:val="0"/>
        </w:rPr>
        <w:t>в</w:t>
      </w:r>
      <w:r>
        <w:rPr>
          <w:i w:val="0"/>
        </w:rPr>
        <w:t xml:space="preserve"> </w:t>
      </w:r>
      <w:proofErr w:type="spellStart"/>
      <w:r>
        <w:rPr>
          <w:i w:val="0"/>
        </w:rPr>
        <w:t>Жемчужинско</w:t>
      </w:r>
      <w:r w:rsidR="008E3626">
        <w:rPr>
          <w:i w:val="0"/>
        </w:rPr>
        <w:t>м</w:t>
      </w:r>
      <w:proofErr w:type="spellEnd"/>
      <w:r>
        <w:rPr>
          <w:i w:val="0"/>
        </w:rPr>
        <w:t xml:space="preserve"> сельско</w:t>
      </w:r>
      <w:r w:rsidR="008E3626">
        <w:rPr>
          <w:i w:val="0"/>
        </w:rPr>
        <w:t>м</w:t>
      </w:r>
      <w:r>
        <w:rPr>
          <w:i w:val="0"/>
        </w:rPr>
        <w:t xml:space="preserve"> поселени</w:t>
      </w:r>
      <w:r w:rsidR="008E3626">
        <w:rPr>
          <w:i w:val="0"/>
        </w:rPr>
        <w:t>и</w:t>
      </w:r>
      <w:r>
        <w:rPr>
          <w:i w:val="0"/>
        </w:rPr>
        <w:t xml:space="preserve"> Нижнегорского района Республики Крым </w:t>
      </w:r>
      <w:r w:rsidR="004F6D54">
        <w:rPr>
          <w:i w:val="0"/>
        </w:rPr>
        <w:t xml:space="preserve">по состоянию на </w:t>
      </w:r>
      <w:r w:rsidR="00A77F34">
        <w:rPr>
          <w:i w:val="0"/>
        </w:rPr>
        <w:t>1 января 2025</w:t>
      </w:r>
      <w:r w:rsidR="00823985">
        <w:rPr>
          <w:i w:val="0"/>
        </w:rPr>
        <w:t xml:space="preserve"> года</w:t>
      </w:r>
    </w:p>
    <w:p w:rsidR="00BF1F41" w:rsidRDefault="00BF1F41" w:rsidP="003E7A03">
      <w:pPr>
        <w:pStyle w:val="30"/>
        <w:shd w:val="clear" w:color="auto" w:fill="auto"/>
        <w:spacing w:before="0" w:line="240" w:lineRule="auto"/>
        <w:ind w:right="4535"/>
        <w:jc w:val="both"/>
        <w:rPr>
          <w:i w:val="0"/>
        </w:rPr>
      </w:pPr>
    </w:p>
    <w:p w:rsidR="003C2354" w:rsidRPr="003C2354" w:rsidRDefault="003C2354" w:rsidP="003C2354">
      <w:pPr>
        <w:pStyle w:val="30"/>
        <w:shd w:val="clear" w:color="auto" w:fill="auto"/>
        <w:spacing w:before="0" w:line="240" w:lineRule="auto"/>
        <w:ind w:right="-1"/>
        <w:jc w:val="both"/>
        <w:rPr>
          <w:i w:val="0"/>
        </w:rPr>
      </w:pPr>
      <w:r>
        <w:rPr>
          <w:i w:val="0"/>
        </w:rPr>
        <w:tab/>
        <w:t>В соответствии с</w:t>
      </w:r>
      <w:r w:rsidR="00ED51AD">
        <w:rPr>
          <w:i w:val="0"/>
        </w:rPr>
        <w:t xml:space="preserve"> </w:t>
      </w:r>
      <w:r>
        <w:rPr>
          <w:i w:val="0"/>
        </w:rPr>
        <w:t>Бюджетн</w:t>
      </w:r>
      <w:r w:rsidR="00ED51AD">
        <w:rPr>
          <w:i w:val="0"/>
        </w:rPr>
        <w:t>ым</w:t>
      </w:r>
      <w:r>
        <w:rPr>
          <w:i w:val="0"/>
        </w:rPr>
        <w:t xml:space="preserve"> кодекс</w:t>
      </w:r>
      <w:r w:rsidR="00ED51AD">
        <w:rPr>
          <w:i w:val="0"/>
        </w:rPr>
        <w:t>ом</w:t>
      </w:r>
      <w:r>
        <w:rPr>
          <w:i w:val="0"/>
        </w:rPr>
        <w:t xml:space="preserve"> Российской Федерации, </w:t>
      </w:r>
      <w:r w:rsidR="00ED51AD">
        <w:rPr>
          <w:i w:val="0"/>
        </w:rPr>
        <w:t xml:space="preserve">Федеральным законом от 06.10.2003 № 131-ФЗ «Об общих принципах организации местного </w:t>
      </w:r>
      <w:proofErr w:type="gramStart"/>
      <w:r w:rsidR="00ED51AD">
        <w:rPr>
          <w:i w:val="0"/>
        </w:rPr>
        <w:t>самоуправления в Российской Федерации»</w:t>
      </w:r>
      <w:r w:rsidR="00F6296A">
        <w:rPr>
          <w:i w:val="0"/>
        </w:rPr>
        <w:t>,</w:t>
      </w:r>
      <w:r w:rsidR="00823985" w:rsidRPr="00823985">
        <w:rPr>
          <w:color w:val="453F3F"/>
          <w:sz w:val="20"/>
          <w:szCs w:val="20"/>
          <w:shd w:val="clear" w:color="auto" w:fill="FFFFFF"/>
        </w:rPr>
        <w:t xml:space="preserve"> </w:t>
      </w:r>
      <w:r w:rsidR="00823985" w:rsidRPr="00823985">
        <w:rPr>
          <w:i w:val="0"/>
          <w:shd w:val="clear" w:color="auto" w:fill="FFFFFF"/>
        </w:rPr>
        <w:t>Постановлением Правительства Российской Федерации от 16.09.2020 № 1478 «Об утверждении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</w:t>
      </w:r>
      <w:r w:rsidR="00F6296A">
        <w:rPr>
          <w:i w:val="0"/>
        </w:rPr>
        <w:t xml:space="preserve"> Уставом муниципального образования Жемчужинское сельское поселение Нижнегорского района Республики Крым, Положением о бюджетном процессе в муниципальном образовании Жемчужинское сельское поселение Нижнегорского района Республики Крым, Приложением № 2 к учетной политике для целей бюджетного учета</w:t>
      </w:r>
      <w:proofErr w:type="gramEnd"/>
      <w:r w:rsidR="00F6296A">
        <w:rPr>
          <w:i w:val="0"/>
        </w:rPr>
        <w:t xml:space="preserve"> администрации </w:t>
      </w:r>
      <w:proofErr w:type="spellStart"/>
      <w:r w:rsidR="00F6296A">
        <w:rPr>
          <w:i w:val="0"/>
        </w:rPr>
        <w:t>Жемчужинского</w:t>
      </w:r>
      <w:proofErr w:type="spellEnd"/>
      <w:r w:rsidR="00F6296A">
        <w:rPr>
          <w:i w:val="0"/>
        </w:rPr>
        <w:t xml:space="preserve"> сельского поселения</w:t>
      </w:r>
      <w:r w:rsidR="00F6296A" w:rsidRPr="00F6296A">
        <w:rPr>
          <w:i w:val="0"/>
        </w:rPr>
        <w:t xml:space="preserve"> </w:t>
      </w:r>
      <w:r w:rsidR="00F6296A">
        <w:rPr>
          <w:i w:val="0"/>
        </w:rPr>
        <w:t>Нижнегорского района Республики Крым</w:t>
      </w:r>
      <w:r w:rsidR="008B3FC0">
        <w:rPr>
          <w:i w:val="0"/>
        </w:rPr>
        <w:t xml:space="preserve">, в целях реализации функций </w:t>
      </w:r>
      <w:r w:rsidR="00823985">
        <w:rPr>
          <w:i w:val="0"/>
        </w:rPr>
        <w:t xml:space="preserve">внутреннего </w:t>
      </w:r>
      <w:r w:rsidR="008B3FC0">
        <w:rPr>
          <w:i w:val="0"/>
        </w:rPr>
        <w:t>муниципального контроля</w:t>
      </w:r>
      <w:r w:rsidR="00F6296A">
        <w:rPr>
          <w:i w:val="0"/>
        </w:rPr>
        <w:t>:</w:t>
      </w:r>
    </w:p>
    <w:p w:rsidR="00F6296A" w:rsidRPr="004F6D54" w:rsidRDefault="008E3626" w:rsidP="008E3626">
      <w:pPr>
        <w:pStyle w:val="1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8B3FC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6296A" w:rsidRPr="004F6D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Утвердить </w:t>
      </w:r>
      <w:r w:rsidR="00823985">
        <w:rPr>
          <w:b w:val="0"/>
          <w:sz w:val="28"/>
          <w:szCs w:val="28"/>
        </w:rPr>
        <w:t>Отчет</w:t>
      </w:r>
      <w:r w:rsidR="00823985" w:rsidRPr="00823985">
        <w:rPr>
          <w:b w:val="0"/>
          <w:sz w:val="28"/>
          <w:szCs w:val="28"/>
        </w:rPr>
        <w:t xml:space="preserve"> о результатах контрольной деятельности органа внутреннего </w:t>
      </w:r>
      <w:r w:rsidR="00823985">
        <w:rPr>
          <w:b w:val="0"/>
          <w:sz w:val="28"/>
          <w:szCs w:val="28"/>
        </w:rPr>
        <w:t>государственного (</w:t>
      </w:r>
      <w:r w:rsidR="00823985" w:rsidRPr="00823985">
        <w:rPr>
          <w:b w:val="0"/>
          <w:sz w:val="28"/>
          <w:szCs w:val="28"/>
        </w:rPr>
        <w:t>муниципального</w:t>
      </w:r>
      <w:r w:rsidR="00823985">
        <w:rPr>
          <w:b w:val="0"/>
          <w:sz w:val="28"/>
          <w:szCs w:val="28"/>
        </w:rPr>
        <w:t>)</w:t>
      </w:r>
      <w:r w:rsidR="00823985" w:rsidRPr="00823985">
        <w:rPr>
          <w:b w:val="0"/>
          <w:sz w:val="28"/>
          <w:szCs w:val="28"/>
        </w:rPr>
        <w:t xml:space="preserve"> </w:t>
      </w:r>
      <w:r w:rsidR="00823985">
        <w:rPr>
          <w:b w:val="0"/>
          <w:sz w:val="28"/>
          <w:szCs w:val="28"/>
        </w:rPr>
        <w:t xml:space="preserve">финансового </w:t>
      </w:r>
      <w:r w:rsidR="00823985" w:rsidRPr="00823985">
        <w:rPr>
          <w:b w:val="0"/>
          <w:sz w:val="28"/>
          <w:szCs w:val="28"/>
        </w:rPr>
        <w:t>контро</w:t>
      </w:r>
      <w:r w:rsidR="00A77F34">
        <w:rPr>
          <w:b w:val="0"/>
          <w:sz w:val="28"/>
          <w:szCs w:val="28"/>
        </w:rPr>
        <w:t>ля по состоянию на 1 января 2025</w:t>
      </w:r>
      <w:r w:rsidR="00823985" w:rsidRPr="00823985">
        <w:rPr>
          <w:b w:val="0"/>
          <w:sz w:val="28"/>
          <w:szCs w:val="28"/>
        </w:rPr>
        <w:t xml:space="preserve"> год</w:t>
      </w:r>
      <w:r w:rsidR="004F6D54" w:rsidRPr="00823985">
        <w:rPr>
          <w:b w:val="0"/>
          <w:color w:val="auto"/>
          <w:sz w:val="28"/>
          <w:szCs w:val="28"/>
        </w:rPr>
        <w:t xml:space="preserve"> </w:t>
      </w:r>
      <w:r w:rsidR="00F6296A" w:rsidRPr="004F6D54">
        <w:rPr>
          <w:b w:val="0"/>
          <w:color w:val="auto"/>
          <w:sz w:val="28"/>
          <w:szCs w:val="28"/>
        </w:rPr>
        <w:t>согласно приложению</w:t>
      </w:r>
      <w:r w:rsidR="00823985">
        <w:rPr>
          <w:b w:val="0"/>
          <w:color w:val="auto"/>
          <w:sz w:val="28"/>
          <w:szCs w:val="28"/>
        </w:rPr>
        <w:t xml:space="preserve"> к федеральному стандарту внутреннего государственного (муниципального) контроля «Правила составления отчетности о результатах контрольной деятельности»</w:t>
      </w:r>
      <w:r w:rsidR="00F6296A" w:rsidRPr="004F6D54">
        <w:rPr>
          <w:b w:val="0"/>
          <w:color w:val="auto"/>
          <w:sz w:val="28"/>
          <w:szCs w:val="28"/>
        </w:rPr>
        <w:t>.</w:t>
      </w:r>
    </w:p>
    <w:p w:rsidR="003E7A03" w:rsidRDefault="00F6296A" w:rsidP="00F6296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296A">
        <w:rPr>
          <w:rFonts w:ascii="Times New Roman" w:hAnsi="Times New Roman"/>
          <w:b w:val="0"/>
          <w:sz w:val="28"/>
          <w:szCs w:val="28"/>
        </w:rPr>
        <w:t xml:space="preserve">2. </w:t>
      </w:r>
      <w:r w:rsidR="003E7A03" w:rsidRPr="00F6296A">
        <w:rPr>
          <w:rFonts w:ascii="Times New Roman" w:hAnsi="Times New Roman"/>
          <w:b w:val="0"/>
          <w:sz w:val="28"/>
          <w:szCs w:val="28"/>
        </w:rPr>
        <w:t xml:space="preserve">Настоящее распоряжение подлежит обнародованию на информационном стенде администрации Жемчужинского сельского поселения Нижнегорского района Республики Крым по адресу: Нижнегорский район, </w:t>
      </w:r>
      <w:proofErr w:type="gramStart"/>
      <w:r w:rsidR="003E7A03" w:rsidRPr="00F6296A">
        <w:rPr>
          <w:rFonts w:ascii="Times New Roman" w:hAnsi="Times New Roman"/>
          <w:b w:val="0"/>
          <w:sz w:val="28"/>
          <w:szCs w:val="28"/>
        </w:rPr>
        <w:t>с</w:t>
      </w:r>
      <w:proofErr w:type="gramEnd"/>
      <w:r w:rsidR="003E7A03" w:rsidRPr="00F6296A">
        <w:rPr>
          <w:rFonts w:ascii="Times New Roman" w:hAnsi="Times New Roman"/>
          <w:b w:val="0"/>
          <w:sz w:val="28"/>
          <w:szCs w:val="28"/>
        </w:rPr>
        <w:t xml:space="preserve">. </w:t>
      </w:r>
      <w:proofErr w:type="gramStart"/>
      <w:r w:rsidR="003E7A03" w:rsidRPr="00F6296A">
        <w:rPr>
          <w:rFonts w:ascii="Times New Roman" w:hAnsi="Times New Roman"/>
          <w:b w:val="0"/>
          <w:sz w:val="28"/>
          <w:szCs w:val="28"/>
        </w:rPr>
        <w:t>Жемчужина</w:t>
      </w:r>
      <w:proofErr w:type="gramEnd"/>
      <w:r w:rsidR="003E7A03" w:rsidRPr="00F6296A">
        <w:rPr>
          <w:rFonts w:ascii="Times New Roman" w:hAnsi="Times New Roman"/>
          <w:b w:val="0"/>
          <w:sz w:val="28"/>
          <w:szCs w:val="28"/>
        </w:rPr>
        <w:t>, ул. Школьная, 2 и в сетевом издании «Официальный сайт администрации Жемчужинского сельского поселения Нижнегорского района Республики Крым» в сети Интернет (</w:t>
      </w:r>
      <w:hyperlink r:id="rId8" w:history="1">
        <w:r w:rsidR="003E7A03" w:rsidRPr="00F6296A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http://жемчужинское-сп.рф</w:t>
        </w:r>
      </w:hyperlink>
      <w:r w:rsidR="003E7A03" w:rsidRPr="00F6296A">
        <w:rPr>
          <w:rFonts w:ascii="Times New Roman" w:hAnsi="Times New Roman"/>
          <w:b w:val="0"/>
          <w:sz w:val="28"/>
          <w:szCs w:val="28"/>
        </w:rPr>
        <w:t>).</w:t>
      </w:r>
    </w:p>
    <w:p w:rsidR="00823985" w:rsidRPr="00823985" w:rsidRDefault="00823985" w:rsidP="00823985"/>
    <w:p w:rsidR="00A51F08" w:rsidRPr="00615C61" w:rsidRDefault="00F6296A" w:rsidP="00BF1F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3E7A03">
        <w:rPr>
          <w:rFonts w:ascii="Times New Roman" w:hAnsi="Times New Roman"/>
          <w:sz w:val="28"/>
          <w:szCs w:val="28"/>
        </w:rPr>
        <w:t xml:space="preserve">. </w:t>
      </w:r>
      <w:r w:rsidR="003E7A03" w:rsidRPr="0074347E">
        <w:rPr>
          <w:rFonts w:ascii="Times New Roman" w:hAnsi="Times New Roman"/>
          <w:sz w:val="28"/>
          <w:szCs w:val="28"/>
        </w:rPr>
        <w:t>Контроль над исполнением настоящего распоряжения оставляю за собой</w:t>
      </w:r>
      <w:r w:rsidR="003E7A03">
        <w:rPr>
          <w:rFonts w:ascii="Times New Roman" w:hAnsi="Times New Roman"/>
          <w:sz w:val="28"/>
          <w:szCs w:val="28"/>
        </w:rPr>
        <w:t>.</w:t>
      </w:r>
    </w:p>
    <w:p w:rsidR="00ED6D57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3E7A03" w:rsidRDefault="003E7A0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120DD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совета - г</w:t>
      </w:r>
      <w:r w:rsidRPr="00120DD6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2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D97" w:rsidRDefault="00A51F08" w:rsidP="008F5239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Жемчужинского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DD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40F4">
        <w:rPr>
          <w:rFonts w:ascii="Times New Roman" w:hAnsi="Times New Roman" w:cs="Times New Roman"/>
          <w:sz w:val="28"/>
          <w:szCs w:val="28"/>
        </w:rPr>
        <w:tab/>
      </w:r>
      <w:r w:rsidR="00A77F34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A77F34">
        <w:rPr>
          <w:rFonts w:ascii="Times New Roman" w:hAnsi="Times New Roman" w:cs="Times New Roman"/>
          <w:sz w:val="28"/>
          <w:szCs w:val="28"/>
        </w:rPr>
        <w:t>Луцык</w:t>
      </w:r>
      <w:proofErr w:type="spellEnd"/>
    </w:p>
    <w:p w:rsidR="00F6296A" w:rsidRPr="007B20E3" w:rsidRDefault="00F6296A" w:rsidP="00823985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F6296A" w:rsidRPr="007B20E3" w:rsidSect="0082398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27BC2"/>
    <w:multiLevelType w:val="hybridMultilevel"/>
    <w:tmpl w:val="E44E3658"/>
    <w:lvl w:ilvl="0" w:tplc="2CE83F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225FDD"/>
    <w:multiLevelType w:val="hybridMultilevel"/>
    <w:tmpl w:val="0E4A9660"/>
    <w:lvl w:ilvl="0" w:tplc="3C1419E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56551B"/>
    <w:multiLevelType w:val="hybridMultilevel"/>
    <w:tmpl w:val="8612045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EAF47E4"/>
    <w:multiLevelType w:val="multilevel"/>
    <w:tmpl w:val="80F6FD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140B2"/>
    <w:rsid w:val="000266A2"/>
    <w:rsid w:val="0006021D"/>
    <w:rsid w:val="000633E2"/>
    <w:rsid w:val="00071DE3"/>
    <w:rsid w:val="00083A2D"/>
    <w:rsid w:val="000A505A"/>
    <w:rsid w:val="000C6C25"/>
    <w:rsid w:val="000D5E65"/>
    <w:rsid w:val="000F1A6D"/>
    <w:rsid w:val="000F562C"/>
    <w:rsid w:val="0010386E"/>
    <w:rsid w:val="00120DD6"/>
    <w:rsid w:val="001349FA"/>
    <w:rsid w:val="00137B87"/>
    <w:rsid w:val="00143D0A"/>
    <w:rsid w:val="001448A8"/>
    <w:rsid w:val="00161D84"/>
    <w:rsid w:val="0019551C"/>
    <w:rsid w:val="001B0A63"/>
    <w:rsid w:val="001B5210"/>
    <w:rsid w:val="001C2865"/>
    <w:rsid w:val="001C298B"/>
    <w:rsid w:val="00200D3D"/>
    <w:rsid w:val="00201753"/>
    <w:rsid w:val="00205503"/>
    <w:rsid w:val="00210A69"/>
    <w:rsid w:val="00220557"/>
    <w:rsid w:val="00231B23"/>
    <w:rsid w:val="00235D09"/>
    <w:rsid w:val="00254329"/>
    <w:rsid w:val="00264C66"/>
    <w:rsid w:val="0027489D"/>
    <w:rsid w:val="00281A53"/>
    <w:rsid w:val="00285E0D"/>
    <w:rsid w:val="00296EB3"/>
    <w:rsid w:val="002A18C7"/>
    <w:rsid w:val="002B3601"/>
    <w:rsid w:val="002D22B2"/>
    <w:rsid w:val="002D7823"/>
    <w:rsid w:val="002E2B98"/>
    <w:rsid w:val="002F02AB"/>
    <w:rsid w:val="00311C9A"/>
    <w:rsid w:val="003322F6"/>
    <w:rsid w:val="003533F0"/>
    <w:rsid w:val="003561D7"/>
    <w:rsid w:val="00390AF5"/>
    <w:rsid w:val="003918C8"/>
    <w:rsid w:val="00393874"/>
    <w:rsid w:val="003B1B49"/>
    <w:rsid w:val="003C2354"/>
    <w:rsid w:val="003D4451"/>
    <w:rsid w:val="003E1CDC"/>
    <w:rsid w:val="003E2979"/>
    <w:rsid w:val="003E51A4"/>
    <w:rsid w:val="003E7A03"/>
    <w:rsid w:val="003F5780"/>
    <w:rsid w:val="003F79DA"/>
    <w:rsid w:val="0041125B"/>
    <w:rsid w:val="00415867"/>
    <w:rsid w:val="00431119"/>
    <w:rsid w:val="00441A23"/>
    <w:rsid w:val="004478FA"/>
    <w:rsid w:val="00463898"/>
    <w:rsid w:val="004805F5"/>
    <w:rsid w:val="004F3F61"/>
    <w:rsid w:val="004F4704"/>
    <w:rsid w:val="004F6D54"/>
    <w:rsid w:val="004F7D2A"/>
    <w:rsid w:val="00522B2C"/>
    <w:rsid w:val="005413C7"/>
    <w:rsid w:val="005539CE"/>
    <w:rsid w:val="00572D64"/>
    <w:rsid w:val="005A5361"/>
    <w:rsid w:val="005C425A"/>
    <w:rsid w:val="005E06EC"/>
    <w:rsid w:val="005E768B"/>
    <w:rsid w:val="00606C37"/>
    <w:rsid w:val="006411EF"/>
    <w:rsid w:val="006509A3"/>
    <w:rsid w:val="006550CA"/>
    <w:rsid w:val="006577C5"/>
    <w:rsid w:val="00684A53"/>
    <w:rsid w:val="006B32E4"/>
    <w:rsid w:val="006C03B1"/>
    <w:rsid w:val="006C607B"/>
    <w:rsid w:val="006D6B32"/>
    <w:rsid w:val="006E2EFB"/>
    <w:rsid w:val="006E4197"/>
    <w:rsid w:val="006E5B83"/>
    <w:rsid w:val="006F5877"/>
    <w:rsid w:val="007010D9"/>
    <w:rsid w:val="0070273A"/>
    <w:rsid w:val="0073528A"/>
    <w:rsid w:val="007749C2"/>
    <w:rsid w:val="00775871"/>
    <w:rsid w:val="00796E12"/>
    <w:rsid w:val="007B1EC6"/>
    <w:rsid w:val="007B20E3"/>
    <w:rsid w:val="007D0D2E"/>
    <w:rsid w:val="007F0527"/>
    <w:rsid w:val="00800F2F"/>
    <w:rsid w:val="00821309"/>
    <w:rsid w:val="00823985"/>
    <w:rsid w:val="00837D83"/>
    <w:rsid w:val="00837F08"/>
    <w:rsid w:val="00846C59"/>
    <w:rsid w:val="00850FAC"/>
    <w:rsid w:val="00863309"/>
    <w:rsid w:val="00863DE1"/>
    <w:rsid w:val="00886894"/>
    <w:rsid w:val="008B3FC0"/>
    <w:rsid w:val="008C599A"/>
    <w:rsid w:val="008E3626"/>
    <w:rsid w:val="008F1581"/>
    <w:rsid w:val="008F2D16"/>
    <w:rsid w:val="008F5239"/>
    <w:rsid w:val="00934601"/>
    <w:rsid w:val="009373AD"/>
    <w:rsid w:val="00940278"/>
    <w:rsid w:val="00944EFA"/>
    <w:rsid w:val="00965FF8"/>
    <w:rsid w:val="009B0774"/>
    <w:rsid w:val="009D4AA8"/>
    <w:rsid w:val="009E13EA"/>
    <w:rsid w:val="00A17005"/>
    <w:rsid w:val="00A51F08"/>
    <w:rsid w:val="00A77F34"/>
    <w:rsid w:val="00A83D1C"/>
    <w:rsid w:val="00AA23AC"/>
    <w:rsid w:val="00AB3DFF"/>
    <w:rsid w:val="00AB5E7A"/>
    <w:rsid w:val="00AB7FBB"/>
    <w:rsid w:val="00AC0D0E"/>
    <w:rsid w:val="00AD333F"/>
    <w:rsid w:val="00AD50C4"/>
    <w:rsid w:val="00AD599B"/>
    <w:rsid w:val="00AF12BE"/>
    <w:rsid w:val="00AF4BC2"/>
    <w:rsid w:val="00AF5B66"/>
    <w:rsid w:val="00B1437E"/>
    <w:rsid w:val="00B21539"/>
    <w:rsid w:val="00B25A00"/>
    <w:rsid w:val="00B54098"/>
    <w:rsid w:val="00B56599"/>
    <w:rsid w:val="00B72D2B"/>
    <w:rsid w:val="00B73DDC"/>
    <w:rsid w:val="00B7688B"/>
    <w:rsid w:val="00B931CC"/>
    <w:rsid w:val="00BB3821"/>
    <w:rsid w:val="00BC3F43"/>
    <w:rsid w:val="00BF0856"/>
    <w:rsid w:val="00BF1F41"/>
    <w:rsid w:val="00C02D6C"/>
    <w:rsid w:val="00C267C8"/>
    <w:rsid w:val="00C43EB6"/>
    <w:rsid w:val="00C52D97"/>
    <w:rsid w:val="00C553FC"/>
    <w:rsid w:val="00C57957"/>
    <w:rsid w:val="00C652AB"/>
    <w:rsid w:val="00C66AF9"/>
    <w:rsid w:val="00C73ECD"/>
    <w:rsid w:val="00C768CC"/>
    <w:rsid w:val="00C80150"/>
    <w:rsid w:val="00C80EDD"/>
    <w:rsid w:val="00C82B80"/>
    <w:rsid w:val="00C85676"/>
    <w:rsid w:val="00CA4F16"/>
    <w:rsid w:val="00CB4C60"/>
    <w:rsid w:val="00CC5C31"/>
    <w:rsid w:val="00CC6DE7"/>
    <w:rsid w:val="00CC7311"/>
    <w:rsid w:val="00CD43A9"/>
    <w:rsid w:val="00CE46B4"/>
    <w:rsid w:val="00CE5D4E"/>
    <w:rsid w:val="00CF3B9B"/>
    <w:rsid w:val="00CF7286"/>
    <w:rsid w:val="00D032B9"/>
    <w:rsid w:val="00D1646F"/>
    <w:rsid w:val="00D320BF"/>
    <w:rsid w:val="00D36FC5"/>
    <w:rsid w:val="00D66212"/>
    <w:rsid w:val="00D753F4"/>
    <w:rsid w:val="00DA7712"/>
    <w:rsid w:val="00DB27BC"/>
    <w:rsid w:val="00DC6929"/>
    <w:rsid w:val="00DF69E1"/>
    <w:rsid w:val="00DF7163"/>
    <w:rsid w:val="00E00F42"/>
    <w:rsid w:val="00E10A97"/>
    <w:rsid w:val="00E133B4"/>
    <w:rsid w:val="00E16F02"/>
    <w:rsid w:val="00E33E0B"/>
    <w:rsid w:val="00E3468E"/>
    <w:rsid w:val="00E42FAF"/>
    <w:rsid w:val="00E44D02"/>
    <w:rsid w:val="00E67610"/>
    <w:rsid w:val="00E776F7"/>
    <w:rsid w:val="00E86233"/>
    <w:rsid w:val="00E940F4"/>
    <w:rsid w:val="00EA5940"/>
    <w:rsid w:val="00EB41AC"/>
    <w:rsid w:val="00ED51AD"/>
    <w:rsid w:val="00ED6D57"/>
    <w:rsid w:val="00F006DF"/>
    <w:rsid w:val="00F15A3D"/>
    <w:rsid w:val="00F40502"/>
    <w:rsid w:val="00F4173E"/>
    <w:rsid w:val="00F42CDC"/>
    <w:rsid w:val="00F6296A"/>
    <w:rsid w:val="00F96293"/>
    <w:rsid w:val="00FA0413"/>
    <w:rsid w:val="00FA4DB2"/>
    <w:rsid w:val="00FA536E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paragraph" w:styleId="1">
    <w:name w:val="heading 1"/>
    <w:basedOn w:val="a"/>
    <w:next w:val="a"/>
    <w:link w:val="10"/>
    <w:uiPriority w:val="99"/>
    <w:qFormat/>
    <w:rsid w:val="002E2B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  <w:style w:type="paragraph" w:customStyle="1" w:styleId="21">
    <w:name w:val="Основной текст (2)1"/>
    <w:basedOn w:val="a"/>
    <w:rsid w:val="00C52D97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qFormat/>
    <w:rsid w:val="00C52D97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D97"/>
    <w:rPr>
      <w:rFonts w:ascii="Tahoma" w:hAnsi="Tahoma" w:cs="Tahoma"/>
      <w:sz w:val="16"/>
      <w:szCs w:val="16"/>
    </w:rPr>
  </w:style>
  <w:style w:type="character" w:customStyle="1" w:styleId="29pt">
    <w:name w:val="Основной текст (2) + 9 pt"/>
    <w:rsid w:val="00BF0856"/>
    <w:rPr>
      <w:rFonts w:ascii="Palatino Linotype" w:hAnsi="Palatino Linotype" w:cs="Palatino Linotype"/>
      <w:sz w:val="18"/>
      <w:szCs w:val="18"/>
      <w:lang w:eastAsia="ar-SA" w:bidi="ar-SA"/>
    </w:rPr>
  </w:style>
  <w:style w:type="character" w:styleId="ab">
    <w:name w:val="Emphasis"/>
    <w:basedOn w:val="a0"/>
    <w:uiPriority w:val="20"/>
    <w:qFormat/>
    <w:rsid w:val="002E2B98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2E2B9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2E2B98"/>
    <w:rPr>
      <w:color w:val="106BBE"/>
    </w:rPr>
  </w:style>
  <w:style w:type="character" w:customStyle="1" w:styleId="3">
    <w:name w:val="Основной текст (3)_"/>
    <w:basedOn w:val="a0"/>
    <w:link w:val="30"/>
    <w:rsid w:val="003E7A0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7A03"/>
    <w:pPr>
      <w:widowControl w:val="0"/>
      <w:shd w:val="clear" w:color="auto" w:fill="FFFFFF"/>
      <w:spacing w:before="1140" w:after="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">
    <w:name w:val="Основной текст (2)_"/>
    <w:basedOn w:val="a0"/>
    <w:link w:val="20"/>
    <w:rsid w:val="003E7A03"/>
    <w:rPr>
      <w:rFonts w:ascii="Palatino Linotype" w:hAnsi="Palatino Linotype" w:cs="Palatino Linotype"/>
      <w:shd w:val="clear" w:color="auto" w:fill="FFFFFF"/>
      <w:lang w:eastAsia="ar-SA"/>
    </w:rPr>
  </w:style>
  <w:style w:type="paragraph" w:customStyle="1" w:styleId="20">
    <w:name w:val="Основной текст (2)"/>
    <w:basedOn w:val="a"/>
    <w:link w:val="2"/>
    <w:rsid w:val="003E7A03"/>
    <w:pPr>
      <w:widowControl w:val="0"/>
      <w:shd w:val="clear" w:color="auto" w:fill="FFFFFF"/>
      <w:spacing w:before="600" w:after="360" w:line="326" w:lineRule="exact"/>
      <w:jc w:val="both"/>
    </w:pPr>
    <w:rPr>
      <w:rFonts w:ascii="Palatino Linotype" w:hAnsi="Palatino Linotype" w:cs="Palatino Linotype"/>
      <w:lang w:eastAsia="ar-SA"/>
    </w:rPr>
  </w:style>
  <w:style w:type="character" w:customStyle="1" w:styleId="4">
    <w:name w:val="Основной текст (4)_"/>
    <w:basedOn w:val="a0"/>
    <w:link w:val="40"/>
    <w:rsid w:val="004F3F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F3F61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pt">
    <w:name w:val="Основной текст (2) + 11 pt"/>
    <w:basedOn w:val="2"/>
    <w:rsid w:val="00D753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8;&#1077;&#1084;&#1095;&#1091;&#1078;&#1080;&#1085;&#1089;&#1082;&#1086;&#1077;-&#1089;&#1087;.&#1088;&#1092;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9298-D54B-444A-8C12-B76D83CA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109</cp:revision>
  <cp:lastPrinted>2025-02-24T12:16:00Z</cp:lastPrinted>
  <dcterms:created xsi:type="dcterms:W3CDTF">2016-01-14T15:14:00Z</dcterms:created>
  <dcterms:modified xsi:type="dcterms:W3CDTF">2025-02-24T12:16:00Z</dcterms:modified>
</cp:coreProperties>
</file>