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66" w:rsidRPr="00DF3F21" w:rsidRDefault="00475166" w:rsidP="004522ED">
      <w:pPr>
        <w:widowControl w:val="0"/>
        <w:spacing w:after="0" w:line="240" w:lineRule="auto"/>
        <w:ind w:right="-81"/>
        <w:jc w:val="center"/>
        <w:rPr>
          <w:rFonts w:ascii="Times New Roman" w:hAnsi="Times New Roman"/>
          <w:b/>
          <w:sz w:val="28"/>
          <w:szCs w:val="28"/>
        </w:rPr>
      </w:pPr>
      <w:r w:rsidRPr="00DF3F21">
        <w:rPr>
          <w:sz w:val="28"/>
          <w:szCs w:val="28"/>
        </w:rPr>
        <w:object w:dxaOrig="1172"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6pt" o:ole="" filled="t">
            <v:fill color2="black"/>
            <v:imagedata r:id="rId7" o:title=""/>
          </v:shape>
          <o:OLEObject Type="Embed" ProgID="Word.Picture.8" ShapeID="_x0000_i1025" DrawAspect="Content" ObjectID="_1790079826" r:id="rId8"/>
        </w:object>
      </w:r>
    </w:p>
    <w:p w:rsidR="00DF3F21" w:rsidRPr="00E95E51" w:rsidRDefault="00475166" w:rsidP="004522ED">
      <w:pPr>
        <w:spacing w:after="0" w:line="240" w:lineRule="auto"/>
        <w:jc w:val="center"/>
        <w:rPr>
          <w:rFonts w:ascii="Times New Roman" w:hAnsi="Times New Roman"/>
          <w:sz w:val="28"/>
          <w:szCs w:val="28"/>
        </w:rPr>
      </w:pPr>
      <w:r w:rsidRPr="00E95E51">
        <w:rPr>
          <w:rFonts w:ascii="Times New Roman" w:hAnsi="Times New Roman"/>
          <w:sz w:val="28"/>
          <w:szCs w:val="28"/>
        </w:rPr>
        <w:t>АДМИНИСТРАЦИЯ</w:t>
      </w:r>
    </w:p>
    <w:p w:rsidR="00475166" w:rsidRPr="00E95E51" w:rsidRDefault="00FD2407" w:rsidP="004522ED">
      <w:pPr>
        <w:spacing w:after="0" w:line="240" w:lineRule="auto"/>
        <w:jc w:val="center"/>
        <w:rPr>
          <w:rFonts w:ascii="Times New Roman" w:hAnsi="Times New Roman"/>
          <w:sz w:val="28"/>
          <w:szCs w:val="28"/>
        </w:rPr>
      </w:pPr>
      <w:r w:rsidRPr="00E95E51">
        <w:rPr>
          <w:rFonts w:ascii="Times New Roman" w:hAnsi="Times New Roman"/>
          <w:sz w:val="28"/>
          <w:szCs w:val="28"/>
        </w:rPr>
        <w:t>ЖЕМЧУЖИНСКОГО</w:t>
      </w:r>
      <w:r w:rsidR="00475166" w:rsidRPr="00E95E51">
        <w:rPr>
          <w:rFonts w:ascii="Times New Roman" w:hAnsi="Times New Roman"/>
          <w:sz w:val="28"/>
          <w:szCs w:val="28"/>
        </w:rPr>
        <w:t xml:space="preserve"> СЕЛЬСКОГО ПОСЕЛЕНИЯ</w:t>
      </w:r>
    </w:p>
    <w:p w:rsidR="00DF3F21" w:rsidRPr="00E95E51" w:rsidRDefault="00DF3F21" w:rsidP="004522ED">
      <w:pPr>
        <w:widowControl w:val="0"/>
        <w:spacing w:after="0" w:line="240" w:lineRule="auto"/>
        <w:ind w:right="-81"/>
        <w:jc w:val="center"/>
        <w:rPr>
          <w:rFonts w:ascii="Times New Roman" w:hAnsi="Times New Roman"/>
          <w:sz w:val="28"/>
          <w:szCs w:val="28"/>
          <w:lang w:val="uk-UA"/>
        </w:rPr>
      </w:pPr>
      <w:r w:rsidRPr="00E95E51">
        <w:rPr>
          <w:rFonts w:ascii="Times New Roman" w:hAnsi="Times New Roman"/>
          <w:sz w:val="28"/>
          <w:szCs w:val="28"/>
        </w:rPr>
        <w:t>НИЖНЕГОРСКОГО РАЙОНА РЕСПУБЛИКИКРЫМ</w:t>
      </w:r>
    </w:p>
    <w:p w:rsidR="00475166" w:rsidRPr="00D325FB" w:rsidRDefault="00475166" w:rsidP="004522ED">
      <w:pPr>
        <w:spacing w:after="0" w:line="240" w:lineRule="auto"/>
        <w:jc w:val="center"/>
        <w:rPr>
          <w:rFonts w:ascii="Times New Roman" w:hAnsi="Times New Roman"/>
          <w:b/>
          <w:sz w:val="28"/>
          <w:szCs w:val="28"/>
          <w:lang w:val="uk-UA"/>
        </w:rPr>
      </w:pPr>
    </w:p>
    <w:p w:rsidR="00475166" w:rsidRPr="00093B00" w:rsidRDefault="002B4F45" w:rsidP="004522ED">
      <w:pPr>
        <w:jc w:val="center"/>
        <w:rPr>
          <w:rFonts w:ascii="Times New Roman" w:hAnsi="Times New Roman"/>
          <w:b/>
          <w:sz w:val="28"/>
          <w:szCs w:val="28"/>
        </w:rPr>
      </w:pPr>
      <w:r w:rsidRPr="00093B00">
        <w:rPr>
          <w:rFonts w:ascii="Times New Roman" w:hAnsi="Times New Roman"/>
          <w:b/>
          <w:sz w:val="28"/>
          <w:szCs w:val="28"/>
        </w:rPr>
        <w:t>РАСПОРЯЖЕНИЕ</w:t>
      </w:r>
      <w:r w:rsidR="00DF3F21" w:rsidRPr="00093B00">
        <w:rPr>
          <w:rFonts w:ascii="Times New Roman" w:hAnsi="Times New Roman"/>
          <w:b/>
          <w:sz w:val="28"/>
          <w:szCs w:val="28"/>
        </w:rPr>
        <w:t xml:space="preserve"> № </w:t>
      </w:r>
      <w:r w:rsidR="002575B9">
        <w:rPr>
          <w:rFonts w:ascii="Times New Roman" w:hAnsi="Times New Roman"/>
          <w:b/>
          <w:sz w:val="28"/>
          <w:szCs w:val="28"/>
        </w:rPr>
        <w:t>1</w:t>
      </w:r>
      <w:r w:rsidR="00F354F2">
        <w:rPr>
          <w:rFonts w:ascii="Times New Roman" w:hAnsi="Times New Roman"/>
          <w:b/>
          <w:sz w:val="28"/>
          <w:szCs w:val="28"/>
        </w:rPr>
        <w:t>17</w:t>
      </w:r>
      <w:r w:rsidR="00093B00" w:rsidRPr="00093B00">
        <w:rPr>
          <w:rFonts w:ascii="Times New Roman" w:hAnsi="Times New Roman"/>
          <w:b/>
          <w:sz w:val="28"/>
          <w:szCs w:val="28"/>
        </w:rPr>
        <w:t>-Р</w:t>
      </w:r>
    </w:p>
    <w:p w:rsidR="00DF3F21" w:rsidRDefault="00DA1432" w:rsidP="004522ED">
      <w:pPr>
        <w:jc w:val="both"/>
        <w:rPr>
          <w:rFonts w:ascii="Times New Roman" w:hAnsi="Times New Roman"/>
          <w:sz w:val="28"/>
          <w:szCs w:val="28"/>
        </w:rPr>
      </w:pPr>
      <w:r>
        <w:rPr>
          <w:rFonts w:ascii="Times New Roman" w:hAnsi="Times New Roman"/>
          <w:sz w:val="28"/>
          <w:szCs w:val="28"/>
        </w:rPr>
        <w:t>9</w:t>
      </w:r>
      <w:r w:rsidR="002575B9">
        <w:rPr>
          <w:rFonts w:ascii="Times New Roman" w:hAnsi="Times New Roman"/>
          <w:sz w:val="28"/>
          <w:szCs w:val="28"/>
        </w:rPr>
        <w:t xml:space="preserve"> октября</w:t>
      </w:r>
      <w:r w:rsidR="00884025">
        <w:rPr>
          <w:rFonts w:ascii="Times New Roman" w:hAnsi="Times New Roman"/>
          <w:sz w:val="28"/>
          <w:szCs w:val="28"/>
        </w:rPr>
        <w:t xml:space="preserve"> </w:t>
      </w:r>
      <w:r w:rsidR="005976B2">
        <w:rPr>
          <w:rFonts w:ascii="Times New Roman" w:hAnsi="Times New Roman"/>
          <w:sz w:val="28"/>
          <w:szCs w:val="28"/>
        </w:rPr>
        <w:t>20</w:t>
      </w:r>
      <w:r w:rsidR="009D07E1">
        <w:rPr>
          <w:rFonts w:ascii="Times New Roman" w:hAnsi="Times New Roman"/>
          <w:sz w:val="28"/>
          <w:szCs w:val="28"/>
        </w:rPr>
        <w:t>2</w:t>
      </w:r>
      <w:r>
        <w:rPr>
          <w:rFonts w:ascii="Times New Roman" w:hAnsi="Times New Roman"/>
          <w:sz w:val="28"/>
          <w:szCs w:val="28"/>
        </w:rPr>
        <w:t>4</w:t>
      </w:r>
      <w:r w:rsidR="002D6DC4" w:rsidRPr="002D6DC4">
        <w:rPr>
          <w:rFonts w:ascii="Times New Roman" w:hAnsi="Times New Roman"/>
          <w:sz w:val="28"/>
          <w:szCs w:val="28"/>
        </w:rPr>
        <w:t xml:space="preserve"> года</w:t>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2D6DC4">
        <w:rPr>
          <w:rFonts w:ascii="Times New Roman" w:hAnsi="Times New Roman"/>
          <w:sz w:val="28"/>
          <w:szCs w:val="28"/>
        </w:rPr>
        <w:tab/>
      </w:r>
      <w:r w:rsidR="005E5044">
        <w:rPr>
          <w:rFonts w:ascii="Times New Roman" w:hAnsi="Times New Roman"/>
          <w:sz w:val="28"/>
          <w:szCs w:val="28"/>
        </w:rPr>
        <w:tab/>
      </w:r>
      <w:r w:rsidR="002D6DC4">
        <w:rPr>
          <w:rFonts w:ascii="Times New Roman" w:hAnsi="Times New Roman"/>
          <w:sz w:val="28"/>
          <w:szCs w:val="28"/>
        </w:rPr>
        <w:t>с.Жемчужина</w:t>
      </w:r>
    </w:p>
    <w:p w:rsidR="00B568C1" w:rsidRDefault="002575B9" w:rsidP="00884025">
      <w:pPr>
        <w:spacing w:after="0" w:line="240" w:lineRule="auto"/>
        <w:ind w:right="3826"/>
        <w:jc w:val="both"/>
        <w:rPr>
          <w:rFonts w:ascii="Times New Roman" w:eastAsia="Calibri" w:hAnsi="Times New Roman"/>
          <w:sz w:val="28"/>
          <w:szCs w:val="28"/>
        </w:rPr>
      </w:pPr>
      <w:r>
        <w:rPr>
          <w:rFonts w:ascii="Times New Roman" w:hAnsi="Times New Roman"/>
          <w:sz w:val="28"/>
          <w:szCs w:val="28"/>
        </w:rPr>
        <w:t>Об утверждении муниципальной программы</w:t>
      </w:r>
      <w:r w:rsidR="00884025" w:rsidRPr="007275FA">
        <w:rPr>
          <w:rFonts w:ascii="Times New Roman" w:hAnsi="Times New Roman"/>
          <w:sz w:val="28"/>
          <w:szCs w:val="28"/>
        </w:rPr>
        <w:t xml:space="preserve"> </w:t>
      </w:r>
      <w:r w:rsidR="00C50680" w:rsidRPr="00C50680">
        <w:rPr>
          <w:rFonts w:ascii="Times New Roman" w:hAnsi="Times New Roman"/>
          <w:color w:val="000000" w:themeColor="text1"/>
          <w:sz w:val="28"/>
          <w:szCs w:val="28"/>
          <w:lang w:eastAsia="ru-RU"/>
        </w:rPr>
        <w:t>«Противодействие экстремистской деятельности в Жемчужинском сельском поселении Нижнегорского района Республики Крым»</w:t>
      </w:r>
    </w:p>
    <w:p w:rsidR="00557B72" w:rsidRDefault="00557B72" w:rsidP="00557B72">
      <w:pPr>
        <w:tabs>
          <w:tab w:val="left" w:pos="720"/>
        </w:tabs>
        <w:spacing w:after="0" w:line="240" w:lineRule="auto"/>
        <w:ind w:firstLine="709"/>
        <w:jc w:val="both"/>
        <w:rPr>
          <w:rFonts w:ascii="Times New Roman" w:hAnsi="Times New Roman"/>
          <w:sz w:val="28"/>
          <w:szCs w:val="28"/>
        </w:rPr>
      </w:pPr>
    </w:p>
    <w:p w:rsidR="00557B72" w:rsidRDefault="00557B72" w:rsidP="00557B72">
      <w:pPr>
        <w:tabs>
          <w:tab w:val="left" w:pos="720"/>
        </w:tabs>
        <w:spacing w:after="0" w:line="240" w:lineRule="auto"/>
        <w:ind w:firstLine="709"/>
        <w:jc w:val="both"/>
        <w:rPr>
          <w:rFonts w:ascii="Times New Roman" w:hAnsi="Times New Roman"/>
          <w:sz w:val="28"/>
          <w:szCs w:val="28"/>
        </w:rPr>
      </w:pPr>
      <w:r w:rsidRPr="00383EE1">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Жемчужинское сельское поселение Нижнегорского района Республики Крым</w:t>
      </w:r>
      <w:r>
        <w:rPr>
          <w:rFonts w:ascii="Times New Roman" w:hAnsi="Times New Roman"/>
          <w:sz w:val="28"/>
          <w:szCs w:val="28"/>
        </w:rPr>
        <w:t xml:space="preserve">, Порядком разработки, реализации и оценки эффективности муниципальных программ муниципального образования </w:t>
      </w:r>
      <w:r w:rsidRPr="00383EE1">
        <w:rPr>
          <w:rFonts w:ascii="Times New Roman" w:hAnsi="Times New Roman"/>
          <w:sz w:val="28"/>
          <w:szCs w:val="28"/>
        </w:rPr>
        <w:t>Жемчужинское сельское поселение Нижнегорского района Республики Крым</w:t>
      </w:r>
      <w:r>
        <w:rPr>
          <w:rFonts w:ascii="Times New Roman" w:hAnsi="Times New Roman"/>
          <w:sz w:val="28"/>
          <w:szCs w:val="28"/>
        </w:rPr>
        <w:t xml:space="preserve">, утвержденным распоряжением администрации </w:t>
      </w:r>
      <w:r w:rsidRPr="00383EE1">
        <w:rPr>
          <w:rFonts w:ascii="Times New Roman" w:hAnsi="Times New Roman"/>
          <w:bCs/>
          <w:sz w:val="28"/>
          <w:szCs w:val="28"/>
        </w:rPr>
        <w:t>Жемчужинского сельского поселения Нижнегорского района Республики Крым</w:t>
      </w:r>
      <w:r>
        <w:rPr>
          <w:rFonts w:ascii="Times New Roman" w:hAnsi="Times New Roman"/>
          <w:bCs/>
          <w:sz w:val="28"/>
          <w:szCs w:val="28"/>
        </w:rPr>
        <w:t xml:space="preserve"> от 08.04.2022 № 25-Р</w:t>
      </w:r>
      <w:r w:rsidR="00191EB5">
        <w:rPr>
          <w:rFonts w:ascii="Times New Roman" w:hAnsi="Times New Roman"/>
          <w:bCs/>
          <w:sz w:val="28"/>
          <w:szCs w:val="28"/>
        </w:rPr>
        <w:t xml:space="preserve"> </w:t>
      </w:r>
      <w:r w:rsidR="008C35AE">
        <w:rPr>
          <w:rFonts w:ascii="Times New Roman" w:hAnsi="Times New Roman"/>
          <w:bCs/>
          <w:sz w:val="28"/>
          <w:szCs w:val="28"/>
        </w:rPr>
        <w:t xml:space="preserve">                </w:t>
      </w:r>
      <w:r w:rsidR="00191EB5">
        <w:rPr>
          <w:rFonts w:ascii="Times New Roman" w:hAnsi="Times New Roman"/>
          <w:bCs/>
          <w:sz w:val="28"/>
          <w:szCs w:val="28"/>
        </w:rPr>
        <w:t>(в редакции распоряжения</w:t>
      </w:r>
      <w:r w:rsidR="00191EB5" w:rsidRPr="00191EB5">
        <w:rPr>
          <w:rFonts w:ascii="Times New Roman" w:hAnsi="Times New Roman"/>
          <w:sz w:val="28"/>
          <w:szCs w:val="28"/>
        </w:rPr>
        <w:t xml:space="preserve"> </w:t>
      </w:r>
      <w:r w:rsidR="00191EB5">
        <w:rPr>
          <w:rFonts w:ascii="Times New Roman" w:hAnsi="Times New Roman"/>
          <w:sz w:val="28"/>
          <w:szCs w:val="28"/>
        </w:rPr>
        <w:t xml:space="preserve">администрации </w:t>
      </w:r>
      <w:r w:rsidR="00191EB5" w:rsidRPr="00383EE1">
        <w:rPr>
          <w:rFonts w:ascii="Times New Roman" w:hAnsi="Times New Roman"/>
          <w:bCs/>
          <w:sz w:val="28"/>
          <w:szCs w:val="28"/>
        </w:rPr>
        <w:t>Жемчужинского сельского поселения Нижнегорского района Республики Крым</w:t>
      </w:r>
      <w:r w:rsidR="00191EB5">
        <w:rPr>
          <w:rFonts w:ascii="Times New Roman" w:hAnsi="Times New Roman"/>
          <w:bCs/>
          <w:sz w:val="28"/>
          <w:szCs w:val="28"/>
        </w:rPr>
        <w:t xml:space="preserve"> от 11.04.2024 № 42-Р</w:t>
      </w:r>
      <w:r>
        <w:rPr>
          <w:rFonts w:ascii="Times New Roman" w:hAnsi="Times New Roman"/>
          <w:sz w:val="28"/>
          <w:szCs w:val="28"/>
        </w:rPr>
        <w:t>:</w:t>
      </w:r>
    </w:p>
    <w:p w:rsidR="00557B72" w:rsidRDefault="00557B72" w:rsidP="00557B72">
      <w:pPr>
        <w:spacing w:after="0" w:line="240" w:lineRule="auto"/>
        <w:ind w:firstLine="709"/>
        <w:jc w:val="both"/>
        <w:rPr>
          <w:rFonts w:ascii="Times New Roman" w:hAnsi="Times New Roman"/>
          <w:color w:val="000000"/>
          <w:sz w:val="28"/>
          <w:szCs w:val="28"/>
          <w:lang w:eastAsia="ru-RU" w:bidi="ru-RU"/>
        </w:rPr>
      </w:pPr>
    </w:p>
    <w:p w:rsidR="00910DEE" w:rsidRPr="0098790C" w:rsidRDefault="0098790C" w:rsidP="00557B72">
      <w:pPr>
        <w:spacing w:after="0" w:line="240" w:lineRule="auto"/>
        <w:ind w:firstLine="709"/>
        <w:jc w:val="both"/>
        <w:rPr>
          <w:rFonts w:ascii="Times New Roman" w:hAnsi="Times New Roman"/>
          <w:color w:val="000000"/>
          <w:sz w:val="28"/>
          <w:szCs w:val="28"/>
          <w:lang w:eastAsia="ru-RU" w:bidi="ru-RU"/>
        </w:rPr>
      </w:pPr>
      <w:r>
        <w:rPr>
          <w:rFonts w:ascii="Times New Roman" w:hAnsi="Times New Roman"/>
          <w:color w:val="000000"/>
          <w:sz w:val="28"/>
          <w:szCs w:val="28"/>
          <w:lang w:eastAsia="ru-RU" w:bidi="ru-RU"/>
        </w:rPr>
        <w:t>1.</w:t>
      </w:r>
      <w:r w:rsidR="00884025">
        <w:rPr>
          <w:rFonts w:ascii="Times New Roman" w:hAnsi="Times New Roman"/>
          <w:sz w:val="28"/>
          <w:szCs w:val="28"/>
        </w:rPr>
        <w:t xml:space="preserve"> </w:t>
      </w:r>
      <w:r w:rsidR="002575B9">
        <w:rPr>
          <w:rFonts w:ascii="Times New Roman" w:hAnsi="Times New Roman"/>
          <w:sz w:val="28"/>
          <w:szCs w:val="28"/>
        </w:rPr>
        <w:t>Утвердить м</w:t>
      </w:r>
      <w:r w:rsidR="00ED20CD" w:rsidRPr="0098790C">
        <w:rPr>
          <w:rFonts w:ascii="Times New Roman" w:hAnsi="Times New Roman"/>
          <w:sz w:val="28"/>
          <w:szCs w:val="28"/>
        </w:rPr>
        <w:t xml:space="preserve">униципальную программу </w:t>
      </w:r>
      <w:r w:rsidRPr="0098790C">
        <w:rPr>
          <w:rFonts w:ascii="Times New Roman" w:hAnsi="Times New Roman"/>
          <w:color w:val="000000" w:themeColor="text1"/>
          <w:sz w:val="28"/>
          <w:szCs w:val="28"/>
          <w:lang w:eastAsia="ru-RU"/>
        </w:rPr>
        <w:t>«</w:t>
      </w:r>
      <w:r w:rsidR="00C50680" w:rsidRPr="00C50680">
        <w:rPr>
          <w:rFonts w:ascii="Times New Roman" w:hAnsi="Times New Roman"/>
          <w:sz w:val="28"/>
          <w:szCs w:val="28"/>
        </w:rPr>
        <w:t>Противодействие экстремистской деятельности в Жемчужинском сельском поселении Нижнегорского района Республики Крым</w:t>
      </w:r>
      <w:r w:rsidR="00F53745">
        <w:rPr>
          <w:rFonts w:ascii="Times New Roman" w:hAnsi="Times New Roman"/>
          <w:sz w:val="28"/>
          <w:szCs w:val="28"/>
        </w:rPr>
        <w:t xml:space="preserve"> согласно приложению</w:t>
      </w:r>
      <w:r w:rsidR="009D07E1" w:rsidRPr="0098790C">
        <w:rPr>
          <w:rFonts w:ascii="Times New Roman" w:hAnsi="Times New Roman"/>
          <w:sz w:val="28"/>
          <w:szCs w:val="28"/>
        </w:rPr>
        <w:t>.</w:t>
      </w:r>
    </w:p>
    <w:p w:rsidR="00910DEE" w:rsidRDefault="00383EE1" w:rsidP="00557B72">
      <w:pPr>
        <w:spacing w:after="0" w:line="240" w:lineRule="auto"/>
        <w:ind w:firstLine="709"/>
        <w:jc w:val="both"/>
        <w:rPr>
          <w:rFonts w:ascii="Times New Roman" w:hAnsi="Times New Roman"/>
          <w:sz w:val="28"/>
          <w:szCs w:val="28"/>
        </w:rPr>
      </w:pPr>
      <w:r w:rsidRPr="00383EE1">
        <w:rPr>
          <w:rFonts w:ascii="Times New Roman" w:hAnsi="Times New Roman"/>
          <w:sz w:val="28"/>
          <w:szCs w:val="28"/>
        </w:rPr>
        <w:t xml:space="preserve">2. Финансирование расходов на реализацию </w:t>
      </w:r>
      <w:r w:rsidRPr="00383EE1">
        <w:rPr>
          <w:rFonts w:ascii="Times New Roman" w:hAnsi="Times New Roman"/>
          <w:bCs/>
          <w:sz w:val="28"/>
          <w:szCs w:val="28"/>
        </w:rPr>
        <w:t xml:space="preserve">муниципальной программы </w:t>
      </w:r>
      <w:r w:rsidR="00980955" w:rsidRPr="00357F70">
        <w:rPr>
          <w:rFonts w:ascii="Times New Roman" w:eastAsia="Calibri" w:hAnsi="Times New Roman"/>
          <w:sz w:val="28"/>
          <w:szCs w:val="28"/>
        </w:rPr>
        <w:t>«</w:t>
      </w:r>
      <w:r w:rsidR="0098790C" w:rsidRPr="00F9452D">
        <w:rPr>
          <w:rFonts w:ascii="Times New Roman" w:hAnsi="Times New Roman"/>
          <w:sz w:val="28"/>
          <w:szCs w:val="28"/>
        </w:rPr>
        <w:t>Осуществление первичного воинского учета</w:t>
      </w:r>
      <w:r w:rsidR="00884025">
        <w:rPr>
          <w:rFonts w:ascii="Times New Roman" w:hAnsi="Times New Roman"/>
          <w:sz w:val="28"/>
          <w:szCs w:val="28"/>
        </w:rPr>
        <w:t xml:space="preserve"> </w:t>
      </w:r>
      <w:r w:rsidR="0098790C" w:rsidRPr="00F9452D">
        <w:rPr>
          <w:rFonts w:ascii="Times New Roman" w:hAnsi="Times New Roman"/>
          <w:color w:val="000000" w:themeColor="text1"/>
          <w:sz w:val="28"/>
          <w:szCs w:val="28"/>
          <w:lang w:eastAsia="ru-RU"/>
        </w:rPr>
        <w:t xml:space="preserve">в </w:t>
      </w:r>
      <w:r w:rsidR="0098790C">
        <w:rPr>
          <w:rFonts w:ascii="Times New Roman" w:hAnsi="Times New Roman"/>
          <w:color w:val="000000" w:themeColor="text1"/>
          <w:sz w:val="28"/>
          <w:szCs w:val="28"/>
          <w:lang w:eastAsia="ru-RU"/>
        </w:rPr>
        <w:t>Жемчужинском</w:t>
      </w:r>
      <w:r w:rsidR="0098790C" w:rsidRPr="00F9452D">
        <w:rPr>
          <w:rFonts w:ascii="Times New Roman" w:hAnsi="Times New Roman"/>
          <w:color w:val="000000" w:themeColor="text1"/>
          <w:sz w:val="28"/>
          <w:szCs w:val="28"/>
          <w:lang w:eastAsia="ru-RU"/>
        </w:rPr>
        <w:t xml:space="preserve"> сельском поселении Нижнегорского района Республики Крым</w:t>
      </w:r>
      <w:r w:rsidR="00980955">
        <w:rPr>
          <w:rFonts w:ascii="Times New Roman" w:hAnsi="Times New Roman"/>
          <w:sz w:val="28"/>
          <w:szCs w:val="28"/>
        </w:rPr>
        <w:t xml:space="preserve">» </w:t>
      </w:r>
      <w:r w:rsidRPr="00383EE1">
        <w:rPr>
          <w:rFonts w:ascii="Times New Roman" w:hAnsi="Times New Roman"/>
          <w:sz w:val="28"/>
          <w:szCs w:val="28"/>
        </w:rPr>
        <w:t xml:space="preserve">осуществлять в пределах средств, предусмотренных в </w:t>
      </w:r>
      <w:r w:rsidR="00884025">
        <w:rPr>
          <w:rFonts w:ascii="Times New Roman" w:hAnsi="Times New Roman"/>
          <w:sz w:val="28"/>
          <w:szCs w:val="28"/>
        </w:rPr>
        <w:t>бюджете муниципального образования Жемчужинское сельское поселение</w:t>
      </w:r>
      <w:r w:rsidRPr="00383EE1">
        <w:rPr>
          <w:rFonts w:ascii="Times New Roman" w:hAnsi="Times New Roman"/>
          <w:sz w:val="28"/>
          <w:szCs w:val="28"/>
        </w:rPr>
        <w:t xml:space="preserve"> Нижнегорского района Республики Крым</w:t>
      </w:r>
      <w:r w:rsidR="009D07E1">
        <w:rPr>
          <w:rFonts w:ascii="Times New Roman" w:hAnsi="Times New Roman"/>
          <w:sz w:val="28"/>
          <w:szCs w:val="28"/>
        </w:rPr>
        <w:t xml:space="preserve"> на 202</w:t>
      </w:r>
      <w:r w:rsidR="00191EB5">
        <w:rPr>
          <w:rFonts w:ascii="Times New Roman" w:hAnsi="Times New Roman"/>
          <w:sz w:val="28"/>
          <w:szCs w:val="28"/>
        </w:rPr>
        <w:t>5</w:t>
      </w:r>
      <w:r w:rsidR="009D07E1">
        <w:rPr>
          <w:rFonts w:ascii="Times New Roman" w:hAnsi="Times New Roman"/>
          <w:sz w:val="28"/>
          <w:szCs w:val="28"/>
        </w:rPr>
        <w:t xml:space="preserve"> год и </w:t>
      </w:r>
      <w:r w:rsidR="00B568C1">
        <w:rPr>
          <w:rFonts w:ascii="Times New Roman" w:hAnsi="Times New Roman"/>
          <w:sz w:val="28"/>
          <w:szCs w:val="28"/>
        </w:rPr>
        <w:t xml:space="preserve">на </w:t>
      </w:r>
      <w:r w:rsidR="009D07E1">
        <w:rPr>
          <w:rFonts w:ascii="Times New Roman" w:hAnsi="Times New Roman"/>
          <w:sz w:val="28"/>
          <w:szCs w:val="28"/>
        </w:rPr>
        <w:t>плановый период 202</w:t>
      </w:r>
      <w:r w:rsidR="00191EB5">
        <w:rPr>
          <w:rFonts w:ascii="Times New Roman" w:hAnsi="Times New Roman"/>
          <w:sz w:val="28"/>
          <w:szCs w:val="28"/>
        </w:rPr>
        <w:t>6</w:t>
      </w:r>
      <w:r w:rsidR="009D07E1">
        <w:rPr>
          <w:rFonts w:ascii="Times New Roman" w:hAnsi="Times New Roman"/>
          <w:sz w:val="28"/>
          <w:szCs w:val="28"/>
        </w:rPr>
        <w:t xml:space="preserve"> и 202</w:t>
      </w:r>
      <w:r w:rsidR="00191EB5">
        <w:rPr>
          <w:rFonts w:ascii="Times New Roman" w:hAnsi="Times New Roman"/>
          <w:sz w:val="28"/>
          <w:szCs w:val="28"/>
        </w:rPr>
        <w:t>7</w:t>
      </w:r>
      <w:r w:rsidR="009D07E1">
        <w:rPr>
          <w:rFonts w:ascii="Times New Roman" w:hAnsi="Times New Roman"/>
          <w:sz w:val="28"/>
          <w:szCs w:val="28"/>
        </w:rPr>
        <w:t xml:space="preserve"> годов</w:t>
      </w:r>
      <w:r w:rsidRPr="00383EE1">
        <w:rPr>
          <w:rFonts w:ascii="Times New Roman" w:hAnsi="Times New Roman"/>
          <w:sz w:val="28"/>
          <w:szCs w:val="28"/>
        </w:rPr>
        <w:t xml:space="preserve"> на указанные цели.</w:t>
      </w:r>
    </w:p>
    <w:p w:rsidR="00557B72" w:rsidRDefault="00557B72" w:rsidP="00557B72">
      <w:pPr>
        <w:spacing w:after="0" w:line="240" w:lineRule="auto"/>
        <w:ind w:firstLine="709"/>
        <w:jc w:val="both"/>
        <w:rPr>
          <w:rFonts w:ascii="Times New Roman" w:hAnsi="Times New Roman"/>
          <w:sz w:val="28"/>
          <w:szCs w:val="28"/>
        </w:rPr>
      </w:pPr>
      <w:r w:rsidRPr="00383EE1">
        <w:rPr>
          <w:rFonts w:ascii="Times New Roman" w:hAnsi="Times New Roman"/>
          <w:sz w:val="28"/>
          <w:szCs w:val="28"/>
        </w:rPr>
        <w:t>3.</w:t>
      </w:r>
      <w:r w:rsidRPr="006F03BE">
        <w:rPr>
          <w:rFonts w:ascii="Times New Roman" w:hAnsi="Times New Roman"/>
          <w:sz w:val="28"/>
          <w:szCs w:val="28"/>
        </w:rPr>
        <w:t xml:space="preserve">Настоящее </w:t>
      </w:r>
      <w:r>
        <w:rPr>
          <w:rFonts w:ascii="Times New Roman" w:hAnsi="Times New Roman"/>
          <w:sz w:val="28"/>
          <w:szCs w:val="28"/>
        </w:rPr>
        <w:t>распоряжение</w:t>
      </w:r>
      <w:r w:rsidRPr="006F03BE">
        <w:rPr>
          <w:rFonts w:ascii="Times New Roman" w:hAnsi="Times New Roman"/>
          <w:sz w:val="28"/>
          <w:szCs w:val="28"/>
        </w:rPr>
        <w:t xml:space="preserve"> подлежит обнародованию на официальном Портале Правительства Республики Крым на странице Нижнегорского района (</w:t>
      </w:r>
      <w:r w:rsidRPr="006F03BE">
        <w:rPr>
          <w:rFonts w:ascii="Times New Roman" w:hAnsi="Times New Roman"/>
          <w:sz w:val="28"/>
          <w:szCs w:val="28"/>
          <w:lang w:val="en-US"/>
        </w:rPr>
        <w:t>nijno</w:t>
      </w:r>
      <w:r w:rsidRPr="006F03BE">
        <w:rPr>
          <w:rFonts w:ascii="Times New Roman" w:hAnsi="Times New Roman"/>
          <w:sz w:val="28"/>
          <w:szCs w:val="28"/>
        </w:rPr>
        <w:t>.</w:t>
      </w:r>
      <w:r w:rsidRPr="006F03BE">
        <w:rPr>
          <w:rFonts w:ascii="Times New Roman" w:hAnsi="Times New Roman"/>
          <w:sz w:val="28"/>
          <w:szCs w:val="28"/>
          <w:lang w:val="en-US"/>
        </w:rPr>
        <w:t>rk</w:t>
      </w:r>
      <w:r w:rsidRPr="006F03BE">
        <w:rPr>
          <w:rFonts w:ascii="Times New Roman" w:hAnsi="Times New Roman"/>
          <w:sz w:val="28"/>
          <w:szCs w:val="28"/>
        </w:rPr>
        <w:t>.</w:t>
      </w:r>
      <w:r w:rsidRPr="006F03BE">
        <w:rPr>
          <w:rFonts w:ascii="Times New Roman" w:hAnsi="Times New Roman"/>
          <w:sz w:val="28"/>
          <w:szCs w:val="28"/>
          <w:lang w:val="en-US"/>
        </w:rPr>
        <w:t>gov</w:t>
      </w:r>
      <w:r w:rsidRPr="006F03BE">
        <w:rPr>
          <w:rFonts w:ascii="Times New Roman" w:hAnsi="Times New Roman"/>
          <w:sz w:val="28"/>
          <w:szCs w:val="28"/>
        </w:rPr>
        <w:t>.</w:t>
      </w:r>
      <w:r w:rsidRPr="006F03BE">
        <w:rPr>
          <w:rFonts w:ascii="Times New Roman" w:hAnsi="Times New Roman"/>
          <w:sz w:val="28"/>
          <w:szCs w:val="28"/>
          <w:lang w:val="en-US"/>
        </w:rPr>
        <w:t>ru</w:t>
      </w:r>
      <w:r w:rsidRPr="006F03BE">
        <w:rPr>
          <w:rFonts w:ascii="Times New Roman" w:hAnsi="Times New Roman"/>
          <w:sz w:val="28"/>
          <w:szCs w:val="28"/>
        </w:rPr>
        <w:t xml:space="preserve">) в разделе «Районная власть», «Муниципальные образования района», подраздел «Жемчужинский сельский совет», а также на информационном стенде Жемчужинского сельского </w:t>
      </w:r>
      <w:r>
        <w:rPr>
          <w:rFonts w:ascii="Times New Roman" w:hAnsi="Times New Roman"/>
          <w:sz w:val="28"/>
          <w:szCs w:val="28"/>
        </w:rPr>
        <w:t>поселения Нижнегорского района Республики Крым</w:t>
      </w:r>
      <w:r w:rsidRPr="006F03BE">
        <w:rPr>
          <w:rFonts w:ascii="Times New Roman" w:hAnsi="Times New Roman"/>
          <w:sz w:val="28"/>
          <w:szCs w:val="28"/>
        </w:rPr>
        <w:t xml:space="preserve"> по адресу: Нижнегорский район, с. Жемчужина, ул. Школьная, 2 и </w:t>
      </w:r>
      <w:r>
        <w:rPr>
          <w:rFonts w:ascii="Times New Roman" w:hAnsi="Times New Roman"/>
          <w:sz w:val="28"/>
          <w:szCs w:val="28"/>
        </w:rPr>
        <w:t>в сетевом издании «О</w:t>
      </w:r>
      <w:r w:rsidRPr="006F03BE">
        <w:rPr>
          <w:rFonts w:ascii="Times New Roman" w:hAnsi="Times New Roman"/>
          <w:sz w:val="28"/>
          <w:szCs w:val="28"/>
        </w:rPr>
        <w:t>фициальн</w:t>
      </w:r>
      <w:r>
        <w:rPr>
          <w:rFonts w:ascii="Times New Roman" w:hAnsi="Times New Roman"/>
          <w:sz w:val="28"/>
          <w:szCs w:val="28"/>
        </w:rPr>
        <w:t>ый сайт</w:t>
      </w:r>
      <w:r w:rsidRPr="006F03BE">
        <w:rPr>
          <w:rFonts w:ascii="Times New Roman" w:hAnsi="Times New Roman"/>
          <w:sz w:val="28"/>
          <w:szCs w:val="28"/>
        </w:rPr>
        <w:t xml:space="preserve"> Жемчужинского сельского поселения Нижнегорского района Республики </w:t>
      </w:r>
      <w:r w:rsidRPr="009D07E1">
        <w:rPr>
          <w:rFonts w:ascii="Times New Roman" w:hAnsi="Times New Roman"/>
          <w:sz w:val="28"/>
          <w:szCs w:val="28"/>
        </w:rPr>
        <w:t>Крым</w:t>
      </w:r>
      <w:r>
        <w:rPr>
          <w:rFonts w:ascii="Times New Roman" w:hAnsi="Times New Roman"/>
          <w:sz w:val="28"/>
          <w:szCs w:val="28"/>
        </w:rPr>
        <w:t>»</w:t>
      </w:r>
      <w:r w:rsidR="00884025">
        <w:rPr>
          <w:rFonts w:ascii="Times New Roman" w:hAnsi="Times New Roman"/>
          <w:sz w:val="28"/>
          <w:szCs w:val="28"/>
        </w:rPr>
        <w:t xml:space="preserve"> </w:t>
      </w:r>
      <w:r w:rsidRPr="006F03BE">
        <w:rPr>
          <w:rFonts w:ascii="Times New Roman" w:hAnsi="Times New Roman"/>
          <w:sz w:val="28"/>
          <w:szCs w:val="28"/>
        </w:rPr>
        <w:t xml:space="preserve">в сети </w:t>
      </w:r>
      <w:r w:rsidRPr="006F7A09">
        <w:rPr>
          <w:rFonts w:ascii="Times New Roman" w:hAnsi="Times New Roman"/>
          <w:sz w:val="28"/>
          <w:szCs w:val="28"/>
        </w:rPr>
        <w:t>Интернет (</w:t>
      </w:r>
      <w:hyperlink r:id="rId9" w:history="1">
        <w:r w:rsidRPr="006F7A09">
          <w:rPr>
            <w:rStyle w:val="ae"/>
            <w:rFonts w:ascii="Times New Roman" w:hAnsi="Times New Roman"/>
            <w:color w:val="auto"/>
            <w:sz w:val="28"/>
            <w:szCs w:val="28"/>
            <w:u w:val="none"/>
          </w:rPr>
          <w:t>http://жемчужинское-сп.рф</w:t>
        </w:r>
      </w:hyperlink>
      <w:r w:rsidRPr="006F7A09">
        <w:rPr>
          <w:rFonts w:ascii="Times New Roman" w:hAnsi="Times New Roman"/>
          <w:sz w:val="28"/>
          <w:szCs w:val="28"/>
        </w:rPr>
        <w:t>).</w:t>
      </w:r>
    </w:p>
    <w:p w:rsidR="00557B72" w:rsidRDefault="00557B72" w:rsidP="00557B72">
      <w:pPr>
        <w:spacing w:after="0" w:line="240" w:lineRule="auto"/>
        <w:ind w:firstLine="709"/>
        <w:jc w:val="both"/>
        <w:rPr>
          <w:rFonts w:ascii="Times New Roman" w:hAnsi="Times New Roman"/>
          <w:bCs/>
          <w:sz w:val="28"/>
          <w:szCs w:val="28"/>
        </w:rPr>
      </w:pPr>
      <w:r w:rsidRPr="00383EE1">
        <w:rPr>
          <w:rFonts w:ascii="Times New Roman" w:hAnsi="Times New Roman"/>
          <w:sz w:val="28"/>
          <w:szCs w:val="28"/>
        </w:rPr>
        <w:lastRenderedPageBreak/>
        <w:t xml:space="preserve">4. Настоящее </w:t>
      </w:r>
      <w:r>
        <w:rPr>
          <w:rFonts w:ascii="Times New Roman" w:hAnsi="Times New Roman"/>
          <w:sz w:val="28"/>
          <w:szCs w:val="28"/>
        </w:rPr>
        <w:t>распоряжение</w:t>
      </w:r>
      <w:r w:rsidRPr="00383EE1">
        <w:rPr>
          <w:rFonts w:ascii="Times New Roman" w:hAnsi="Times New Roman"/>
          <w:sz w:val="28"/>
          <w:szCs w:val="28"/>
        </w:rPr>
        <w:t xml:space="preserve"> вступает</w:t>
      </w:r>
      <w:r>
        <w:rPr>
          <w:rFonts w:ascii="Times New Roman" w:hAnsi="Times New Roman"/>
          <w:sz w:val="28"/>
          <w:szCs w:val="28"/>
        </w:rPr>
        <w:t xml:space="preserve"> в силу с момента его подписания</w:t>
      </w:r>
      <w:r>
        <w:rPr>
          <w:rFonts w:ascii="Times New Roman" w:hAnsi="Times New Roman"/>
          <w:bCs/>
          <w:sz w:val="28"/>
          <w:szCs w:val="28"/>
        </w:rPr>
        <w:t xml:space="preserve"> и действует до</w:t>
      </w:r>
      <w:r>
        <w:rPr>
          <w:rStyle w:val="FontStyle33"/>
        </w:rPr>
        <w:t> </w:t>
      </w:r>
      <w:r>
        <w:rPr>
          <w:rFonts w:ascii="Times New Roman" w:hAnsi="Times New Roman"/>
          <w:bCs/>
          <w:sz w:val="28"/>
          <w:szCs w:val="28"/>
        </w:rPr>
        <w:t>31</w:t>
      </w:r>
      <w:r>
        <w:rPr>
          <w:rStyle w:val="FontStyle33"/>
        </w:rPr>
        <w:t> </w:t>
      </w:r>
      <w:r>
        <w:rPr>
          <w:rFonts w:ascii="Times New Roman" w:hAnsi="Times New Roman"/>
          <w:bCs/>
          <w:sz w:val="28"/>
          <w:szCs w:val="28"/>
        </w:rPr>
        <w:t>декабря 202</w:t>
      </w:r>
      <w:r w:rsidR="00191EB5">
        <w:rPr>
          <w:rFonts w:ascii="Times New Roman" w:hAnsi="Times New Roman"/>
          <w:bCs/>
          <w:sz w:val="28"/>
          <w:szCs w:val="28"/>
        </w:rPr>
        <w:t>5</w:t>
      </w:r>
      <w:r>
        <w:rPr>
          <w:rFonts w:ascii="Times New Roman" w:hAnsi="Times New Roman"/>
          <w:bCs/>
          <w:sz w:val="28"/>
          <w:szCs w:val="28"/>
        </w:rPr>
        <w:t xml:space="preserve"> года.</w:t>
      </w:r>
    </w:p>
    <w:p w:rsidR="00557B72" w:rsidRDefault="00557B72" w:rsidP="00557B72">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F529C8">
        <w:rPr>
          <w:rFonts w:ascii="Times New Roman" w:hAnsi="Times New Roman"/>
          <w:sz w:val="28"/>
          <w:szCs w:val="28"/>
        </w:rPr>
        <w:t xml:space="preserve">Контроль </w:t>
      </w:r>
      <w:r>
        <w:rPr>
          <w:rFonts w:ascii="Times New Roman" w:hAnsi="Times New Roman"/>
          <w:sz w:val="28"/>
          <w:szCs w:val="28"/>
        </w:rPr>
        <w:t>над</w:t>
      </w:r>
      <w:r w:rsidRPr="00F529C8">
        <w:rPr>
          <w:rFonts w:ascii="Times New Roman" w:hAnsi="Times New Roman"/>
          <w:sz w:val="28"/>
          <w:szCs w:val="28"/>
        </w:rPr>
        <w:t xml:space="preserve"> исполнением настоящего распоряжения оставляю за собой</w:t>
      </w:r>
      <w:r>
        <w:rPr>
          <w:rFonts w:ascii="Times New Roman" w:hAnsi="Times New Roman"/>
          <w:sz w:val="28"/>
          <w:szCs w:val="28"/>
        </w:rPr>
        <w:t>.</w:t>
      </w:r>
    </w:p>
    <w:p w:rsidR="0098790C" w:rsidRDefault="0098790C" w:rsidP="0098790C">
      <w:pPr>
        <w:spacing w:after="0" w:line="240" w:lineRule="auto"/>
        <w:ind w:firstLine="709"/>
        <w:jc w:val="both"/>
        <w:rPr>
          <w:rFonts w:ascii="Times New Roman" w:hAnsi="Times New Roman"/>
          <w:sz w:val="28"/>
          <w:szCs w:val="28"/>
        </w:rPr>
      </w:pPr>
    </w:p>
    <w:p w:rsidR="0098790C" w:rsidRDefault="0098790C" w:rsidP="0098790C">
      <w:pPr>
        <w:spacing w:after="0" w:line="240" w:lineRule="auto"/>
        <w:ind w:firstLine="709"/>
        <w:jc w:val="both"/>
        <w:rPr>
          <w:rFonts w:ascii="Times New Roman" w:hAnsi="Times New Roman"/>
          <w:sz w:val="28"/>
          <w:szCs w:val="28"/>
        </w:rPr>
      </w:pPr>
    </w:p>
    <w:p w:rsidR="00557B72" w:rsidRPr="00383EE1" w:rsidRDefault="00557B72" w:rsidP="0098790C">
      <w:pPr>
        <w:spacing w:after="0" w:line="240" w:lineRule="auto"/>
        <w:ind w:firstLine="709"/>
        <w:jc w:val="both"/>
        <w:rPr>
          <w:rFonts w:ascii="Times New Roman" w:hAnsi="Times New Roman"/>
          <w:sz w:val="28"/>
          <w:szCs w:val="28"/>
        </w:rPr>
      </w:pPr>
    </w:p>
    <w:p w:rsidR="00383EE1" w:rsidRPr="00383EE1" w:rsidRDefault="009D07E1" w:rsidP="002B4F45">
      <w:pPr>
        <w:spacing w:after="0" w:line="240" w:lineRule="auto"/>
        <w:rPr>
          <w:rFonts w:ascii="Times New Roman" w:hAnsi="Times New Roman"/>
          <w:sz w:val="28"/>
          <w:szCs w:val="28"/>
        </w:rPr>
      </w:pPr>
      <w:r>
        <w:rPr>
          <w:rFonts w:ascii="Times New Roman" w:hAnsi="Times New Roman"/>
          <w:sz w:val="28"/>
          <w:szCs w:val="28"/>
        </w:rPr>
        <w:t xml:space="preserve">Председатель </w:t>
      </w:r>
      <w:r w:rsidR="00383EE1" w:rsidRPr="00383EE1">
        <w:rPr>
          <w:rFonts w:ascii="Times New Roman" w:hAnsi="Times New Roman"/>
          <w:sz w:val="28"/>
          <w:szCs w:val="28"/>
        </w:rPr>
        <w:t xml:space="preserve">Жемчужинского </w:t>
      </w:r>
    </w:p>
    <w:p w:rsidR="00383EE1" w:rsidRPr="00383EE1" w:rsidRDefault="00383EE1" w:rsidP="009D07E1">
      <w:pPr>
        <w:spacing w:after="0" w:line="240" w:lineRule="auto"/>
        <w:rPr>
          <w:rFonts w:ascii="Times New Roman" w:hAnsi="Times New Roman"/>
          <w:sz w:val="28"/>
          <w:szCs w:val="28"/>
        </w:rPr>
      </w:pPr>
      <w:r w:rsidRPr="00383EE1">
        <w:rPr>
          <w:rFonts w:ascii="Times New Roman" w:hAnsi="Times New Roman"/>
          <w:sz w:val="28"/>
          <w:szCs w:val="28"/>
        </w:rPr>
        <w:t>сельского совета- глава администрации</w:t>
      </w:r>
    </w:p>
    <w:p w:rsidR="009D07E1" w:rsidRDefault="00383EE1" w:rsidP="009D07E1">
      <w:pPr>
        <w:spacing w:after="0" w:line="240" w:lineRule="auto"/>
        <w:rPr>
          <w:rFonts w:ascii="Times New Roman" w:hAnsi="Times New Roman"/>
          <w:sz w:val="28"/>
          <w:szCs w:val="28"/>
        </w:rPr>
        <w:sectPr w:rsidR="009D07E1" w:rsidSect="009D07E1">
          <w:pgSz w:w="11906" w:h="16838" w:code="9"/>
          <w:pgMar w:top="1134" w:right="567" w:bottom="1134" w:left="1134" w:header="709" w:footer="709" w:gutter="0"/>
          <w:cols w:space="708"/>
          <w:docGrid w:linePitch="360"/>
        </w:sectPr>
      </w:pPr>
      <w:r w:rsidRPr="00383EE1">
        <w:rPr>
          <w:rFonts w:ascii="Times New Roman" w:hAnsi="Times New Roman"/>
          <w:sz w:val="28"/>
          <w:szCs w:val="28"/>
        </w:rPr>
        <w:t>Жемчужинского сельс</w:t>
      </w:r>
      <w:r w:rsidR="009D07E1">
        <w:rPr>
          <w:rFonts w:ascii="Times New Roman" w:hAnsi="Times New Roman"/>
          <w:sz w:val="28"/>
          <w:szCs w:val="28"/>
        </w:rPr>
        <w:t>кого поселения</w:t>
      </w:r>
      <w:r w:rsidR="009D07E1">
        <w:rPr>
          <w:rFonts w:ascii="Times New Roman" w:hAnsi="Times New Roman"/>
          <w:sz w:val="28"/>
          <w:szCs w:val="28"/>
        </w:rPr>
        <w:tab/>
      </w:r>
      <w:r w:rsidR="009D07E1">
        <w:rPr>
          <w:rFonts w:ascii="Times New Roman" w:hAnsi="Times New Roman"/>
          <w:sz w:val="28"/>
          <w:szCs w:val="28"/>
        </w:rPr>
        <w:tab/>
      </w:r>
      <w:r w:rsidR="009D07E1">
        <w:rPr>
          <w:rFonts w:ascii="Times New Roman" w:hAnsi="Times New Roman"/>
          <w:sz w:val="28"/>
          <w:szCs w:val="28"/>
        </w:rPr>
        <w:tab/>
      </w:r>
      <w:r w:rsidR="009D07E1">
        <w:rPr>
          <w:rFonts w:ascii="Times New Roman" w:hAnsi="Times New Roman"/>
          <w:sz w:val="28"/>
          <w:szCs w:val="28"/>
        </w:rPr>
        <w:tab/>
      </w:r>
      <w:r w:rsidR="0014305C">
        <w:rPr>
          <w:rFonts w:ascii="Times New Roman" w:hAnsi="Times New Roman"/>
          <w:sz w:val="28"/>
          <w:szCs w:val="28"/>
        </w:rPr>
        <w:tab/>
      </w:r>
      <w:r w:rsidR="00191EB5">
        <w:rPr>
          <w:rFonts w:ascii="Times New Roman" w:hAnsi="Times New Roman"/>
          <w:sz w:val="28"/>
          <w:szCs w:val="28"/>
        </w:rPr>
        <w:t>О.А.Луцык</w:t>
      </w:r>
    </w:p>
    <w:p w:rsidR="009D07E1" w:rsidRPr="002B4F45" w:rsidRDefault="00ED20CD" w:rsidP="00ED20CD">
      <w:pPr>
        <w:autoSpaceDE w:val="0"/>
        <w:autoSpaceDN w:val="0"/>
        <w:adjustRightInd w:val="0"/>
        <w:spacing w:after="0" w:line="240" w:lineRule="auto"/>
        <w:ind w:firstLine="5103"/>
        <w:jc w:val="right"/>
        <w:outlineLvl w:val="0"/>
        <w:rPr>
          <w:rFonts w:ascii="Times New Roman" w:hAnsi="Times New Roman"/>
          <w:color w:val="000000"/>
          <w:sz w:val="24"/>
          <w:szCs w:val="24"/>
        </w:rPr>
      </w:pPr>
      <w:r w:rsidRPr="002B4F45">
        <w:rPr>
          <w:rFonts w:ascii="Times New Roman" w:hAnsi="Times New Roman"/>
          <w:color w:val="000000"/>
          <w:sz w:val="24"/>
          <w:szCs w:val="24"/>
        </w:rPr>
        <w:lastRenderedPageBreak/>
        <w:t>Приложение</w:t>
      </w:r>
    </w:p>
    <w:p w:rsidR="00ED20CD" w:rsidRPr="002B4F45" w:rsidRDefault="00ED20CD" w:rsidP="00ED20CD">
      <w:pPr>
        <w:autoSpaceDE w:val="0"/>
        <w:autoSpaceDN w:val="0"/>
        <w:adjustRightInd w:val="0"/>
        <w:spacing w:after="0" w:line="240" w:lineRule="auto"/>
        <w:ind w:firstLine="5103"/>
        <w:jc w:val="right"/>
        <w:outlineLvl w:val="0"/>
        <w:rPr>
          <w:rFonts w:ascii="Times New Roman" w:hAnsi="Times New Roman"/>
          <w:sz w:val="24"/>
          <w:szCs w:val="24"/>
          <w:lang w:eastAsia="ru-RU"/>
        </w:rPr>
      </w:pPr>
      <w:r w:rsidRPr="002B4F45">
        <w:rPr>
          <w:rFonts w:ascii="Times New Roman" w:hAnsi="Times New Roman"/>
          <w:color w:val="000000"/>
          <w:sz w:val="24"/>
          <w:szCs w:val="24"/>
        </w:rPr>
        <w:t xml:space="preserve"> к </w:t>
      </w:r>
      <w:r w:rsidR="002B4F45" w:rsidRPr="002B4F45">
        <w:rPr>
          <w:rFonts w:ascii="Times New Roman" w:hAnsi="Times New Roman"/>
          <w:color w:val="000000"/>
          <w:sz w:val="24"/>
          <w:szCs w:val="24"/>
        </w:rPr>
        <w:t>распоряжению</w:t>
      </w:r>
      <w:r w:rsidR="009D07E1" w:rsidRPr="002B4F45">
        <w:rPr>
          <w:rFonts w:ascii="Times New Roman" w:hAnsi="Times New Roman"/>
          <w:color w:val="000000"/>
          <w:sz w:val="24"/>
          <w:szCs w:val="24"/>
        </w:rPr>
        <w:t xml:space="preserve"> администрации</w:t>
      </w:r>
    </w:p>
    <w:p w:rsidR="00ED20CD" w:rsidRPr="002B4F45" w:rsidRDefault="00ED20CD" w:rsidP="00ED20CD">
      <w:pPr>
        <w:spacing w:after="0" w:line="240" w:lineRule="auto"/>
        <w:ind w:firstLine="5103"/>
        <w:jc w:val="right"/>
        <w:rPr>
          <w:rFonts w:ascii="Times New Roman" w:hAnsi="Times New Roman"/>
          <w:color w:val="000000"/>
          <w:sz w:val="24"/>
          <w:szCs w:val="24"/>
        </w:rPr>
      </w:pPr>
      <w:r w:rsidRPr="002B4F45">
        <w:rPr>
          <w:rFonts w:ascii="Times New Roman" w:hAnsi="Times New Roman"/>
          <w:color w:val="000000"/>
          <w:sz w:val="24"/>
          <w:szCs w:val="24"/>
        </w:rPr>
        <w:t>Жемчужинского</w:t>
      </w:r>
      <w:r w:rsidR="009D07E1" w:rsidRPr="002B4F45">
        <w:rPr>
          <w:rFonts w:ascii="Times New Roman" w:hAnsi="Times New Roman"/>
          <w:color w:val="000000"/>
          <w:sz w:val="24"/>
          <w:szCs w:val="24"/>
        </w:rPr>
        <w:t xml:space="preserve"> сельского поселения</w:t>
      </w:r>
    </w:p>
    <w:p w:rsidR="00ED20CD" w:rsidRPr="002B4F45" w:rsidRDefault="00ED20CD" w:rsidP="009D07E1">
      <w:pPr>
        <w:spacing w:after="0" w:line="240" w:lineRule="auto"/>
        <w:ind w:firstLine="5103"/>
        <w:jc w:val="right"/>
        <w:rPr>
          <w:rFonts w:ascii="Times New Roman" w:hAnsi="Times New Roman"/>
          <w:color w:val="000000"/>
          <w:sz w:val="24"/>
          <w:szCs w:val="24"/>
        </w:rPr>
      </w:pPr>
      <w:r w:rsidRPr="002B4F45">
        <w:rPr>
          <w:rFonts w:ascii="Times New Roman" w:hAnsi="Times New Roman"/>
          <w:color w:val="000000"/>
          <w:sz w:val="24"/>
          <w:szCs w:val="24"/>
        </w:rPr>
        <w:t xml:space="preserve"> Нижнегорского </w:t>
      </w:r>
      <w:r w:rsidR="009D07E1" w:rsidRPr="002B4F45">
        <w:rPr>
          <w:rFonts w:ascii="Times New Roman" w:hAnsi="Times New Roman"/>
          <w:color w:val="000000"/>
          <w:sz w:val="24"/>
          <w:szCs w:val="24"/>
        </w:rPr>
        <w:t>района Республики Крым</w:t>
      </w:r>
    </w:p>
    <w:p w:rsidR="00ED20CD" w:rsidRDefault="00ED20CD" w:rsidP="009D07E1">
      <w:pPr>
        <w:spacing w:after="0" w:line="240" w:lineRule="auto"/>
        <w:jc w:val="right"/>
        <w:rPr>
          <w:rFonts w:ascii="Times New Roman" w:hAnsi="Times New Roman"/>
          <w:sz w:val="24"/>
          <w:szCs w:val="24"/>
          <w:lang w:eastAsia="ru-RU"/>
        </w:rPr>
      </w:pPr>
      <w:r w:rsidRPr="002B4F45">
        <w:rPr>
          <w:rFonts w:ascii="Times New Roman" w:hAnsi="Times New Roman"/>
          <w:color w:val="000000"/>
          <w:sz w:val="24"/>
          <w:szCs w:val="24"/>
        </w:rPr>
        <w:t xml:space="preserve">от </w:t>
      </w:r>
      <w:r w:rsidR="00191EB5">
        <w:rPr>
          <w:rFonts w:ascii="Times New Roman" w:hAnsi="Times New Roman"/>
          <w:color w:val="000000"/>
          <w:sz w:val="24"/>
          <w:szCs w:val="24"/>
        </w:rPr>
        <w:t>9</w:t>
      </w:r>
      <w:r w:rsidR="0098790C">
        <w:rPr>
          <w:rFonts w:ascii="Times New Roman" w:hAnsi="Times New Roman"/>
          <w:color w:val="000000"/>
          <w:sz w:val="24"/>
          <w:szCs w:val="24"/>
        </w:rPr>
        <w:t xml:space="preserve"> октября</w:t>
      </w:r>
      <w:r w:rsidR="002B4F45" w:rsidRPr="002B4F45">
        <w:rPr>
          <w:rFonts w:ascii="Times New Roman" w:hAnsi="Times New Roman"/>
          <w:color w:val="000000"/>
          <w:sz w:val="24"/>
          <w:szCs w:val="24"/>
        </w:rPr>
        <w:t xml:space="preserve"> 202</w:t>
      </w:r>
      <w:r w:rsidR="00191EB5">
        <w:rPr>
          <w:rFonts w:ascii="Times New Roman" w:hAnsi="Times New Roman"/>
          <w:color w:val="000000"/>
          <w:sz w:val="24"/>
          <w:szCs w:val="24"/>
        </w:rPr>
        <w:t>4</w:t>
      </w:r>
      <w:r w:rsidRPr="002B4F45">
        <w:rPr>
          <w:rFonts w:ascii="Times New Roman" w:hAnsi="Times New Roman"/>
          <w:color w:val="000000"/>
          <w:sz w:val="24"/>
          <w:szCs w:val="24"/>
        </w:rPr>
        <w:t xml:space="preserve"> года </w:t>
      </w:r>
      <w:r w:rsidRPr="00324B49">
        <w:rPr>
          <w:rFonts w:ascii="Times New Roman" w:hAnsi="Times New Roman"/>
          <w:sz w:val="24"/>
          <w:szCs w:val="24"/>
        </w:rPr>
        <w:t xml:space="preserve">№ </w:t>
      </w:r>
      <w:r w:rsidR="002575B9">
        <w:rPr>
          <w:rFonts w:ascii="Times New Roman" w:hAnsi="Times New Roman"/>
          <w:sz w:val="24"/>
          <w:szCs w:val="24"/>
          <w:lang w:eastAsia="ru-RU"/>
        </w:rPr>
        <w:t>1</w:t>
      </w:r>
      <w:r w:rsidR="00191EB5">
        <w:rPr>
          <w:rFonts w:ascii="Times New Roman" w:hAnsi="Times New Roman"/>
          <w:sz w:val="24"/>
          <w:szCs w:val="24"/>
          <w:lang w:eastAsia="ru-RU"/>
        </w:rPr>
        <w:t>17</w:t>
      </w:r>
      <w:r w:rsidR="002B4F45" w:rsidRPr="00324B49">
        <w:rPr>
          <w:rFonts w:ascii="Times New Roman" w:hAnsi="Times New Roman"/>
          <w:sz w:val="24"/>
          <w:szCs w:val="24"/>
          <w:lang w:eastAsia="ru-RU"/>
        </w:rPr>
        <w:t>-Р</w:t>
      </w:r>
    </w:p>
    <w:p w:rsidR="00884025" w:rsidRPr="0098790C" w:rsidRDefault="00884025" w:rsidP="009D07E1">
      <w:pPr>
        <w:spacing w:after="0" w:line="240" w:lineRule="auto"/>
        <w:jc w:val="right"/>
        <w:rPr>
          <w:rFonts w:ascii="Times New Roman" w:hAnsi="Times New Roman"/>
          <w:color w:val="FF0000"/>
          <w:sz w:val="24"/>
          <w:szCs w:val="24"/>
        </w:rPr>
      </w:pPr>
    </w:p>
    <w:p w:rsidR="00ED20CD" w:rsidRPr="00980955" w:rsidRDefault="00ED20CD" w:rsidP="00ED20CD">
      <w:pPr>
        <w:spacing w:after="0" w:line="240" w:lineRule="auto"/>
        <w:ind w:firstLine="5103"/>
        <w:rPr>
          <w:rFonts w:ascii="Times New Roman" w:hAnsi="Times New Roman"/>
          <w:b/>
          <w:color w:val="000000"/>
          <w:sz w:val="24"/>
          <w:szCs w:val="24"/>
        </w:rPr>
      </w:pPr>
    </w:p>
    <w:p w:rsidR="007F7975" w:rsidRPr="002B4F45" w:rsidRDefault="007F7975" w:rsidP="009D07E1">
      <w:pPr>
        <w:spacing w:after="0" w:line="240" w:lineRule="auto"/>
        <w:jc w:val="center"/>
        <w:rPr>
          <w:rFonts w:ascii="Times New Roman" w:hAnsi="Times New Roman"/>
          <w:b/>
          <w:sz w:val="24"/>
          <w:szCs w:val="24"/>
        </w:rPr>
      </w:pPr>
      <w:r w:rsidRPr="002B4F45">
        <w:rPr>
          <w:rFonts w:ascii="Times New Roman" w:hAnsi="Times New Roman"/>
          <w:b/>
          <w:sz w:val="24"/>
          <w:szCs w:val="24"/>
        </w:rPr>
        <w:t xml:space="preserve">МУНИЦИПАЛЬНАЯ ПРОГРАММА </w:t>
      </w:r>
    </w:p>
    <w:p w:rsidR="009D07E1" w:rsidRPr="00324B49" w:rsidRDefault="00B568C1" w:rsidP="00324B49">
      <w:pPr>
        <w:spacing w:after="0" w:line="240" w:lineRule="auto"/>
        <w:jc w:val="center"/>
        <w:rPr>
          <w:rFonts w:ascii="Times New Roman" w:hAnsi="Times New Roman"/>
          <w:b/>
          <w:bCs/>
          <w:sz w:val="24"/>
          <w:szCs w:val="24"/>
        </w:rPr>
      </w:pPr>
      <w:r w:rsidRPr="00884025">
        <w:rPr>
          <w:rFonts w:ascii="Times New Roman" w:hAnsi="Times New Roman"/>
          <w:bCs/>
          <w:sz w:val="24"/>
          <w:szCs w:val="24"/>
        </w:rPr>
        <w:t>«</w:t>
      </w:r>
      <w:r w:rsidR="00324B49" w:rsidRPr="00884025">
        <w:rPr>
          <w:rFonts w:ascii="Times New Roman" w:hAnsi="Times New Roman"/>
          <w:b/>
          <w:color w:val="000000" w:themeColor="text1"/>
          <w:sz w:val="24"/>
          <w:szCs w:val="24"/>
          <w:lang w:eastAsia="ru-RU"/>
        </w:rPr>
        <w:t>Противодействие экстремистской деятельности в Жемчужинском сельском поселении Нижнегорского района Республики Крым»</w:t>
      </w:r>
    </w:p>
    <w:p w:rsidR="00324B49" w:rsidRDefault="00324B49" w:rsidP="002B4F45">
      <w:pPr>
        <w:pStyle w:val="af"/>
        <w:jc w:val="center"/>
        <w:rPr>
          <w:rFonts w:ascii="Times New Roman" w:hAnsi="Times New Roman"/>
          <w:sz w:val="24"/>
          <w:szCs w:val="24"/>
        </w:rPr>
      </w:pPr>
    </w:p>
    <w:p w:rsidR="002B4F45" w:rsidRPr="00980955" w:rsidRDefault="002B4F45" w:rsidP="002B4F45">
      <w:pPr>
        <w:pStyle w:val="af"/>
        <w:jc w:val="center"/>
        <w:rPr>
          <w:rFonts w:ascii="Times New Roman" w:hAnsi="Times New Roman"/>
          <w:sz w:val="24"/>
          <w:szCs w:val="24"/>
        </w:rPr>
      </w:pPr>
      <w:r w:rsidRPr="00980955">
        <w:rPr>
          <w:rFonts w:ascii="Times New Roman" w:hAnsi="Times New Roman"/>
          <w:sz w:val="24"/>
          <w:szCs w:val="24"/>
        </w:rPr>
        <w:t>Паспорт муниципальной программы</w:t>
      </w:r>
    </w:p>
    <w:p w:rsidR="009E675C" w:rsidRPr="009E675C" w:rsidRDefault="00324B49" w:rsidP="009E675C">
      <w:pPr>
        <w:spacing w:after="0" w:line="240" w:lineRule="auto"/>
        <w:jc w:val="center"/>
        <w:rPr>
          <w:rFonts w:ascii="Times New Roman" w:hAnsi="Times New Roman"/>
          <w:b/>
          <w:bCs/>
          <w:sz w:val="24"/>
          <w:szCs w:val="24"/>
        </w:rPr>
      </w:pPr>
      <w:r w:rsidRPr="00324B49">
        <w:rPr>
          <w:rFonts w:ascii="Times New Roman" w:hAnsi="Times New Roman"/>
          <w:b/>
          <w:bCs/>
          <w:sz w:val="24"/>
          <w:szCs w:val="24"/>
        </w:rPr>
        <w:t>«</w:t>
      </w:r>
      <w:r w:rsidRPr="00324B49">
        <w:rPr>
          <w:rFonts w:ascii="Times New Roman" w:hAnsi="Times New Roman"/>
          <w:color w:val="000000" w:themeColor="text1"/>
          <w:sz w:val="24"/>
          <w:szCs w:val="24"/>
          <w:lang w:eastAsia="ru-RU"/>
        </w:rPr>
        <w:t>Противодействие экстремистской деятельности в Жемчужинском сельском поселении Нижнегорского района Республики Крым</w:t>
      </w:r>
      <w:r w:rsidR="009E675C" w:rsidRPr="009E675C">
        <w:rPr>
          <w:rFonts w:ascii="Times New Roman" w:hAnsi="Times New Roman"/>
          <w:sz w:val="24"/>
          <w:szCs w:val="24"/>
        </w:rPr>
        <w:t>»</w:t>
      </w:r>
    </w:p>
    <w:p w:rsidR="00ED20CD" w:rsidRPr="00980955" w:rsidRDefault="00ED20CD" w:rsidP="00ED20CD">
      <w:pPr>
        <w:pStyle w:val="af"/>
        <w:jc w:val="center"/>
        <w:rPr>
          <w:rFonts w:ascii="Times New Roman" w:hAnsi="Times New Roman"/>
          <w:sz w:val="24"/>
          <w:szCs w:val="24"/>
        </w:rPr>
      </w:pPr>
    </w:p>
    <w:tbl>
      <w:tblPr>
        <w:tblW w:w="10125" w:type="dxa"/>
        <w:tblCellMar>
          <w:top w:w="15" w:type="dxa"/>
          <w:left w:w="15" w:type="dxa"/>
          <w:bottom w:w="15" w:type="dxa"/>
          <w:right w:w="15" w:type="dxa"/>
        </w:tblCellMar>
        <w:tblLook w:val="04A0"/>
      </w:tblPr>
      <w:tblGrid>
        <w:gridCol w:w="3276"/>
        <w:gridCol w:w="6849"/>
      </w:tblGrid>
      <w:tr w:rsidR="002B4F45" w:rsidRPr="002B4F45" w:rsidTr="006F2801">
        <w:trPr>
          <w:trHeight w:val="544"/>
        </w:trPr>
        <w:tc>
          <w:tcPr>
            <w:tcW w:w="3276" w:type="dxa"/>
            <w:tcBorders>
              <w:top w:val="single" w:sz="6" w:space="0" w:color="000000"/>
              <w:left w:val="single" w:sz="6" w:space="0" w:color="000000"/>
              <w:bottom w:val="single" w:sz="6" w:space="0" w:color="000000"/>
              <w:right w:val="single" w:sz="6" w:space="0" w:color="000000"/>
            </w:tcBorders>
            <w:hideMark/>
          </w:tcPr>
          <w:p w:rsidR="002B4F45" w:rsidRPr="002B4F45" w:rsidRDefault="002B4F45" w:rsidP="0085065C">
            <w:pPr>
              <w:spacing w:after="0" w:line="240" w:lineRule="auto"/>
              <w:rPr>
                <w:rFonts w:ascii="Times New Roman" w:hAnsi="Times New Roman"/>
                <w:sz w:val="24"/>
                <w:szCs w:val="24"/>
              </w:rPr>
            </w:pPr>
            <w:r w:rsidRPr="002B4F45">
              <w:rPr>
                <w:rFonts w:ascii="Times New Roman" w:hAnsi="Times New Roman"/>
                <w:sz w:val="24"/>
                <w:szCs w:val="24"/>
              </w:rPr>
              <w:t>Наименование программы</w:t>
            </w:r>
          </w:p>
        </w:tc>
        <w:tc>
          <w:tcPr>
            <w:tcW w:w="6849" w:type="dxa"/>
            <w:tcBorders>
              <w:top w:val="single" w:sz="6" w:space="0" w:color="000000"/>
              <w:bottom w:val="single" w:sz="6" w:space="0" w:color="000000"/>
              <w:right w:val="single" w:sz="6" w:space="0" w:color="000000"/>
            </w:tcBorders>
            <w:hideMark/>
          </w:tcPr>
          <w:p w:rsidR="00324B49" w:rsidRDefault="002B4F45" w:rsidP="00B71408">
            <w:pPr>
              <w:spacing w:after="0" w:line="240" w:lineRule="auto"/>
              <w:jc w:val="both"/>
              <w:rPr>
                <w:rFonts w:ascii="Times New Roman" w:hAnsi="Times New Roman"/>
                <w:sz w:val="24"/>
                <w:szCs w:val="24"/>
              </w:rPr>
            </w:pPr>
            <w:r w:rsidRPr="002B4F45">
              <w:rPr>
                <w:rFonts w:ascii="Times New Roman" w:hAnsi="Times New Roman"/>
                <w:sz w:val="24"/>
                <w:szCs w:val="24"/>
              </w:rPr>
              <w:t xml:space="preserve">Муниципальная программа </w:t>
            </w:r>
            <w:r w:rsidR="00324B49" w:rsidRPr="00324B49">
              <w:rPr>
                <w:rFonts w:ascii="Times New Roman" w:hAnsi="Times New Roman"/>
                <w:b/>
                <w:bCs/>
                <w:sz w:val="24"/>
                <w:szCs w:val="24"/>
              </w:rPr>
              <w:t>«</w:t>
            </w:r>
            <w:r w:rsidR="00324B49" w:rsidRPr="00324B49">
              <w:rPr>
                <w:rFonts w:ascii="Times New Roman" w:hAnsi="Times New Roman"/>
                <w:color w:val="000000" w:themeColor="text1"/>
                <w:sz w:val="24"/>
                <w:szCs w:val="24"/>
                <w:lang w:eastAsia="ru-RU"/>
              </w:rPr>
              <w:t>Противодействие экстремистской деятельности в Жемчужинском сельском поселении Нижнегорского района Республики Крым</w:t>
            </w:r>
            <w:r w:rsidR="009E675C" w:rsidRPr="009E675C">
              <w:rPr>
                <w:rFonts w:ascii="Times New Roman" w:hAnsi="Times New Roman"/>
                <w:sz w:val="24"/>
                <w:szCs w:val="24"/>
              </w:rPr>
              <w:t>»</w:t>
            </w:r>
          </w:p>
          <w:p w:rsidR="002B4F45" w:rsidRPr="002B4F45" w:rsidRDefault="00980955" w:rsidP="00B71408">
            <w:pPr>
              <w:spacing w:after="0" w:line="240" w:lineRule="auto"/>
              <w:jc w:val="both"/>
              <w:rPr>
                <w:rFonts w:ascii="Times New Roman" w:hAnsi="Times New Roman"/>
                <w:sz w:val="24"/>
                <w:szCs w:val="24"/>
              </w:rPr>
            </w:pPr>
            <w:r>
              <w:rPr>
                <w:rFonts w:ascii="Times New Roman" w:hAnsi="Times New Roman"/>
                <w:bCs/>
                <w:sz w:val="24"/>
                <w:szCs w:val="24"/>
              </w:rPr>
              <w:t>(далее</w:t>
            </w:r>
            <w:r w:rsidR="00A14758">
              <w:rPr>
                <w:rFonts w:ascii="Times New Roman" w:hAnsi="Times New Roman"/>
                <w:bCs/>
                <w:sz w:val="24"/>
                <w:szCs w:val="24"/>
              </w:rPr>
              <w:t xml:space="preserve"> </w:t>
            </w:r>
            <w:r>
              <w:rPr>
                <w:rFonts w:ascii="Times New Roman" w:hAnsi="Times New Roman"/>
                <w:bCs/>
                <w:sz w:val="24"/>
                <w:szCs w:val="24"/>
              </w:rPr>
              <w:t>- муниципальная программа</w:t>
            </w:r>
            <w:r w:rsidR="00A14758">
              <w:rPr>
                <w:rFonts w:ascii="Times New Roman" w:hAnsi="Times New Roman"/>
                <w:bCs/>
                <w:sz w:val="24"/>
                <w:szCs w:val="24"/>
              </w:rPr>
              <w:t>)</w:t>
            </w:r>
          </w:p>
        </w:tc>
      </w:tr>
      <w:tr w:rsidR="00ED20CD" w:rsidRPr="002B4F45" w:rsidTr="006F2801">
        <w:trPr>
          <w:trHeight w:val="544"/>
        </w:trPr>
        <w:tc>
          <w:tcPr>
            <w:tcW w:w="3276" w:type="dxa"/>
            <w:tcBorders>
              <w:top w:val="single" w:sz="6" w:space="0" w:color="000000"/>
              <w:left w:val="single" w:sz="6" w:space="0" w:color="000000"/>
              <w:bottom w:val="single" w:sz="6" w:space="0" w:color="000000"/>
              <w:right w:val="single" w:sz="6" w:space="0" w:color="000000"/>
            </w:tcBorders>
            <w:hideMark/>
          </w:tcPr>
          <w:p w:rsidR="00ED20CD" w:rsidRPr="002B4F45" w:rsidRDefault="002B4F45" w:rsidP="0085065C">
            <w:pPr>
              <w:spacing w:after="0" w:line="240" w:lineRule="auto"/>
              <w:rPr>
                <w:rFonts w:ascii="Times New Roman" w:hAnsi="Times New Roman"/>
                <w:sz w:val="24"/>
                <w:szCs w:val="24"/>
              </w:rPr>
            </w:pPr>
            <w:r>
              <w:rPr>
                <w:rFonts w:ascii="Times New Roman" w:hAnsi="Times New Roman"/>
                <w:sz w:val="24"/>
                <w:szCs w:val="24"/>
              </w:rPr>
              <w:t>Заказчик программы</w:t>
            </w:r>
          </w:p>
        </w:tc>
        <w:tc>
          <w:tcPr>
            <w:tcW w:w="6849" w:type="dxa"/>
            <w:tcBorders>
              <w:top w:val="single" w:sz="6" w:space="0" w:color="000000"/>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6F2801">
        <w:trPr>
          <w:trHeight w:val="145"/>
        </w:trPr>
        <w:tc>
          <w:tcPr>
            <w:tcW w:w="3276" w:type="dxa"/>
            <w:tcBorders>
              <w:left w:val="single" w:sz="6" w:space="0" w:color="000000"/>
              <w:bottom w:val="single" w:sz="6" w:space="0" w:color="000000"/>
              <w:right w:val="single" w:sz="6" w:space="0" w:color="000000"/>
            </w:tcBorders>
            <w:hideMark/>
          </w:tcPr>
          <w:p w:rsidR="00ED20CD" w:rsidRPr="002B4F45" w:rsidRDefault="002B4F45" w:rsidP="0085065C">
            <w:pPr>
              <w:spacing w:after="0" w:line="240" w:lineRule="auto"/>
              <w:rPr>
                <w:rFonts w:ascii="Times New Roman" w:hAnsi="Times New Roman"/>
                <w:sz w:val="24"/>
                <w:szCs w:val="24"/>
              </w:rPr>
            </w:pPr>
            <w:r>
              <w:rPr>
                <w:rFonts w:ascii="Times New Roman" w:hAnsi="Times New Roman"/>
                <w:sz w:val="24"/>
                <w:szCs w:val="24"/>
              </w:rPr>
              <w:t>Разработчик программы</w:t>
            </w:r>
          </w:p>
        </w:tc>
        <w:tc>
          <w:tcPr>
            <w:tcW w:w="6849" w:type="dxa"/>
            <w:tcBorders>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6F2801">
        <w:trPr>
          <w:trHeight w:val="145"/>
        </w:trPr>
        <w:tc>
          <w:tcPr>
            <w:tcW w:w="3276" w:type="dxa"/>
            <w:tcBorders>
              <w:left w:val="single" w:sz="6" w:space="0" w:color="000000"/>
              <w:bottom w:val="single" w:sz="6" w:space="0" w:color="000000"/>
              <w:right w:val="single" w:sz="6" w:space="0" w:color="000000"/>
            </w:tcBorders>
            <w:hideMark/>
          </w:tcPr>
          <w:p w:rsidR="00ED20CD" w:rsidRPr="002B4F45" w:rsidRDefault="00207C19" w:rsidP="0085065C">
            <w:pPr>
              <w:spacing w:after="0" w:line="240" w:lineRule="auto"/>
              <w:rPr>
                <w:rFonts w:ascii="Times New Roman" w:hAnsi="Times New Roman"/>
                <w:sz w:val="24"/>
                <w:szCs w:val="24"/>
              </w:rPr>
            </w:pPr>
            <w:r>
              <w:rPr>
                <w:rFonts w:ascii="Times New Roman" w:hAnsi="Times New Roman"/>
                <w:sz w:val="24"/>
                <w:szCs w:val="24"/>
              </w:rPr>
              <w:t>Исполнитель</w:t>
            </w:r>
            <w:r w:rsidR="002B4F45">
              <w:rPr>
                <w:rFonts w:ascii="Times New Roman" w:hAnsi="Times New Roman"/>
                <w:sz w:val="24"/>
                <w:szCs w:val="24"/>
              </w:rPr>
              <w:t xml:space="preserve"> п</w:t>
            </w:r>
            <w:r w:rsidR="00ED20CD" w:rsidRPr="002B4F45">
              <w:rPr>
                <w:rFonts w:ascii="Times New Roman" w:hAnsi="Times New Roman"/>
                <w:sz w:val="24"/>
                <w:szCs w:val="24"/>
              </w:rPr>
              <w:t>рограммы</w:t>
            </w:r>
          </w:p>
        </w:tc>
        <w:tc>
          <w:tcPr>
            <w:tcW w:w="6849" w:type="dxa"/>
            <w:tcBorders>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 xml:space="preserve">Администрация </w:t>
            </w:r>
            <w:r w:rsidR="007F7975" w:rsidRPr="002B4F45">
              <w:rPr>
                <w:rFonts w:ascii="Times New Roman" w:hAnsi="Times New Roman"/>
                <w:sz w:val="24"/>
                <w:szCs w:val="24"/>
              </w:rPr>
              <w:t>Жемчужинского</w:t>
            </w:r>
            <w:r w:rsidRPr="002B4F45">
              <w:rPr>
                <w:rFonts w:ascii="Times New Roman" w:hAnsi="Times New Roman"/>
                <w:sz w:val="24"/>
                <w:szCs w:val="24"/>
              </w:rPr>
              <w:t xml:space="preserve"> сельского поселения Нижнегорского района Республики Крым</w:t>
            </w:r>
          </w:p>
        </w:tc>
      </w:tr>
      <w:tr w:rsidR="00ED20CD" w:rsidRPr="002B4F45" w:rsidTr="006F2801">
        <w:trPr>
          <w:trHeight w:val="145"/>
        </w:trPr>
        <w:tc>
          <w:tcPr>
            <w:tcW w:w="3276" w:type="dxa"/>
            <w:tcBorders>
              <w:left w:val="single" w:sz="6" w:space="0" w:color="000000"/>
              <w:bottom w:val="single" w:sz="6" w:space="0" w:color="000000"/>
              <w:right w:val="single" w:sz="6" w:space="0" w:color="000000"/>
            </w:tcBorders>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lang w:eastAsia="ar-SA"/>
              </w:rPr>
              <w:t>Основание для</w:t>
            </w:r>
            <w:r w:rsidR="006F2801">
              <w:rPr>
                <w:rFonts w:ascii="Times New Roman" w:hAnsi="Times New Roman"/>
                <w:sz w:val="24"/>
                <w:szCs w:val="24"/>
                <w:lang w:eastAsia="ar-SA"/>
              </w:rPr>
              <w:t xml:space="preserve"> </w:t>
            </w:r>
            <w:r w:rsidRPr="002B4F45">
              <w:rPr>
                <w:rFonts w:ascii="Times New Roman" w:hAnsi="Times New Roman"/>
                <w:sz w:val="24"/>
                <w:szCs w:val="24"/>
                <w:lang w:eastAsia="ar-SA"/>
              </w:rPr>
              <w:t>разработки</w:t>
            </w:r>
            <w:r w:rsidR="006F2801">
              <w:rPr>
                <w:rFonts w:ascii="Times New Roman" w:hAnsi="Times New Roman"/>
                <w:sz w:val="24"/>
                <w:szCs w:val="24"/>
                <w:lang w:eastAsia="ar-SA"/>
              </w:rPr>
              <w:t xml:space="preserve"> </w:t>
            </w:r>
            <w:r w:rsidR="00207C19">
              <w:rPr>
                <w:rFonts w:ascii="Times New Roman" w:hAnsi="Times New Roman"/>
                <w:sz w:val="24"/>
                <w:szCs w:val="24"/>
                <w:lang w:eastAsia="ar-SA"/>
              </w:rPr>
              <w:t>п</w:t>
            </w:r>
            <w:r w:rsidRPr="002B4F45">
              <w:rPr>
                <w:rFonts w:ascii="Times New Roman" w:hAnsi="Times New Roman"/>
                <w:sz w:val="24"/>
                <w:szCs w:val="24"/>
                <w:lang w:eastAsia="ar-SA"/>
              </w:rPr>
              <w:t>рограммы</w:t>
            </w:r>
          </w:p>
        </w:tc>
        <w:tc>
          <w:tcPr>
            <w:tcW w:w="6849" w:type="dxa"/>
            <w:tcBorders>
              <w:bottom w:val="single" w:sz="6" w:space="0" w:color="000000"/>
              <w:right w:val="single" w:sz="6" w:space="0" w:color="000000"/>
            </w:tcBorders>
          </w:tcPr>
          <w:p w:rsidR="00D56F0C" w:rsidRDefault="00D56F0C" w:rsidP="00D56F0C">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w:t>
            </w:r>
            <w:r w:rsidRPr="00D56F0C">
              <w:rPr>
                <w:rFonts w:ascii="Times New Roman CYR" w:hAnsi="Times New Roman CYR" w:cs="Times New Roman CYR"/>
                <w:sz w:val="24"/>
                <w:szCs w:val="24"/>
                <w:lang w:eastAsia="ru-RU"/>
              </w:rPr>
              <w:t>Федеральный закон</w:t>
            </w:r>
            <w:r>
              <w:rPr>
                <w:rFonts w:ascii="Times New Roman CYR" w:hAnsi="Times New Roman CYR" w:cs="Times New Roman CYR"/>
                <w:sz w:val="24"/>
                <w:szCs w:val="24"/>
                <w:lang w:eastAsia="ru-RU"/>
              </w:rPr>
              <w:t xml:space="preserve"> от 25.07.2002 № 114-ФЗ «О противодействии экстремистской деятельности»,</w:t>
            </w:r>
          </w:p>
          <w:p w:rsidR="00D56F0C" w:rsidRDefault="00D56F0C" w:rsidP="00D56F0C">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w:t>
            </w:r>
            <w:r w:rsidRPr="00D56F0C">
              <w:rPr>
                <w:rFonts w:ascii="Times New Roman CYR" w:hAnsi="Times New Roman CYR" w:cs="Times New Roman CYR"/>
                <w:sz w:val="24"/>
                <w:szCs w:val="24"/>
                <w:lang w:eastAsia="ru-RU"/>
              </w:rPr>
              <w:t>Федеральный закон</w:t>
            </w:r>
            <w:r>
              <w:rPr>
                <w:rFonts w:ascii="Times New Roman CYR" w:hAnsi="Times New Roman CYR" w:cs="Times New Roman CYR"/>
                <w:sz w:val="24"/>
                <w:szCs w:val="24"/>
                <w:lang w:eastAsia="ru-RU"/>
              </w:rPr>
              <w:t xml:space="preserve"> от 06.10.2003 № 131-ФЗ </w:t>
            </w:r>
            <w:r>
              <w:rPr>
                <w:rFonts w:ascii="Times New Roman CYR" w:hAnsi="Times New Roman CYR" w:cs="Times New Roman CYR"/>
                <w:b/>
                <w:bCs/>
                <w:sz w:val="24"/>
                <w:szCs w:val="24"/>
                <w:lang w:eastAsia="ru-RU"/>
              </w:rPr>
              <w:t>«</w:t>
            </w:r>
            <w:r>
              <w:rPr>
                <w:rFonts w:ascii="Times New Roman CYR" w:hAnsi="Times New Roman CYR" w:cs="Times New Roman CYR"/>
                <w:sz w:val="24"/>
                <w:szCs w:val="24"/>
                <w:lang w:eastAsia="ru-RU"/>
              </w:rPr>
              <w:t>Об общих принципах организации местного самоуправления в Российской Федерации»,</w:t>
            </w:r>
          </w:p>
          <w:p w:rsidR="00D56F0C" w:rsidRDefault="00D56F0C" w:rsidP="00D56F0C">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Указ Президента РФ от 29.05.2020 № 344 «Об утверждении Стратегии противодействия экстремизму в Российской Федерации до 2025 года»,</w:t>
            </w:r>
          </w:p>
          <w:p w:rsidR="00ED20CD" w:rsidRPr="002B4F45" w:rsidRDefault="00ED20CD" w:rsidP="00D56F0C">
            <w:pPr>
              <w:pStyle w:val="af"/>
              <w:jc w:val="both"/>
              <w:rPr>
                <w:rFonts w:ascii="Times New Roman" w:hAnsi="Times New Roman"/>
                <w:sz w:val="24"/>
                <w:szCs w:val="24"/>
              </w:rPr>
            </w:pPr>
            <w:r w:rsidRPr="002B4F45">
              <w:rPr>
                <w:rFonts w:ascii="Times New Roman" w:hAnsi="Times New Roman"/>
                <w:sz w:val="24"/>
                <w:szCs w:val="24"/>
                <w:lang w:eastAsia="ar-SA"/>
              </w:rPr>
              <w:t xml:space="preserve">- Устав муниципального образования </w:t>
            </w:r>
            <w:r w:rsidR="007F7975" w:rsidRPr="002B4F45">
              <w:rPr>
                <w:rFonts w:ascii="Times New Roman" w:hAnsi="Times New Roman"/>
                <w:sz w:val="24"/>
                <w:szCs w:val="24"/>
                <w:lang w:eastAsia="ar-SA"/>
              </w:rPr>
              <w:t>Жемчужинское</w:t>
            </w:r>
            <w:r w:rsidRPr="002B4F45">
              <w:rPr>
                <w:rFonts w:ascii="Times New Roman" w:hAnsi="Times New Roman"/>
                <w:sz w:val="24"/>
                <w:szCs w:val="24"/>
                <w:lang w:eastAsia="ar-SA"/>
              </w:rPr>
              <w:t xml:space="preserve"> сельское поселение Нижне</w:t>
            </w:r>
            <w:r w:rsidR="009D07E1" w:rsidRPr="002B4F45">
              <w:rPr>
                <w:rFonts w:ascii="Times New Roman" w:hAnsi="Times New Roman"/>
                <w:sz w:val="24"/>
                <w:szCs w:val="24"/>
                <w:lang w:eastAsia="ar-SA"/>
              </w:rPr>
              <w:t>горского района Республики Крым</w:t>
            </w:r>
          </w:p>
        </w:tc>
      </w:tr>
      <w:tr w:rsidR="002B4F45" w:rsidRPr="002B4F45" w:rsidTr="006F2801">
        <w:trPr>
          <w:trHeight w:val="695"/>
        </w:trPr>
        <w:tc>
          <w:tcPr>
            <w:tcW w:w="3276" w:type="dxa"/>
            <w:tcBorders>
              <w:left w:val="single" w:sz="6" w:space="0" w:color="000000"/>
              <w:bottom w:val="single" w:sz="4" w:space="0" w:color="auto"/>
              <w:right w:val="single" w:sz="6" w:space="0" w:color="000000"/>
            </w:tcBorders>
            <w:hideMark/>
          </w:tcPr>
          <w:p w:rsidR="002B4F45" w:rsidRPr="002B4F45" w:rsidRDefault="002B4F45" w:rsidP="0085065C">
            <w:pPr>
              <w:spacing w:after="0" w:line="240" w:lineRule="auto"/>
              <w:rPr>
                <w:rFonts w:ascii="Times New Roman" w:hAnsi="Times New Roman"/>
                <w:sz w:val="24"/>
                <w:szCs w:val="24"/>
              </w:rPr>
            </w:pPr>
            <w:r w:rsidRPr="002B4F45">
              <w:rPr>
                <w:rFonts w:ascii="Times New Roman" w:hAnsi="Times New Roman"/>
                <w:sz w:val="24"/>
                <w:szCs w:val="24"/>
              </w:rPr>
              <w:t xml:space="preserve">Цели </w:t>
            </w:r>
            <w:r>
              <w:rPr>
                <w:rFonts w:ascii="Times New Roman" w:hAnsi="Times New Roman"/>
                <w:sz w:val="24"/>
                <w:szCs w:val="24"/>
              </w:rPr>
              <w:t>и задачи п</w:t>
            </w:r>
            <w:r w:rsidRPr="002B4F45">
              <w:rPr>
                <w:rFonts w:ascii="Times New Roman" w:hAnsi="Times New Roman"/>
                <w:sz w:val="24"/>
                <w:szCs w:val="24"/>
              </w:rPr>
              <w:t>рограммы</w:t>
            </w:r>
          </w:p>
        </w:tc>
        <w:tc>
          <w:tcPr>
            <w:tcW w:w="6849" w:type="dxa"/>
            <w:tcBorders>
              <w:bottom w:val="single" w:sz="4" w:space="0" w:color="auto"/>
              <w:right w:val="single" w:sz="6" w:space="0" w:color="000000"/>
            </w:tcBorders>
            <w:hideMark/>
          </w:tcPr>
          <w:p w:rsidR="009E675C" w:rsidRPr="00EA56FB" w:rsidRDefault="009E675C" w:rsidP="0080774D">
            <w:pPr>
              <w:spacing w:after="0" w:line="240" w:lineRule="auto"/>
              <w:jc w:val="both"/>
              <w:rPr>
                <w:rFonts w:ascii="Times New Roman" w:hAnsi="Times New Roman"/>
                <w:sz w:val="24"/>
                <w:szCs w:val="24"/>
              </w:rPr>
            </w:pPr>
            <w:r w:rsidRPr="00EA56FB">
              <w:rPr>
                <w:rFonts w:ascii="Times New Roman" w:hAnsi="Times New Roman"/>
                <w:sz w:val="24"/>
                <w:szCs w:val="24"/>
              </w:rPr>
              <w:t>Цель муниципальной программы:</w:t>
            </w:r>
          </w:p>
          <w:p w:rsidR="00D56F0C" w:rsidRDefault="00D56F0C"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Создание толерантной среды </w:t>
            </w:r>
            <w:r w:rsidR="0080774D">
              <w:rPr>
                <w:rFonts w:ascii="Times New Roman CYR" w:hAnsi="Times New Roman CYR" w:cs="Times New Roman CYR"/>
                <w:sz w:val="24"/>
                <w:szCs w:val="24"/>
                <w:lang w:eastAsia="ru-RU"/>
              </w:rPr>
              <w:t>в Жемчужинском сельском поселении Нижнегорского района Республики Крым (далее</w:t>
            </w:r>
            <w:r w:rsidR="00191EB5">
              <w:rPr>
                <w:rFonts w:ascii="Times New Roman CYR" w:hAnsi="Times New Roman CYR" w:cs="Times New Roman CYR"/>
                <w:sz w:val="24"/>
                <w:szCs w:val="24"/>
                <w:lang w:eastAsia="ru-RU"/>
              </w:rPr>
              <w:t xml:space="preserve"> </w:t>
            </w:r>
            <w:r w:rsidR="0080774D">
              <w:rPr>
                <w:rFonts w:ascii="Times New Roman CYR" w:hAnsi="Times New Roman CYR" w:cs="Times New Roman CYR"/>
                <w:sz w:val="24"/>
                <w:szCs w:val="24"/>
                <w:lang w:eastAsia="ru-RU"/>
              </w:rPr>
              <w:t xml:space="preserve">- поселении) </w:t>
            </w:r>
            <w:r>
              <w:rPr>
                <w:rFonts w:ascii="Times New Roman CYR" w:hAnsi="Times New Roman CYR" w:cs="Times New Roman CYR"/>
                <w:sz w:val="24"/>
                <w:szCs w:val="24"/>
                <w:lang w:eastAsia="ru-RU"/>
              </w:rPr>
              <w:t>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противодействие терроризма и экстремизма, защита жизни граждан, проживающих на территории муниципального образования от террористических и экстремистских актов.</w:t>
            </w:r>
          </w:p>
          <w:p w:rsidR="00D56F0C" w:rsidRDefault="00D56F0C"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Уменьшение проявлений экстремизма и негативного отношения к лицам других национальностей и религиозных конфессий.</w:t>
            </w:r>
          </w:p>
          <w:p w:rsidR="0080774D" w:rsidRDefault="00D56F0C" w:rsidP="0080774D">
            <w:pPr>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Формирование у населения</w:t>
            </w:r>
            <w:r w:rsidR="0080774D">
              <w:rPr>
                <w:rFonts w:ascii="Times New Roman CYR" w:hAnsi="Times New Roman CYR" w:cs="Times New Roman CYR"/>
                <w:sz w:val="24"/>
                <w:szCs w:val="24"/>
                <w:lang w:eastAsia="ru-RU"/>
              </w:rPr>
              <w:t xml:space="preserve"> поселения</w:t>
            </w:r>
            <w:r>
              <w:rPr>
                <w:rFonts w:ascii="Times New Roman CYR" w:hAnsi="Times New Roman CYR" w:cs="Times New Roman CYR"/>
                <w:sz w:val="24"/>
                <w:szCs w:val="24"/>
                <w:lang w:eastAsia="ru-RU"/>
              </w:rPr>
              <w:t xml:space="preserve">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w:t>
            </w:r>
            <w:r>
              <w:rPr>
                <w:rFonts w:ascii="Times New Roman CYR" w:hAnsi="Times New Roman CYR" w:cs="Times New Roman CYR"/>
                <w:sz w:val="24"/>
                <w:szCs w:val="24"/>
                <w:lang w:eastAsia="ru-RU"/>
              </w:rPr>
              <w:lastRenderedPageBreak/>
              <w:t>самосознания, принципов соблюдения прав и свобод человека.</w:t>
            </w:r>
          </w:p>
          <w:p w:rsidR="00D56F0C" w:rsidRDefault="00D56F0C" w:rsidP="0080774D">
            <w:pPr>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 Противодействие нелегальной миграции и экстремизму, профилактики проявлений ксенофобии, национальной и расовой нетерпимости.</w:t>
            </w:r>
          </w:p>
          <w:p w:rsidR="00EA56FB" w:rsidRDefault="00EA56FB" w:rsidP="0080774D">
            <w:pPr>
              <w:spacing w:after="0" w:line="240" w:lineRule="auto"/>
              <w:jc w:val="both"/>
              <w:rPr>
                <w:rFonts w:ascii="Times New Roman CYR" w:hAnsi="Times New Roman CYR" w:cs="Times New Roman CYR"/>
                <w:sz w:val="24"/>
                <w:szCs w:val="24"/>
                <w:lang w:eastAsia="ru-RU"/>
              </w:rPr>
            </w:pPr>
          </w:p>
          <w:p w:rsidR="00D56F0C" w:rsidRDefault="00D56F0C" w:rsidP="0080774D">
            <w:pPr>
              <w:spacing w:after="0" w:line="240" w:lineRule="auto"/>
              <w:jc w:val="both"/>
              <w:rPr>
                <w:rFonts w:ascii="Times New Roman" w:hAnsi="Times New Roman"/>
                <w:sz w:val="24"/>
                <w:szCs w:val="24"/>
              </w:rPr>
            </w:pPr>
            <w:r>
              <w:rPr>
                <w:rFonts w:ascii="Times New Roman CYR" w:hAnsi="Times New Roman CYR" w:cs="Times New Roman CYR"/>
                <w:sz w:val="24"/>
                <w:szCs w:val="24"/>
                <w:lang w:eastAsia="ru-RU"/>
              </w:rPr>
              <w:t xml:space="preserve"> Задачи муниципальной программы:</w:t>
            </w:r>
          </w:p>
          <w:p w:rsidR="00D56F0C" w:rsidRDefault="00D56F0C"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Информирование населения </w:t>
            </w:r>
            <w:r w:rsidR="0080774D">
              <w:rPr>
                <w:rFonts w:ascii="Times New Roman CYR" w:hAnsi="Times New Roman CYR" w:cs="Times New Roman CYR"/>
                <w:sz w:val="24"/>
                <w:szCs w:val="24"/>
                <w:lang w:eastAsia="ru-RU"/>
              </w:rPr>
              <w:t xml:space="preserve">поселения </w:t>
            </w:r>
            <w:r>
              <w:rPr>
                <w:rFonts w:ascii="Times New Roman CYR" w:hAnsi="Times New Roman CYR" w:cs="Times New Roman CYR"/>
                <w:sz w:val="24"/>
                <w:szCs w:val="24"/>
                <w:lang w:eastAsia="ru-RU"/>
              </w:rPr>
              <w:t>по вопросам противодействия терроризму и экстремизму.</w:t>
            </w:r>
          </w:p>
          <w:p w:rsidR="00D56F0C" w:rsidRDefault="00D56F0C"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Содействие правоохранительным органам в выявлении правонарушений и преступлений данной категории, а также ликвидации их последствий.</w:t>
            </w:r>
          </w:p>
          <w:p w:rsidR="00D56F0C" w:rsidRDefault="00D56F0C"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Пропаганда толерантного поведения к людям других национальностей и религиозных конфессий.</w:t>
            </w:r>
          </w:p>
          <w:p w:rsidR="00D56F0C" w:rsidRDefault="00D56F0C"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Защита объектов и мест массового скопления людей, которые могут быть избраны террористами в качестве потенциальных целей преступных посягательств.</w:t>
            </w:r>
          </w:p>
          <w:p w:rsidR="00D56F0C" w:rsidRDefault="00D56F0C"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Совершенствование механизмов обеспечения законности и правопорядка в сфере межнациональных отношений в муниципальном образовании.</w:t>
            </w:r>
          </w:p>
          <w:p w:rsidR="00D56F0C" w:rsidRDefault="00D56F0C"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Воспитание толерантности через систему образования.</w:t>
            </w:r>
          </w:p>
          <w:p w:rsidR="00D56F0C" w:rsidRDefault="00D56F0C"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Укрепление толерантности и профилактика экстремизма в молодежной среде.</w:t>
            </w:r>
          </w:p>
          <w:p w:rsidR="00D56F0C" w:rsidRDefault="00D56F0C"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Поддержание межконфессионального мира и согласия </w:t>
            </w:r>
          </w:p>
          <w:p w:rsidR="00D56F0C" w:rsidRDefault="00D56F0C"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Противодействие нелегальной миграции и экстремизму.</w:t>
            </w:r>
          </w:p>
          <w:p w:rsidR="00D56F0C" w:rsidRPr="002B4F45" w:rsidRDefault="00D56F0C" w:rsidP="0080774D">
            <w:pPr>
              <w:spacing w:after="0" w:line="240" w:lineRule="auto"/>
              <w:jc w:val="both"/>
              <w:rPr>
                <w:rFonts w:ascii="Times New Roman" w:hAnsi="Times New Roman"/>
                <w:sz w:val="24"/>
                <w:szCs w:val="24"/>
              </w:rPr>
            </w:pPr>
            <w:r>
              <w:rPr>
                <w:rFonts w:ascii="Times New Roman CYR" w:hAnsi="Times New Roman CYR" w:cs="Times New Roman CYR"/>
                <w:sz w:val="24"/>
                <w:szCs w:val="24"/>
                <w:lang w:eastAsia="ru-RU"/>
              </w:rPr>
              <w:t>- Профилактика проявлений ксенофобии, национальной и расовой нетерпимости.</w:t>
            </w:r>
          </w:p>
          <w:p w:rsidR="002B4F45" w:rsidRPr="002B4F45" w:rsidRDefault="002B4F45" w:rsidP="0080774D">
            <w:pPr>
              <w:spacing w:after="0" w:line="240" w:lineRule="auto"/>
              <w:jc w:val="both"/>
              <w:rPr>
                <w:rFonts w:ascii="Times New Roman" w:hAnsi="Times New Roman"/>
                <w:sz w:val="24"/>
                <w:szCs w:val="24"/>
              </w:rPr>
            </w:pPr>
          </w:p>
        </w:tc>
      </w:tr>
      <w:tr w:rsidR="00ED20CD" w:rsidRPr="002B4F45" w:rsidTr="006F2801">
        <w:trPr>
          <w:trHeight w:val="271"/>
        </w:trPr>
        <w:tc>
          <w:tcPr>
            <w:tcW w:w="3276" w:type="dxa"/>
            <w:tcBorders>
              <w:top w:val="single" w:sz="4" w:space="0" w:color="auto"/>
              <w:left w:val="single" w:sz="6" w:space="0" w:color="000000"/>
              <w:bottom w:val="single" w:sz="6" w:space="0" w:color="000000"/>
              <w:right w:val="single" w:sz="6" w:space="0" w:color="000000"/>
            </w:tcBorders>
            <w:hideMark/>
          </w:tcPr>
          <w:p w:rsidR="00ED20CD" w:rsidRPr="00A14758" w:rsidRDefault="000A2187" w:rsidP="0085065C">
            <w:pPr>
              <w:spacing w:after="0" w:line="240" w:lineRule="auto"/>
              <w:rPr>
                <w:rFonts w:ascii="Times New Roman" w:hAnsi="Times New Roman"/>
                <w:sz w:val="24"/>
                <w:szCs w:val="24"/>
              </w:rPr>
            </w:pPr>
            <w:r w:rsidRPr="00A14758">
              <w:rPr>
                <w:rFonts w:ascii="Times New Roman" w:hAnsi="Times New Roman"/>
                <w:sz w:val="24"/>
                <w:szCs w:val="24"/>
              </w:rPr>
              <w:lastRenderedPageBreak/>
              <w:t>Сроки реализации п</w:t>
            </w:r>
            <w:r w:rsidR="00ED20CD" w:rsidRPr="00A14758">
              <w:rPr>
                <w:rFonts w:ascii="Times New Roman" w:hAnsi="Times New Roman"/>
                <w:sz w:val="24"/>
                <w:szCs w:val="24"/>
              </w:rPr>
              <w:t>рограммы</w:t>
            </w:r>
          </w:p>
        </w:tc>
        <w:tc>
          <w:tcPr>
            <w:tcW w:w="6849" w:type="dxa"/>
            <w:tcBorders>
              <w:top w:val="single" w:sz="4" w:space="0" w:color="auto"/>
              <w:bottom w:val="single" w:sz="6" w:space="0" w:color="000000"/>
              <w:right w:val="single" w:sz="6" w:space="0" w:color="000000"/>
            </w:tcBorders>
            <w:hideMark/>
          </w:tcPr>
          <w:p w:rsidR="005D232C" w:rsidRPr="00A14758" w:rsidRDefault="000A2187" w:rsidP="00191EB5">
            <w:pPr>
              <w:spacing w:after="0" w:line="240" w:lineRule="auto"/>
              <w:jc w:val="both"/>
              <w:rPr>
                <w:rFonts w:ascii="Times New Roman" w:hAnsi="Times New Roman"/>
                <w:sz w:val="24"/>
                <w:szCs w:val="24"/>
              </w:rPr>
            </w:pPr>
            <w:r w:rsidRPr="00A14758">
              <w:rPr>
                <w:rFonts w:ascii="Times New Roman" w:hAnsi="Times New Roman"/>
                <w:sz w:val="24"/>
                <w:szCs w:val="24"/>
              </w:rPr>
              <w:t>202</w:t>
            </w:r>
            <w:r w:rsidR="00191EB5">
              <w:rPr>
                <w:rFonts w:ascii="Times New Roman" w:hAnsi="Times New Roman"/>
                <w:sz w:val="24"/>
                <w:szCs w:val="24"/>
              </w:rPr>
              <w:t>5</w:t>
            </w:r>
            <w:r w:rsidRPr="00A14758">
              <w:rPr>
                <w:rFonts w:ascii="Times New Roman" w:hAnsi="Times New Roman"/>
                <w:sz w:val="24"/>
                <w:szCs w:val="24"/>
              </w:rPr>
              <w:t xml:space="preserve"> год и плановый период 202</w:t>
            </w:r>
            <w:r w:rsidR="00191EB5">
              <w:rPr>
                <w:rFonts w:ascii="Times New Roman" w:hAnsi="Times New Roman"/>
                <w:sz w:val="24"/>
                <w:szCs w:val="24"/>
              </w:rPr>
              <w:t>6</w:t>
            </w:r>
            <w:r w:rsidRPr="00A14758">
              <w:rPr>
                <w:rFonts w:ascii="Times New Roman" w:hAnsi="Times New Roman"/>
                <w:sz w:val="24"/>
                <w:szCs w:val="24"/>
              </w:rPr>
              <w:t xml:space="preserve"> и 202</w:t>
            </w:r>
            <w:r w:rsidR="00191EB5">
              <w:rPr>
                <w:rFonts w:ascii="Times New Roman" w:hAnsi="Times New Roman"/>
                <w:sz w:val="24"/>
                <w:szCs w:val="24"/>
              </w:rPr>
              <w:t>7</w:t>
            </w:r>
            <w:r w:rsidR="002575B9">
              <w:rPr>
                <w:rFonts w:ascii="Times New Roman" w:hAnsi="Times New Roman"/>
                <w:sz w:val="24"/>
                <w:szCs w:val="24"/>
              </w:rPr>
              <w:t xml:space="preserve"> </w:t>
            </w:r>
            <w:r w:rsidRPr="00A14758">
              <w:rPr>
                <w:rFonts w:ascii="Times New Roman" w:hAnsi="Times New Roman"/>
                <w:sz w:val="24"/>
                <w:szCs w:val="24"/>
              </w:rPr>
              <w:t>годов</w:t>
            </w:r>
          </w:p>
        </w:tc>
      </w:tr>
      <w:tr w:rsidR="00ED20CD" w:rsidRPr="002B4F45" w:rsidTr="006F2801">
        <w:trPr>
          <w:trHeight w:val="1010"/>
        </w:trPr>
        <w:tc>
          <w:tcPr>
            <w:tcW w:w="3276" w:type="dxa"/>
            <w:tcBorders>
              <w:top w:val="single" w:sz="6" w:space="0" w:color="000000"/>
              <w:left w:val="single" w:sz="6" w:space="0" w:color="000000"/>
              <w:bottom w:val="single" w:sz="6" w:space="0" w:color="000000"/>
              <w:right w:val="single" w:sz="6" w:space="0" w:color="000000"/>
            </w:tcBorders>
          </w:tcPr>
          <w:p w:rsidR="00ED20CD" w:rsidRPr="002B4F45" w:rsidRDefault="000A2187" w:rsidP="0085065C">
            <w:pPr>
              <w:spacing w:after="0" w:line="240" w:lineRule="auto"/>
              <w:rPr>
                <w:sz w:val="24"/>
                <w:szCs w:val="24"/>
              </w:rPr>
            </w:pPr>
            <w:r>
              <w:rPr>
                <w:rFonts w:ascii="Times New Roman" w:hAnsi="Times New Roman"/>
                <w:sz w:val="24"/>
                <w:szCs w:val="24"/>
              </w:rPr>
              <w:t>Перечень основных мероприятий программы</w:t>
            </w:r>
          </w:p>
        </w:tc>
        <w:tc>
          <w:tcPr>
            <w:tcW w:w="6849" w:type="dxa"/>
            <w:tcBorders>
              <w:top w:val="single" w:sz="6" w:space="0" w:color="000000"/>
              <w:bottom w:val="single" w:sz="6" w:space="0" w:color="000000"/>
              <w:right w:val="single" w:sz="6" w:space="0" w:color="000000"/>
            </w:tcBorders>
          </w:tcPr>
          <w:p w:rsidR="00113634" w:rsidRPr="00BC4288" w:rsidRDefault="00884025" w:rsidP="006F2801">
            <w:pPr>
              <w:spacing w:after="0" w:line="240" w:lineRule="auto"/>
              <w:jc w:val="both"/>
              <w:rPr>
                <w:rFonts w:ascii="Times New Roman" w:hAnsi="Times New Roman"/>
                <w:sz w:val="24"/>
                <w:szCs w:val="24"/>
              </w:rPr>
            </w:pPr>
            <w:r w:rsidRPr="001B7367">
              <w:rPr>
                <w:rFonts w:ascii="Times New Roman" w:hAnsi="Times New Roman"/>
                <w:sz w:val="24"/>
                <w:szCs w:val="24"/>
              </w:rPr>
              <w:t>Расходы на обеспечение противодействия экстремистской деятельности в Жемчужинском сельском поселении Нижнегорского района Республики Крым</w:t>
            </w:r>
            <w:r w:rsidR="00A14758" w:rsidRPr="00BC4288">
              <w:rPr>
                <w:rFonts w:ascii="Times New Roman" w:hAnsi="Times New Roman"/>
                <w:sz w:val="24"/>
                <w:szCs w:val="24"/>
              </w:rPr>
              <w:t xml:space="preserve"> </w:t>
            </w:r>
          </w:p>
        </w:tc>
      </w:tr>
      <w:tr w:rsidR="00ED20CD" w:rsidRPr="002B4F45" w:rsidTr="006F2801">
        <w:trPr>
          <w:trHeight w:val="1685"/>
        </w:trPr>
        <w:tc>
          <w:tcPr>
            <w:tcW w:w="3276" w:type="dxa"/>
            <w:tcBorders>
              <w:top w:val="single" w:sz="4" w:space="0" w:color="auto"/>
              <w:left w:val="single" w:sz="6" w:space="0" w:color="000000"/>
              <w:bottom w:val="single" w:sz="6" w:space="0" w:color="000000"/>
              <w:right w:val="single" w:sz="6" w:space="0" w:color="000000"/>
            </w:tcBorders>
            <w:hideMark/>
          </w:tcPr>
          <w:p w:rsidR="00ED20CD" w:rsidRPr="002B4F45" w:rsidRDefault="00F7463D" w:rsidP="00F7463D">
            <w:pPr>
              <w:spacing w:after="0" w:line="240" w:lineRule="auto"/>
              <w:rPr>
                <w:rFonts w:ascii="Times New Roman" w:hAnsi="Times New Roman"/>
                <w:sz w:val="24"/>
                <w:szCs w:val="24"/>
              </w:rPr>
            </w:pPr>
            <w:r>
              <w:rPr>
                <w:rFonts w:ascii="Times New Roman" w:hAnsi="Times New Roman"/>
                <w:sz w:val="24"/>
                <w:szCs w:val="24"/>
              </w:rPr>
              <w:t>О</w:t>
            </w:r>
            <w:r w:rsidRPr="002B4F45">
              <w:rPr>
                <w:rFonts w:ascii="Times New Roman" w:hAnsi="Times New Roman"/>
                <w:sz w:val="24"/>
                <w:szCs w:val="24"/>
              </w:rPr>
              <w:t>бъем финансового обеспечения программы</w:t>
            </w:r>
            <w:r>
              <w:rPr>
                <w:rFonts w:ascii="Times New Roman" w:hAnsi="Times New Roman"/>
                <w:sz w:val="24"/>
                <w:szCs w:val="24"/>
              </w:rPr>
              <w:t xml:space="preserve"> и источники финансирования</w:t>
            </w:r>
          </w:p>
        </w:tc>
        <w:tc>
          <w:tcPr>
            <w:tcW w:w="6849" w:type="dxa"/>
            <w:tcBorders>
              <w:top w:val="single" w:sz="4" w:space="0" w:color="auto"/>
              <w:bottom w:val="single" w:sz="6" w:space="0" w:color="000000"/>
              <w:right w:val="single" w:sz="6" w:space="0" w:color="000000"/>
            </w:tcBorders>
            <w:hideMark/>
          </w:tcPr>
          <w:p w:rsidR="00ED20CD" w:rsidRPr="002B4F45" w:rsidRDefault="00F7463D" w:rsidP="0080774D">
            <w:pPr>
              <w:pStyle w:val="af"/>
              <w:jc w:val="both"/>
              <w:rPr>
                <w:rFonts w:ascii="Times New Roman" w:hAnsi="Times New Roman"/>
                <w:sz w:val="24"/>
                <w:szCs w:val="24"/>
              </w:rPr>
            </w:pPr>
            <w:r>
              <w:rPr>
                <w:rFonts w:ascii="Times New Roman" w:hAnsi="Times New Roman"/>
                <w:sz w:val="24"/>
                <w:szCs w:val="24"/>
              </w:rPr>
              <w:t>202</w:t>
            </w:r>
            <w:r w:rsidR="00191EB5">
              <w:rPr>
                <w:rFonts w:ascii="Times New Roman" w:hAnsi="Times New Roman"/>
                <w:sz w:val="24"/>
                <w:szCs w:val="24"/>
              </w:rPr>
              <w:t>5</w:t>
            </w:r>
            <w:r w:rsidR="00ED20CD" w:rsidRPr="002B4F45">
              <w:rPr>
                <w:rFonts w:ascii="Times New Roman" w:hAnsi="Times New Roman"/>
                <w:sz w:val="24"/>
                <w:szCs w:val="24"/>
              </w:rPr>
              <w:t xml:space="preserve"> г</w:t>
            </w:r>
            <w:r w:rsidR="007F7975" w:rsidRPr="002B4F45">
              <w:rPr>
                <w:rFonts w:ascii="Times New Roman" w:hAnsi="Times New Roman"/>
                <w:sz w:val="24"/>
                <w:szCs w:val="24"/>
              </w:rPr>
              <w:t>од</w:t>
            </w:r>
            <w:r w:rsidR="00ED20CD" w:rsidRPr="002B4F45">
              <w:rPr>
                <w:rFonts w:ascii="Times New Roman" w:hAnsi="Times New Roman"/>
                <w:sz w:val="24"/>
                <w:szCs w:val="24"/>
              </w:rPr>
              <w:t xml:space="preserve"> –</w:t>
            </w:r>
            <w:r w:rsidR="00191EB5">
              <w:rPr>
                <w:rFonts w:ascii="Times New Roman" w:hAnsi="Times New Roman"/>
                <w:sz w:val="24"/>
                <w:szCs w:val="24"/>
              </w:rPr>
              <w:t>1</w:t>
            </w:r>
            <w:r w:rsidR="00D56F0C">
              <w:rPr>
                <w:rFonts w:ascii="Times New Roman" w:hAnsi="Times New Roman"/>
                <w:sz w:val="24"/>
                <w:szCs w:val="24"/>
              </w:rPr>
              <w:t> 000,00</w:t>
            </w:r>
            <w:r w:rsidR="00A14758">
              <w:rPr>
                <w:rFonts w:ascii="Times New Roman" w:hAnsi="Times New Roman"/>
                <w:sz w:val="24"/>
                <w:szCs w:val="24"/>
              </w:rPr>
              <w:t xml:space="preserve"> </w:t>
            </w:r>
            <w:r w:rsidR="00ED20CD" w:rsidRPr="002B4F45">
              <w:rPr>
                <w:rFonts w:ascii="Times New Roman" w:hAnsi="Times New Roman"/>
                <w:sz w:val="24"/>
                <w:szCs w:val="24"/>
              </w:rPr>
              <w:t>руб.</w:t>
            </w:r>
          </w:p>
          <w:p w:rsidR="00ED20CD" w:rsidRPr="002B4F45" w:rsidRDefault="00F7463D" w:rsidP="0080774D">
            <w:pPr>
              <w:pStyle w:val="af"/>
              <w:jc w:val="both"/>
              <w:rPr>
                <w:rFonts w:ascii="Times New Roman" w:hAnsi="Times New Roman"/>
                <w:sz w:val="24"/>
                <w:szCs w:val="24"/>
              </w:rPr>
            </w:pPr>
            <w:r>
              <w:rPr>
                <w:rFonts w:ascii="Times New Roman" w:hAnsi="Times New Roman"/>
                <w:sz w:val="24"/>
                <w:szCs w:val="24"/>
              </w:rPr>
              <w:t>202</w:t>
            </w:r>
            <w:r w:rsidR="00191EB5">
              <w:rPr>
                <w:rFonts w:ascii="Times New Roman" w:hAnsi="Times New Roman"/>
                <w:sz w:val="24"/>
                <w:szCs w:val="24"/>
              </w:rPr>
              <w:t>6</w:t>
            </w:r>
            <w:r w:rsidR="005D232C" w:rsidRPr="002B4F45">
              <w:rPr>
                <w:rFonts w:ascii="Times New Roman" w:hAnsi="Times New Roman"/>
                <w:sz w:val="24"/>
                <w:szCs w:val="24"/>
              </w:rPr>
              <w:t xml:space="preserve"> год –</w:t>
            </w:r>
            <w:r w:rsidR="00191EB5">
              <w:rPr>
                <w:rFonts w:ascii="Times New Roman" w:hAnsi="Times New Roman"/>
                <w:sz w:val="24"/>
                <w:szCs w:val="24"/>
              </w:rPr>
              <w:t>1</w:t>
            </w:r>
            <w:r w:rsidR="00D56F0C">
              <w:rPr>
                <w:rFonts w:ascii="Times New Roman" w:hAnsi="Times New Roman"/>
                <w:sz w:val="24"/>
                <w:szCs w:val="24"/>
              </w:rPr>
              <w:t> 000,00</w:t>
            </w:r>
            <w:r w:rsidR="00A14758">
              <w:rPr>
                <w:rFonts w:ascii="Times New Roman" w:hAnsi="Times New Roman"/>
                <w:sz w:val="24"/>
                <w:szCs w:val="24"/>
              </w:rPr>
              <w:t xml:space="preserve"> </w:t>
            </w:r>
            <w:r w:rsidR="005D232C" w:rsidRPr="002B4F45">
              <w:rPr>
                <w:rFonts w:ascii="Times New Roman" w:hAnsi="Times New Roman"/>
                <w:sz w:val="24"/>
                <w:szCs w:val="24"/>
              </w:rPr>
              <w:t>руб.</w:t>
            </w:r>
          </w:p>
          <w:p w:rsidR="00F7463D" w:rsidRDefault="00F7463D" w:rsidP="0080774D">
            <w:pPr>
              <w:pStyle w:val="af"/>
              <w:jc w:val="both"/>
              <w:rPr>
                <w:rFonts w:ascii="Times New Roman" w:hAnsi="Times New Roman"/>
                <w:sz w:val="24"/>
                <w:szCs w:val="24"/>
              </w:rPr>
            </w:pPr>
            <w:r>
              <w:rPr>
                <w:rFonts w:ascii="Times New Roman" w:hAnsi="Times New Roman"/>
                <w:sz w:val="24"/>
                <w:szCs w:val="24"/>
              </w:rPr>
              <w:t>202</w:t>
            </w:r>
            <w:r w:rsidR="00191EB5">
              <w:rPr>
                <w:rFonts w:ascii="Times New Roman" w:hAnsi="Times New Roman"/>
                <w:sz w:val="24"/>
                <w:szCs w:val="24"/>
              </w:rPr>
              <w:t>7</w:t>
            </w:r>
            <w:r w:rsidR="00A14758">
              <w:rPr>
                <w:rFonts w:ascii="Times New Roman" w:hAnsi="Times New Roman"/>
                <w:sz w:val="24"/>
                <w:szCs w:val="24"/>
              </w:rPr>
              <w:t xml:space="preserve"> </w:t>
            </w:r>
            <w:r w:rsidR="005D232C" w:rsidRPr="002B4F45">
              <w:rPr>
                <w:rFonts w:ascii="Times New Roman" w:hAnsi="Times New Roman"/>
                <w:sz w:val="24"/>
                <w:szCs w:val="24"/>
              </w:rPr>
              <w:t>год –</w:t>
            </w:r>
            <w:r w:rsidR="00191EB5">
              <w:rPr>
                <w:rFonts w:ascii="Times New Roman" w:hAnsi="Times New Roman"/>
                <w:sz w:val="24"/>
                <w:szCs w:val="24"/>
              </w:rPr>
              <w:t>1</w:t>
            </w:r>
            <w:r w:rsidR="00D56F0C">
              <w:rPr>
                <w:rFonts w:ascii="Times New Roman" w:hAnsi="Times New Roman"/>
                <w:sz w:val="24"/>
                <w:szCs w:val="24"/>
              </w:rPr>
              <w:t> 000,00</w:t>
            </w:r>
            <w:r w:rsidR="00A14758">
              <w:rPr>
                <w:rFonts w:ascii="Times New Roman" w:hAnsi="Times New Roman"/>
                <w:sz w:val="24"/>
                <w:szCs w:val="24"/>
              </w:rPr>
              <w:t xml:space="preserve"> </w:t>
            </w:r>
            <w:r w:rsidR="005D232C" w:rsidRPr="002B4F45">
              <w:rPr>
                <w:rFonts w:ascii="Times New Roman" w:hAnsi="Times New Roman"/>
                <w:sz w:val="24"/>
                <w:szCs w:val="24"/>
              </w:rPr>
              <w:t>руб.</w:t>
            </w:r>
          </w:p>
          <w:p w:rsidR="00D56F0C" w:rsidRDefault="00D56F0C" w:rsidP="0080774D">
            <w:pPr>
              <w:pStyle w:val="af"/>
              <w:jc w:val="both"/>
              <w:rPr>
                <w:rFonts w:ascii="Times New Roman" w:hAnsi="Times New Roman"/>
                <w:sz w:val="24"/>
                <w:szCs w:val="24"/>
              </w:rPr>
            </w:pPr>
            <w:r>
              <w:rPr>
                <w:rFonts w:ascii="Times New Roman" w:hAnsi="Times New Roman"/>
                <w:sz w:val="24"/>
                <w:szCs w:val="24"/>
              </w:rPr>
              <w:t>Источники финансирования</w:t>
            </w:r>
            <w:r w:rsidR="006F2801">
              <w:rPr>
                <w:rFonts w:ascii="Times New Roman" w:hAnsi="Times New Roman"/>
                <w:sz w:val="24"/>
                <w:szCs w:val="24"/>
              </w:rPr>
              <w:t xml:space="preserve"> </w:t>
            </w:r>
            <w:r>
              <w:rPr>
                <w:rFonts w:ascii="Times New Roman" w:hAnsi="Times New Roman"/>
                <w:sz w:val="24"/>
                <w:szCs w:val="24"/>
              </w:rPr>
              <w:t xml:space="preserve">муниципальной </w:t>
            </w:r>
            <w:r w:rsidRPr="002B4F45">
              <w:rPr>
                <w:rFonts w:ascii="Times New Roman" w:hAnsi="Times New Roman"/>
                <w:sz w:val="24"/>
                <w:szCs w:val="24"/>
              </w:rPr>
              <w:t>программы</w:t>
            </w:r>
            <w:r>
              <w:rPr>
                <w:rFonts w:ascii="Times New Roman" w:hAnsi="Times New Roman"/>
                <w:sz w:val="24"/>
                <w:szCs w:val="24"/>
              </w:rPr>
              <w:t>:</w:t>
            </w:r>
          </w:p>
          <w:p w:rsidR="005D232C" w:rsidRPr="002B4F45" w:rsidRDefault="006F2801" w:rsidP="0080774D">
            <w:pPr>
              <w:pStyle w:val="af"/>
              <w:jc w:val="both"/>
              <w:rPr>
                <w:rFonts w:ascii="Times New Roman" w:hAnsi="Times New Roman"/>
                <w:sz w:val="24"/>
                <w:szCs w:val="24"/>
              </w:rPr>
            </w:pPr>
            <w:r>
              <w:rPr>
                <w:rFonts w:ascii="Times New Roman" w:hAnsi="Times New Roman"/>
                <w:sz w:val="24"/>
                <w:szCs w:val="24"/>
              </w:rPr>
              <w:t>бюджет муниципального образования Жемчужинское сельское поселение</w:t>
            </w:r>
            <w:r w:rsidR="00D56F0C" w:rsidRPr="002B4F45">
              <w:rPr>
                <w:rFonts w:ascii="Times New Roman" w:hAnsi="Times New Roman"/>
                <w:sz w:val="24"/>
                <w:szCs w:val="24"/>
              </w:rPr>
              <w:t xml:space="preserve"> Нижнегорского района Республики Крым</w:t>
            </w:r>
          </w:p>
        </w:tc>
      </w:tr>
      <w:tr w:rsidR="00ED20CD" w:rsidRPr="002B4F45" w:rsidTr="006F2801">
        <w:trPr>
          <w:trHeight w:val="1535"/>
        </w:trPr>
        <w:tc>
          <w:tcPr>
            <w:tcW w:w="3276" w:type="dxa"/>
            <w:tcBorders>
              <w:top w:val="single" w:sz="4" w:space="0" w:color="auto"/>
              <w:left w:val="single" w:sz="6" w:space="0" w:color="000000"/>
              <w:bottom w:val="single" w:sz="6" w:space="0" w:color="000000"/>
              <w:right w:val="single" w:sz="6" w:space="0" w:color="000000"/>
            </w:tcBorders>
            <w:hideMark/>
          </w:tcPr>
          <w:p w:rsidR="00ED20CD" w:rsidRPr="002B4F45" w:rsidRDefault="00ED20CD" w:rsidP="0085065C">
            <w:pPr>
              <w:spacing w:after="0" w:line="240" w:lineRule="auto"/>
              <w:rPr>
                <w:rFonts w:ascii="Times New Roman" w:hAnsi="Times New Roman"/>
                <w:sz w:val="24"/>
                <w:szCs w:val="24"/>
              </w:rPr>
            </w:pPr>
            <w:r w:rsidRPr="002B4F45">
              <w:rPr>
                <w:rFonts w:ascii="Times New Roman" w:hAnsi="Times New Roman"/>
                <w:sz w:val="24"/>
                <w:szCs w:val="24"/>
              </w:rPr>
              <w:t>О</w:t>
            </w:r>
            <w:r w:rsidR="00F7463D">
              <w:rPr>
                <w:rFonts w:ascii="Times New Roman" w:hAnsi="Times New Roman"/>
                <w:sz w:val="24"/>
                <w:szCs w:val="24"/>
              </w:rPr>
              <w:t>жидаемые результаты реализации п</w:t>
            </w:r>
            <w:r w:rsidRPr="002B4F45">
              <w:rPr>
                <w:rFonts w:ascii="Times New Roman" w:hAnsi="Times New Roman"/>
                <w:sz w:val="24"/>
                <w:szCs w:val="24"/>
              </w:rPr>
              <w:t>рограммы</w:t>
            </w:r>
          </w:p>
        </w:tc>
        <w:tc>
          <w:tcPr>
            <w:tcW w:w="6849" w:type="dxa"/>
            <w:tcBorders>
              <w:top w:val="single" w:sz="4" w:space="0" w:color="auto"/>
              <w:bottom w:val="single" w:sz="6" w:space="0" w:color="000000"/>
              <w:right w:val="single" w:sz="6" w:space="0" w:color="000000"/>
            </w:tcBorders>
            <w:hideMark/>
          </w:tcPr>
          <w:p w:rsidR="00D56F0C" w:rsidRDefault="0080774D"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w:t>
            </w:r>
            <w:r w:rsidR="00D56F0C">
              <w:rPr>
                <w:rFonts w:ascii="Times New Roman CYR" w:hAnsi="Times New Roman CYR" w:cs="Times New Roman CYR"/>
                <w:sz w:val="24"/>
                <w:szCs w:val="24"/>
                <w:lang w:eastAsia="ru-RU"/>
              </w:rPr>
              <w:t>Укрепление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конфессионных сообществ.</w:t>
            </w:r>
          </w:p>
          <w:p w:rsidR="00BC4288" w:rsidRDefault="0080774D"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w:t>
            </w:r>
            <w:r w:rsidR="00D56F0C">
              <w:rPr>
                <w:rFonts w:ascii="Times New Roman CYR" w:hAnsi="Times New Roman CYR" w:cs="Times New Roman CYR"/>
                <w:sz w:val="24"/>
                <w:szCs w:val="24"/>
                <w:lang w:eastAsia="ru-RU"/>
              </w:rPr>
              <w:t xml:space="preserve">Содействие национально - культурному взаимодействию в </w:t>
            </w:r>
            <w:r w:rsidR="00BC4288">
              <w:rPr>
                <w:rFonts w:ascii="Times New Roman CYR" w:hAnsi="Times New Roman CYR" w:cs="Times New Roman CYR"/>
                <w:sz w:val="24"/>
                <w:szCs w:val="24"/>
                <w:lang w:eastAsia="ru-RU"/>
              </w:rPr>
              <w:t>поселении</w:t>
            </w:r>
            <w:r w:rsidR="00D56F0C">
              <w:rPr>
                <w:rFonts w:ascii="Times New Roman CYR" w:hAnsi="Times New Roman CYR" w:cs="Times New Roman CYR"/>
                <w:sz w:val="24"/>
                <w:szCs w:val="24"/>
                <w:lang w:eastAsia="ru-RU"/>
              </w:rPr>
              <w:t>.</w:t>
            </w:r>
          </w:p>
          <w:p w:rsidR="00D56F0C" w:rsidRPr="00BC4288" w:rsidRDefault="00BC4288" w:rsidP="0080774D">
            <w:pPr>
              <w:widowControl w:val="0"/>
              <w:autoSpaceDE w:val="0"/>
              <w:autoSpaceDN w:val="0"/>
              <w:adjustRightInd w:val="0"/>
              <w:spacing w:after="0" w:line="240" w:lineRule="auto"/>
              <w:ind w:firstLine="34"/>
              <w:jc w:val="both"/>
              <w:rPr>
                <w:rFonts w:ascii="Times New Roman" w:hAnsi="Times New Roman"/>
                <w:sz w:val="24"/>
                <w:szCs w:val="24"/>
                <w:lang w:eastAsia="ru-RU"/>
              </w:rPr>
            </w:pPr>
            <w:r w:rsidRPr="00BC4288">
              <w:rPr>
                <w:rFonts w:ascii="Times New Roman" w:hAnsi="Times New Roman"/>
                <w:sz w:val="24"/>
                <w:szCs w:val="24"/>
                <w:lang w:eastAsia="ru-RU"/>
              </w:rPr>
              <w:t>-</w:t>
            </w:r>
            <w:r w:rsidRPr="00BC4288">
              <w:rPr>
                <w:rFonts w:ascii="Times New Roman" w:hAnsi="Times New Roman"/>
                <w:sz w:val="24"/>
                <w:szCs w:val="24"/>
              </w:rPr>
              <w:t xml:space="preserve"> Совершенствование форм и методов работы органов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BC4288" w:rsidRDefault="0080774D" w:rsidP="0080774D">
            <w:pPr>
              <w:widowControl w:val="0"/>
              <w:autoSpaceDE w:val="0"/>
              <w:autoSpaceDN w:val="0"/>
              <w:adjustRightInd w:val="0"/>
              <w:spacing w:after="0" w:line="240" w:lineRule="auto"/>
              <w:ind w:firstLine="34"/>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w:t>
            </w:r>
            <w:r w:rsidR="00D56F0C">
              <w:rPr>
                <w:rFonts w:ascii="Times New Roman CYR" w:hAnsi="Times New Roman CYR" w:cs="Times New Roman CYR"/>
                <w:sz w:val="24"/>
                <w:szCs w:val="24"/>
                <w:lang w:eastAsia="ru-RU"/>
              </w:rPr>
              <w:t>Поддержание межконфессионального мира и согласия в муниципальном образовании.</w:t>
            </w:r>
          </w:p>
          <w:p w:rsidR="00D56F0C" w:rsidRPr="00BC4288" w:rsidRDefault="00BC4288" w:rsidP="0080774D">
            <w:pPr>
              <w:widowControl w:val="0"/>
              <w:autoSpaceDE w:val="0"/>
              <w:autoSpaceDN w:val="0"/>
              <w:adjustRightInd w:val="0"/>
              <w:spacing w:after="0" w:line="240" w:lineRule="auto"/>
              <w:ind w:firstLine="34"/>
              <w:jc w:val="both"/>
              <w:rPr>
                <w:rFonts w:ascii="Times New Roman" w:hAnsi="Times New Roman"/>
                <w:sz w:val="24"/>
                <w:szCs w:val="24"/>
                <w:lang w:eastAsia="ru-RU"/>
              </w:rPr>
            </w:pPr>
            <w:r>
              <w:rPr>
                <w:rFonts w:ascii="Times New Roman CYR" w:hAnsi="Times New Roman CYR" w:cs="Times New Roman CYR"/>
                <w:sz w:val="24"/>
                <w:szCs w:val="24"/>
                <w:lang w:eastAsia="ru-RU"/>
              </w:rPr>
              <w:t xml:space="preserve">- </w:t>
            </w:r>
            <w:r w:rsidRPr="00BC4288">
              <w:rPr>
                <w:rFonts w:ascii="Times New Roman" w:hAnsi="Times New Roman"/>
                <w:sz w:val="24"/>
                <w:szCs w:val="24"/>
              </w:rPr>
              <w:t xml:space="preserve">Повышение уровня компетентности сотрудников муниципальных учреждений в вопросах миграционной и </w:t>
            </w:r>
            <w:r w:rsidRPr="00BC4288">
              <w:rPr>
                <w:rFonts w:ascii="Times New Roman" w:hAnsi="Times New Roman"/>
                <w:sz w:val="24"/>
                <w:szCs w:val="24"/>
              </w:rPr>
              <w:lastRenderedPageBreak/>
              <w:t>национальной политики, способах формирования толерантной среды и противодействия экстремизму</w:t>
            </w:r>
            <w:r>
              <w:rPr>
                <w:rFonts w:ascii="Times New Roman" w:hAnsi="Times New Roman"/>
                <w:sz w:val="24"/>
                <w:szCs w:val="24"/>
              </w:rPr>
              <w:t>.</w:t>
            </w:r>
          </w:p>
          <w:p w:rsidR="00BC4288" w:rsidRPr="00BC4288" w:rsidRDefault="0080774D" w:rsidP="00BC4288">
            <w:pPr>
              <w:pStyle w:val="af"/>
              <w:jc w:val="both"/>
              <w:rPr>
                <w:rFonts w:ascii="Times New Roman CYR" w:eastAsia="Times New Roman" w:hAnsi="Times New Roman CYR" w:cs="Times New Roman CYR"/>
                <w:sz w:val="24"/>
                <w:szCs w:val="24"/>
                <w:lang w:eastAsia="ru-RU"/>
              </w:rPr>
            </w:pPr>
            <w:r w:rsidRPr="00BC4288">
              <w:rPr>
                <w:rFonts w:ascii="Times New Roman" w:eastAsia="Times New Roman" w:hAnsi="Times New Roman"/>
                <w:sz w:val="24"/>
                <w:szCs w:val="24"/>
                <w:lang w:eastAsia="ru-RU"/>
              </w:rPr>
              <w:t xml:space="preserve">- </w:t>
            </w:r>
            <w:r w:rsidR="00D56F0C" w:rsidRPr="00BC4288">
              <w:rPr>
                <w:rFonts w:ascii="Times New Roman" w:eastAsia="Times New Roman" w:hAnsi="Times New Roman"/>
                <w:sz w:val="24"/>
                <w:szCs w:val="24"/>
                <w:lang w:eastAsia="ru-RU"/>
              </w:rPr>
              <w:t xml:space="preserve">Отсутствие свастики и иных элементов </w:t>
            </w:r>
            <w:r w:rsidR="00D56F0C">
              <w:rPr>
                <w:rFonts w:ascii="Times New Roman CYR" w:eastAsia="Times New Roman" w:hAnsi="Times New Roman CYR" w:cs="Times New Roman CYR"/>
                <w:sz w:val="24"/>
                <w:szCs w:val="24"/>
                <w:lang w:eastAsia="ru-RU"/>
              </w:rPr>
              <w:t>экстремистской направленности на объектах инфраструктуры</w:t>
            </w:r>
          </w:p>
          <w:p w:rsidR="00BC4288" w:rsidRPr="002B4F45" w:rsidRDefault="00BC4288" w:rsidP="00BC4288">
            <w:pPr>
              <w:pStyle w:val="af"/>
              <w:jc w:val="both"/>
              <w:rPr>
                <w:sz w:val="24"/>
                <w:szCs w:val="24"/>
              </w:rPr>
            </w:pPr>
            <w:r>
              <w:rPr>
                <w:sz w:val="28"/>
                <w:szCs w:val="28"/>
              </w:rPr>
              <w:t>.</w:t>
            </w:r>
          </w:p>
        </w:tc>
      </w:tr>
    </w:tbl>
    <w:p w:rsidR="0080774D" w:rsidRDefault="0080774D" w:rsidP="00ED20CD">
      <w:pPr>
        <w:suppressAutoHyphens/>
        <w:spacing w:after="0" w:line="240" w:lineRule="auto"/>
        <w:rPr>
          <w:rFonts w:ascii="Times New Roman" w:hAnsi="Times New Roman"/>
          <w:sz w:val="24"/>
          <w:szCs w:val="24"/>
          <w:lang w:eastAsia="ru-RU"/>
        </w:rPr>
        <w:sectPr w:rsidR="0080774D" w:rsidSect="009D07E1">
          <w:pgSz w:w="11906" w:h="16838" w:code="9"/>
          <w:pgMar w:top="1134" w:right="567" w:bottom="1134" w:left="1134" w:header="709" w:footer="709" w:gutter="0"/>
          <w:cols w:space="708"/>
          <w:docGrid w:linePitch="360"/>
        </w:sectPr>
      </w:pPr>
    </w:p>
    <w:p w:rsidR="00B70389" w:rsidRPr="005466B0" w:rsidRDefault="00B70389" w:rsidP="00EA56FB">
      <w:pPr>
        <w:pStyle w:val="af0"/>
        <w:numPr>
          <w:ilvl w:val="0"/>
          <w:numId w:val="16"/>
        </w:numPr>
        <w:autoSpaceDE w:val="0"/>
        <w:spacing w:after="0" w:line="240" w:lineRule="auto"/>
        <w:ind w:left="0" w:firstLine="709"/>
        <w:jc w:val="center"/>
        <w:rPr>
          <w:rFonts w:ascii="Times New Roman" w:hAnsi="Times New Roman"/>
          <w:bCs/>
          <w:color w:val="26282F"/>
          <w:sz w:val="24"/>
          <w:szCs w:val="24"/>
        </w:rPr>
      </w:pPr>
      <w:r w:rsidRPr="005466B0">
        <w:rPr>
          <w:rFonts w:ascii="Times New Roman" w:hAnsi="Times New Roman"/>
          <w:b/>
          <w:sz w:val="24"/>
          <w:szCs w:val="24"/>
        </w:rPr>
        <w:lastRenderedPageBreak/>
        <w:t xml:space="preserve">Характеристика задач, решение которых осуществляется путем реализации </w:t>
      </w:r>
      <w:r w:rsidR="00B206BF">
        <w:rPr>
          <w:rFonts w:ascii="Times New Roman" w:hAnsi="Times New Roman"/>
          <w:b/>
          <w:sz w:val="24"/>
          <w:szCs w:val="24"/>
        </w:rPr>
        <w:t xml:space="preserve">муниципальной </w:t>
      </w:r>
      <w:r w:rsidRPr="005466B0">
        <w:rPr>
          <w:rFonts w:ascii="Times New Roman" w:hAnsi="Times New Roman"/>
          <w:b/>
          <w:sz w:val="24"/>
          <w:szCs w:val="24"/>
        </w:rPr>
        <w:t>программы</w:t>
      </w:r>
    </w:p>
    <w:p w:rsidR="00EA56FB" w:rsidRPr="00EA56FB" w:rsidRDefault="00EA56FB" w:rsidP="00EA56F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EA56FB">
        <w:rPr>
          <w:rFonts w:ascii="Times New Roman" w:hAnsi="Times New Roman"/>
          <w:sz w:val="24"/>
          <w:szCs w:val="24"/>
          <w:lang w:eastAsia="ru-RU"/>
        </w:rPr>
        <w:t>Необходимость разработки муниципальной программы связана с реализацией полномочий органов местного самоуправления по профилактике терроризма и экстремизма на территории муниципального образования, установленных Федеральным законом от 06.10.2003 года № 131-ФЗ «Об общих принципах организации местного самоуправления в Российской Федерации».</w:t>
      </w:r>
    </w:p>
    <w:p w:rsidR="00EA56FB" w:rsidRDefault="00EA56FB" w:rsidP="00EA56FB">
      <w:pPr>
        <w:pStyle w:val="af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EA56FB">
        <w:rPr>
          <w:rFonts w:ascii="Times New Roman" w:hAnsi="Times New Roman"/>
          <w:sz w:val="24"/>
          <w:szCs w:val="24"/>
        </w:rPr>
        <w:t>одгот</w:t>
      </w:r>
      <w:r>
        <w:rPr>
          <w:rFonts w:ascii="Times New Roman" w:hAnsi="Times New Roman"/>
          <w:sz w:val="24"/>
          <w:szCs w:val="24"/>
        </w:rPr>
        <w:t>овка</w:t>
      </w:r>
      <w:r w:rsidR="00DB1F77">
        <w:rPr>
          <w:rFonts w:ascii="Times New Roman" w:hAnsi="Times New Roman"/>
          <w:sz w:val="24"/>
          <w:szCs w:val="24"/>
        </w:rPr>
        <w:t xml:space="preserve"> </w:t>
      </w:r>
      <w:r>
        <w:rPr>
          <w:rFonts w:ascii="Times New Roman" w:hAnsi="Times New Roman"/>
          <w:sz w:val="24"/>
          <w:szCs w:val="24"/>
        </w:rPr>
        <w:t xml:space="preserve">муниципальной </w:t>
      </w:r>
      <w:r w:rsidRPr="00EA56FB">
        <w:rPr>
          <w:rFonts w:ascii="Times New Roman" w:hAnsi="Times New Roman"/>
          <w:sz w:val="24"/>
          <w:szCs w:val="24"/>
        </w:rPr>
        <w:t>программы и последующ</w:t>
      </w:r>
      <w:r>
        <w:rPr>
          <w:rFonts w:ascii="Times New Roman" w:hAnsi="Times New Roman"/>
          <w:sz w:val="24"/>
          <w:szCs w:val="24"/>
        </w:rPr>
        <w:t>ая ее реализация</w:t>
      </w:r>
      <w:r w:rsidRPr="00EA56FB">
        <w:rPr>
          <w:rFonts w:ascii="Times New Roman" w:hAnsi="Times New Roman"/>
          <w:sz w:val="24"/>
          <w:szCs w:val="24"/>
        </w:rPr>
        <w:t xml:space="preserve"> вызвана тем, что современная ситуация в сфере борьбы с терроризмом и экстремизмом в Российской Федерации остается напряженной. Наиболее остро встает проблема обеспечения антитеррористической защищенности объектов социальной сферы. </w:t>
      </w:r>
    </w:p>
    <w:p w:rsidR="00EA56FB" w:rsidRDefault="00EA56FB" w:rsidP="00EA56FB">
      <w:pPr>
        <w:widowControl w:val="0"/>
        <w:autoSpaceDE w:val="0"/>
        <w:autoSpaceDN w:val="0"/>
        <w:adjustRightInd w:val="0"/>
        <w:spacing w:after="0" w:line="240" w:lineRule="auto"/>
        <w:ind w:firstLine="559"/>
        <w:jc w:val="both"/>
        <w:rPr>
          <w:rFonts w:ascii="Times New Roman" w:hAnsi="Times New Roman"/>
          <w:sz w:val="24"/>
          <w:szCs w:val="24"/>
          <w:lang w:eastAsia="ru-RU"/>
        </w:rPr>
      </w:pPr>
      <w:r>
        <w:rPr>
          <w:rFonts w:ascii="Times New Roman" w:hAnsi="Times New Roman"/>
          <w:sz w:val="24"/>
          <w:szCs w:val="24"/>
          <w:lang w:eastAsia="ru-RU"/>
        </w:rPr>
        <w:t>Разработка муниципальной программы вызвана необходимостью поддержания стабильной общественно-политической обстановки и профилактики экстремизма на территории поселения, в частности, в сфере межнациональных отношений.</w:t>
      </w:r>
    </w:p>
    <w:p w:rsidR="00EA56FB" w:rsidRDefault="00EA56FB" w:rsidP="00EA56FB">
      <w:pPr>
        <w:widowControl w:val="0"/>
        <w:autoSpaceDE w:val="0"/>
        <w:autoSpaceDN w:val="0"/>
        <w:adjustRightInd w:val="0"/>
        <w:spacing w:after="0" w:line="240" w:lineRule="auto"/>
        <w:ind w:firstLine="559"/>
        <w:jc w:val="both"/>
        <w:rPr>
          <w:rFonts w:ascii="Times New Roman" w:hAnsi="Times New Roman"/>
          <w:sz w:val="24"/>
          <w:szCs w:val="24"/>
          <w:lang w:eastAsia="ru-RU"/>
        </w:rPr>
      </w:pPr>
      <w:r>
        <w:rPr>
          <w:rFonts w:ascii="Times New Roman" w:hAnsi="Times New Roman"/>
          <w:sz w:val="24"/>
          <w:szCs w:val="24"/>
          <w:lang w:eastAsia="ru-RU"/>
        </w:rPr>
        <w:t xml:space="preserve">Администрацией </w:t>
      </w:r>
      <w:r>
        <w:rPr>
          <w:rFonts w:ascii="Times New Roman CYR" w:hAnsi="Times New Roman CYR" w:cs="Times New Roman CYR"/>
          <w:sz w:val="24"/>
          <w:szCs w:val="24"/>
          <w:lang w:eastAsia="ru-RU"/>
        </w:rPr>
        <w:t>Жемчужинского сельского поселения Нижнегорского района Республики Крым (далее – «Администрация»)</w:t>
      </w:r>
      <w:r>
        <w:rPr>
          <w:rFonts w:ascii="Times New Roman" w:hAnsi="Times New Roman"/>
          <w:sz w:val="24"/>
          <w:szCs w:val="24"/>
          <w:lang w:eastAsia="ru-RU"/>
        </w:rPr>
        <w:t xml:space="preserve"> предпринимается комплекс мер, направленных на обеспечение социально-экономической стабильности, профилактику и предупреждение межэтнических конфликтов, и содействие национально-культурному развитию народов.</w:t>
      </w:r>
    </w:p>
    <w:p w:rsidR="00EA56FB" w:rsidRDefault="00EA56FB" w:rsidP="00EA56FB">
      <w:pPr>
        <w:widowControl w:val="0"/>
        <w:autoSpaceDE w:val="0"/>
        <w:autoSpaceDN w:val="0"/>
        <w:adjustRightInd w:val="0"/>
        <w:spacing w:after="0" w:line="240" w:lineRule="auto"/>
        <w:ind w:firstLine="559"/>
        <w:jc w:val="both"/>
        <w:rPr>
          <w:rFonts w:ascii="Times New Roman" w:hAnsi="Times New Roman"/>
          <w:sz w:val="24"/>
          <w:szCs w:val="24"/>
          <w:lang w:eastAsia="ru-RU"/>
        </w:rPr>
      </w:pPr>
      <w:r>
        <w:rPr>
          <w:rFonts w:ascii="Times New Roman" w:hAnsi="Times New Roman"/>
          <w:sz w:val="24"/>
          <w:szCs w:val="24"/>
          <w:lang w:eastAsia="ru-RU"/>
        </w:rPr>
        <w:t>Этнический аспект оказывает значительное влияние на формирование стратегии управления поселения.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этно-социальной структуры населения поселения.</w:t>
      </w:r>
    </w:p>
    <w:p w:rsidR="00EA56FB" w:rsidRDefault="00EA56FB" w:rsidP="00EA56FB">
      <w:pPr>
        <w:widowControl w:val="0"/>
        <w:autoSpaceDE w:val="0"/>
        <w:autoSpaceDN w:val="0"/>
        <w:adjustRightInd w:val="0"/>
        <w:spacing w:after="0" w:line="240" w:lineRule="auto"/>
        <w:ind w:firstLine="559"/>
        <w:jc w:val="both"/>
        <w:rPr>
          <w:rFonts w:ascii="Times New Roman" w:hAnsi="Times New Roman"/>
          <w:sz w:val="24"/>
          <w:szCs w:val="24"/>
          <w:lang w:eastAsia="ru-RU"/>
        </w:rPr>
      </w:pPr>
      <w:r>
        <w:rPr>
          <w:rFonts w:ascii="Times New Roman" w:hAnsi="Times New Roman"/>
          <w:sz w:val="24"/>
          <w:szCs w:val="24"/>
          <w:lang w:eastAsia="ru-RU"/>
        </w:rPr>
        <w:t>Необходимо вести работу по укреплению межнациональных и межконфессиональных отношений и профилактике межнациональных конфликтов в поселении, направленную на снижение конфликтного потенциала в обществе посредством консолидации национально-культурных объединений и этнических групп на конструктивной основе, привлекая их к участию в реализации программ по социально-экономическому развитию муниципального образования, активизации взаимодействия с органами местного самоуправления поселения.</w:t>
      </w:r>
    </w:p>
    <w:p w:rsidR="00EA56FB" w:rsidRDefault="00EA56FB" w:rsidP="00EA56FB">
      <w:pPr>
        <w:widowControl w:val="0"/>
        <w:autoSpaceDE w:val="0"/>
        <w:autoSpaceDN w:val="0"/>
        <w:adjustRightInd w:val="0"/>
        <w:spacing w:after="0" w:line="240" w:lineRule="auto"/>
        <w:ind w:firstLine="559"/>
        <w:jc w:val="both"/>
        <w:rPr>
          <w:rFonts w:ascii="Times New Roman" w:hAnsi="Times New Roman"/>
          <w:sz w:val="24"/>
          <w:szCs w:val="24"/>
          <w:lang w:eastAsia="ru-RU"/>
        </w:rPr>
      </w:pPr>
      <w:r>
        <w:rPr>
          <w:rFonts w:ascii="Times New Roman" w:hAnsi="Times New Roman"/>
          <w:sz w:val="24"/>
          <w:szCs w:val="24"/>
          <w:lang w:eastAsia="ru-RU"/>
        </w:rPr>
        <w:t>Утверждение муниципальной программы позволит укрепить успешное взаимодействие между органами местного самоуправления поселения и общественностью и послужит залогом решения поставленных задач.</w:t>
      </w:r>
    </w:p>
    <w:p w:rsidR="00ED20CD" w:rsidRPr="002B4F45" w:rsidRDefault="00ED20CD" w:rsidP="00EA56FB">
      <w:pPr>
        <w:suppressAutoHyphens/>
        <w:spacing w:after="0" w:line="240" w:lineRule="auto"/>
        <w:rPr>
          <w:rFonts w:ascii="Times New Roman" w:hAnsi="Times New Roman"/>
          <w:sz w:val="24"/>
          <w:szCs w:val="24"/>
        </w:rPr>
      </w:pPr>
    </w:p>
    <w:p w:rsidR="00ED20CD" w:rsidRDefault="00ED20CD" w:rsidP="005466B0">
      <w:pPr>
        <w:pStyle w:val="af0"/>
        <w:numPr>
          <w:ilvl w:val="0"/>
          <w:numId w:val="16"/>
        </w:numPr>
        <w:suppressAutoHyphens/>
        <w:spacing w:after="0" w:line="240" w:lineRule="auto"/>
        <w:jc w:val="center"/>
        <w:rPr>
          <w:rFonts w:ascii="Times New Roman" w:hAnsi="Times New Roman"/>
          <w:b/>
          <w:sz w:val="24"/>
          <w:szCs w:val="24"/>
        </w:rPr>
      </w:pPr>
      <w:r w:rsidRPr="00103DC7">
        <w:rPr>
          <w:rFonts w:ascii="Times New Roman" w:hAnsi="Times New Roman"/>
          <w:b/>
          <w:sz w:val="24"/>
          <w:szCs w:val="24"/>
        </w:rPr>
        <w:t>Основные цели и задачи</w:t>
      </w:r>
      <w:r w:rsidR="00DB1F77">
        <w:rPr>
          <w:rFonts w:ascii="Times New Roman" w:hAnsi="Times New Roman"/>
          <w:b/>
          <w:sz w:val="24"/>
          <w:szCs w:val="24"/>
        </w:rPr>
        <w:t xml:space="preserve"> </w:t>
      </w:r>
      <w:r w:rsidR="00E802CB">
        <w:rPr>
          <w:rFonts w:ascii="Times New Roman" w:hAnsi="Times New Roman"/>
          <w:b/>
          <w:sz w:val="24"/>
          <w:szCs w:val="24"/>
        </w:rPr>
        <w:t xml:space="preserve">муниципальной </w:t>
      </w:r>
      <w:r w:rsidR="00E152CE">
        <w:rPr>
          <w:rFonts w:ascii="Times New Roman" w:hAnsi="Times New Roman"/>
          <w:b/>
          <w:sz w:val="24"/>
          <w:szCs w:val="24"/>
        </w:rPr>
        <w:t>программы</w:t>
      </w:r>
    </w:p>
    <w:p w:rsidR="00EA56FB" w:rsidRPr="00EA56FB" w:rsidRDefault="00EA56FB" w:rsidP="00EA56FB">
      <w:pPr>
        <w:pStyle w:val="af0"/>
        <w:spacing w:after="0" w:line="240" w:lineRule="auto"/>
        <w:ind w:left="0" w:firstLine="709"/>
        <w:jc w:val="both"/>
        <w:rPr>
          <w:rFonts w:ascii="Times New Roman" w:hAnsi="Times New Roman"/>
          <w:sz w:val="24"/>
          <w:szCs w:val="24"/>
        </w:rPr>
      </w:pPr>
      <w:r w:rsidRPr="00EA56FB">
        <w:rPr>
          <w:rFonts w:ascii="Times New Roman" w:hAnsi="Times New Roman"/>
          <w:sz w:val="24"/>
          <w:szCs w:val="24"/>
        </w:rPr>
        <w:t xml:space="preserve">Основными целями </w:t>
      </w:r>
      <w:r>
        <w:rPr>
          <w:rFonts w:ascii="Times New Roman" w:hAnsi="Times New Roman"/>
          <w:sz w:val="24"/>
          <w:szCs w:val="24"/>
        </w:rPr>
        <w:t>муниципальной программы</w:t>
      </w:r>
      <w:r w:rsidRPr="00EA56FB">
        <w:rPr>
          <w:rFonts w:ascii="Times New Roman" w:hAnsi="Times New Roman"/>
          <w:sz w:val="24"/>
          <w:szCs w:val="24"/>
        </w:rPr>
        <w:t xml:space="preserve"> являются реализация государственной политики в области терроризма и экстремизма в Российской Федерации, совершенствование системы профилактических мер антитеррористической и антиэкстремистской направленности, предупреждение террористических и экстремистских проявлений на территории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EA56FB" w:rsidRPr="00EA56FB" w:rsidRDefault="00EA56FB" w:rsidP="00EA56FB">
      <w:pPr>
        <w:pStyle w:val="af0"/>
        <w:spacing w:after="0" w:line="240" w:lineRule="auto"/>
        <w:ind w:left="0" w:firstLine="709"/>
        <w:jc w:val="both"/>
        <w:rPr>
          <w:rFonts w:ascii="Times New Roman" w:hAnsi="Times New Roman"/>
          <w:sz w:val="24"/>
          <w:szCs w:val="24"/>
        </w:rPr>
      </w:pPr>
      <w:r w:rsidRPr="00EA56FB">
        <w:rPr>
          <w:rFonts w:ascii="Times New Roman" w:hAnsi="Times New Roman"/>
          <w:sz w:val="24"/>
          <w:szCs w:val="24"/>
        </w:rPr>
        <w:t xml:space="preserve">Основными задачами </w:t>
      </w:r>
      <w:r>
        <w:rPr>
          <w:rFonts w:ascii="Times New Roman" w:hAnsi="Times New Roman"/>
          <w:sz w:val="24"/>
          <w:szCs w:val="24"/>
        </w:rPr>
        <w:t>муниципальной программы</w:t>
      </w:r>
      <w:r w:rsidRPr="00EA56FB">
        <w:rPr>
          <w:rFonts w:ascii="Times New Roman" w:hAnsi="Times New Roman"/>
          <w:sz w:val="24"/>
          <w:szCs w:val="24"/>
        </w:rPr>
        <w:t xml:space="preserve"> являются повышение уровня межведомственного взаимодействия по профилактике терроризма и экстремизма, сведение к минимуму проявлений терроризма и экстремизма на территории поселения, усиление антитеррористической защищенности объектов социальной сферы,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и экстремизма,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w:t>
      </w:r>
    </w:p>
    <w:p w:rsidR="00EA56FB" w:rsidRPr="00EA56FB" w:rsidRDefault="00EA56FB" w:rsidP="00EA56FB">
      <w:pPr>
        <w:pStyle w:val="af0"/>
        <w:spacing w:after="0" w:line="240" w:lineRule="auto"/>
        <w:ind w:left="0" w:firstLine="709"/>
        <w:jc w:val="both"/>
        <w:rPr>
          <w:rFonts w:ascii="Times New Roman" w:hAnsi="Times New Roman"/>
          <w:sz w:val="24"/>
          <w:szCs w:val="24"/>
        </w:rPr>
      </w:pPr>
      <w:r w:rsidRPr="00EA56FB">
        <w:rPr>
          <w:rFonts w:ascii="Times New Roman" w:hAnsi="Times New Roman"/>
          <w:sz w:val="24"/>
          <w:szCs w:val="24"/>
        </w:rPr>
        <w:t xml:space="preserve">Исполнение мероприятий, предусмотренных </w:t>
      </w:r>
      <w:r>
        <w:rPr>
          <w:rFonts w:ascii="Times New Roman" w:hAnsi="Times New Roman"/>
          <w:sz w:val="24"/>
          <w:szCs w:val="24"/>
        </w:rPr>
        <w:t>муниципальной программой</w:t>
      </w:r>
      <w:r w:rsidRPr="00EA56FB">
        <w:rPr>
          <w:rFonts w:ascii="Times New Roman" w:hAnsi="Times New Roman"/>
          <w:sz w:val="24"/>
          <w:szCs w:val="24"/>
        </w:rPr>
        <w:t xml:space="preserve">, позволит решить наиболее острые проблемы, стоящие перед </w:t>
      </w:r>
      <w:r>
        <w:rPr>
          <w:rFonts w:ascii="Times New Roman" w:hAnsi="Times New Roman"/>
          <w:sz w:val="24"/>
          <w:szCs w:val="24"/>
        </w:rPr>
        <w:t>Администрацией</w:t>
      </w:r>
      <w:r w:rsidRPr="00EA56FB">
        <w:rPr>
          <w:rFonts w:ascii="Times New Roman" w:hAnsi="Times New Roman"/>
          <w:sz w:val="24"/>
          <w:szCs w:val="24"/>
        </w:rPr>
        <w:t xml:space="preserve">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p>
    <w:p w:rsidR="00D87310" w:rsidRPr="00D87310" w:rsidRDefault="00D87310" w:rsidP="00D87310">
      <w:pPr>
        <w:spacing w:after="0" w:line="240" w:lineRule="auto"/>
        <w:rPr>
          <w:rFonts w:ascii="Times New Roman" w:hAnsi="Times New Roman"/>
          <w:sz w:val="24"/>
          <w:szCs w:val="24"/>
        </w:rPr>
      </w:pPr>
    </w:p>
    <w:p w:rsidR="00CF0A2E" w:rsidRPr="00CF0A2E" w:rsidRDefault="00F726AC" w:rsidP="00CF0A2E">
      <w:pPr>
        <w:pStyle w:val="af"/>
        <w:numPr>
          <w:ilvl w:val="0"/>
          <w:numId w:val="16"/>
        </w:numPr>
        <w:jc w:val="center"/>
        <w:rPr>
          <w:rFonts w:ascii="Times New Roman" w:hAnsi="Times New Roman"/>
          <w:b/>
          <w:sz w:val="24"/>
          <w:szCs w:val="24"/>
        </w:rPr>
      </w:pPr>
      <w:r>
        <w:rPr>
          <w:rFonts w:ascii="Times New Roman" w:hAnsi="Times New Roman"/>
          <w:b/>
          <w:sz w:val="24"/>
          <w:szCs w:val="24"/>
        </w:rPr>
        <w:lastRenderedPageBreak/>
        <w:t>Перечень</w:t>
      </w:r>
      <w:r w:rsidR="00ED20CD" w:rsidRPr="002B4F45">
        <w:rPr>
          <w:rFonts w:ascii="Times New Roman" w:hAnsi="Times New Roman"/>
          <w:b/>
          <w:sz w:val="24"/>
          <w:szCs w:val="24"/>
        </w:rPr>
        <w:t xml:space="preserve"> мероприятий</w:t>
      </w:r>
      <w:r w:rsidR="00DB1F77">
        <w:rPr>
          <w:rFonts w:ascii="Times New Roman" w:hAnsi="Times New Roman"/>
          <w:b/>
          <w:sz w:val="24"/>
          <w:szCs w:val="24"/>
        </w:rPr>
        <w:t xml:space="preserve"> </w:t>
      </w:r>
      <w:r w:rsidR="00F6628B">
        <w:rPr>
          <w:rFonts w:ascii="Times New Roman" w:hAnsi="Times New Roman"/>
          <w:b/>
          <w:sz w:val="24"/>
          <w:szCs w:val="24"/>
          <w:lang w:eastAsia="ru-RU"/>
        </w:rPr>
        <w:t>муниципальной п</w:t>
      </w:r>
      <w:r w:rsidR="00F6628B" w:rsidRPr="00765951">
        <w:rPr>
          <w:rFonts w:ascii="Times New Roman" w:hAnsi="Times New Roman"/>
          <w:b/>
          <w:sz w:val="24"/>
          <w:szCs w:val="24"/>
          <w:lang w:eastAsia="ru-RU"/>
        </w:rPr>
        <w:t>рограммы</w:t>
      </w:r>
    </w:p>
    <w:p w:rsidR="00884025" w:rsidRDefault="00CB646F" w:rsidP="00CF0A2E">
      <w:pPr>
        <w:spacing w:after="0" w:line="240" w:lineRule="auto"/>
        <w:ind w:firstLine="709"/>
        <w:jc w:val="both"/>
        <w:rPr>
          <w:rFonts w:ascii="Times New Roman" w:hAnsi="Times New Roman"/>
          <w:sz w:val="24"/>
          <w:szCs w:val="24"/>
        </w:rPr>
      </w:pPr>
      <w:r>
        <w:rPr>
          <w:rFonts w:ascii="Times New Roman" w:hAnsi="Times New Roman"/>
          <w:sz w:val="24"/>
          <w:szCs w:val="24"/>
        </w:rPr>
        <w:t>Мероприятия</w:t>
      </w:r>
      <w:r w:rsidRPr="00CB646F">
        <w:rPr>
          <w:rFonts w:ascii="Times New Roman" w:hAnsi="Times New Roman"/>
          <w:sz w:val="24"/>
          <w:szCs w:val="24"/>
        </w:rPr>
        <w:t>, предусмотренны</w:t>
      </w:r>
      <w:r w:rsidR="003474FC">
        <w:rPr>
          <w:rFonts w:ascii="Times New Roman" w:hAnsi="Times New Roman"/>
          <w:sz w:val="24"/>
          <w:szCs w:val="24"/>
        </w:rPr>
        <w:t xml:space="preserve">е </w:t>
      </w:r>
      <w:r>
        <w:rPr>
          <w:rFonts w:ascii="Times New Roman" w:hAnsi="Times New Roman"/>
          <w:sz w:val="24"/>
          <w:szCs w:val="24"/>
        </w:rPr>
        <w:t>муниципальной п</w:t>
      </w:r>
      <w:r w:rsidR="00884025">
        <w:rPr>
          <w:rFonts w:ascii="Times New Roman" w:hAnsi="Times New Roman"/>
          <w:sz w:val="24"/>
          <w:szCs w:val="24"/>
        </w:rPr>
        <w:t>рограммой включают</w:t>
      </w:r>
    </w:p>
    <w:p w:rsidR="00884025" w:rsidRPr="00AA60FC" w:rsidRDefault="00884025" w:rsidP="00884025">
      <w:pPr>
        <w:spacing w:after="0" w:line="240" w:lineRule="auto"/>
        <w:ind w:firstLine="708"/>
        <w:jc w:val="both"/>
        <w:rPr>
          <w:rFonts w:ascii="Times New Roman" w:hAnsi="Times New Roman"/>
          <w:sz w:val="24"/>
          <w:szCs w:val="24"/>
        </w:rPr>
      </w:pPr>
      <w:r>
        <w:rPr>
          <w:rFonts w:ascii="Times New Roman" w:hAnsi="Times New Roman"/>
          <w:sz w:val="24"/>
          <w:szCs w:val="24"/>
        </w:rPr>
        <w:t>- профилактику</w:t>
      </w:r>
      <w:r w:rsidRPr="00AA60FC">
        <w:rPr>
          <w:rFonts w:ascii="Times New Roman" w:hAnsi="Times New Roman"/>
          <w:sz w:val="24"/>
          <w:szCs w:val="24"/>
        </w:rPr>
        <w:t xml:space="preserve"> и предупреждение террористичес</w:t>
      </w:r>
      <w:r>
        <w:rPr>
          <w:rFonts w:ascii="Times New Roman" w:hAnsi="Times New Roman"/>
          <w:sz w:val="24"/>
          <w:szCs w:val="24"/>
        </w:rPr>
        <w:t>ких и экстремистских проявлений;</w:t>
      </w:r>
    </w:p>
    <w:p w:rsidR="00884025" w:rsidRDefault="00884025" w:rsidP="00884025">
      <w:pPr>
        <w:spacing w:after="0" w:line="240" w:lineRule="auto"/>
        <w:ind w:firstLine="708"/>
        <w:jc w:val="both"/>
        <w:rPr>
          <w:rFonts w:ascii="Times New Roman" w:hAnsi="Times New Roman"/>
          <w:sz w:val="24"/>
          <w:szCs w:val="24"/>
        </w:rPr>
      </w:pPr>
      <w:r>
        <w:rPr>
          <w:rFonts w:ascii="Times New Roman" w:hAnsi="Times New Roman"/>
          <w:sz w:val="24"/>
          <w:szCs w:val="24"/>
        </w:rPr>
        <w:t>- и</w:t>
      </w:r>
      <w:r w:rsidRPr="00AA60FC">
        <w:rPr>
          <w:rFonts w:ascii="Times New Roman" w:hAnsi="Times New Roman"/>
          <w:sz w:val="24"/>
          <w:szCs w:val="24"/>
        </w:rPr>
        <w:t>нформационно-пропагандистское сопровождение антитеррористической деятельности и информационное противодействие терроризму и экстремизму</w:t>
      </w:r>
      <w:r>
        <w:rPr>
          <w:rFonts w:ascii="Times New Roman" w:hAnsi="Times New Roman"/>
          <w:sz w:val="24"/>
          <w:szCs w:val="24"/>
        </w:rPr>
        <w:t>,</w:t>
      </w:r>
    </w:p>
    <w:p w:rsidR="00CB646F" w:rsidRPr="00CB646F" w:rsidRDefault="00884025" w:rsidP="00CF0A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sidR="00CB646F" w:rsidRPr="00CB646F">
        <w:rPr>
          <w:rFonts w:ascii="Times New Roman" w:hAnsi="Times New Roman"/>
          <w:sz w:val="24"/>
          <w:szCs w:val="24"/>
        </w:rPr>
        <w:t>позв</w:t>
      </w:r>
      <w:r w:rsidR="00CB646F">
        <w:rPr>
          <w:rFonts w:ascii="Times New Roman" w:hAnsi="Times New Roman"/>
          <w:sz w:val="24"/>
          <w:szCs w:val="24"/>
        </w:rPr>
        <w:t>олят</w:t>
      </w:r>
      <w:r w:rsidR="00CB646F" w:rsidRPr="00CB646F">
        <w:rPr>
          <w:rFonts w:ascii="Times New Roman" w:hAnsi="Times New Roman"/>
          <w:sz w:val="24"/>
          <w:szCs w:val="24"/>
        </w:rPr>
        <w:t xml:space="preserve"> решить наиболее острые проблемы, стоящие перед </w:t>
      </w:r>
      <w:r w:rsidR="00CB646F">
        <w:rPr>
          <w:rFonts w:ascii="Times New Roman" w:hAnsi="Times New Roman"/>
          <w:sz w:val="24"/>
          <w:szCs w:val="24"/>
        </w:rPr>
        <w:t>Администрацией</w:t>
      </w:r>
      <w:r w:rsidR="00CB646F" w:rsidRPr="00CB646F">
        <w:rPr>
          <w:rFonts w:ascii="Times New Roman" w:hAnsi="Times New Roman"/>
          <w:sz w:val="24"/>
          <w:szCs w:val="24"/>
        </w:rPr>
        <w:t xml:space="preserve">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r>
        <w:rPr>
          <w:rFonts w:ascii="Times New Roman" w:hAnsi="Times New Roman"/>
          <w:sz w:val="24"/>
          <w:szCs w:val="24"/>
        </w:rPr>
        <w:t>.</w:t>
      </w:r>
    </w:p>
    <w:p w:rsidR="00CF0A2E" w:rsidRPr="00CF0A2E" w:rsidRDefault="00CF0A2E" w:rsidP="00CB646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В процессе реализации программных мероприятий в соответствии с </w:t>
      </w:r>
      <w:r w:rsidR="00884025">
        <w:rPr>
          <w:rFonts w:ascii="Times New Roman" w:hAnsi="Times New Roman"/>
          <w:color w:val="000000"/>
          <w:sz w:val="24"/>
          <w:szCs w:val="24"/>
        </w:rPr>
        <w:t>бюджетом муниципального образования Жемчужинское сельское поселение</w:t>
      </w:r>
      <w:r>
        <w:rPr>
          <w:rFonts w:ascii="Times New Roman" w:hAnsi="Times New Roman"/>
          <w:color w:val="000000"/>
          <w:kern w:val="2"/>
          <w:sz w:val="24"/>
          <w:szCs w:val="24"/>
        </w:rPr>
        <w:t xml:space="preserve"> Нижнегорского района Республики Крым</w:t>
      </w:r>
      <w:r>
        <w:rPr>
          <w:rFonts w:ascii="Times New Roman" w:hAnsi="Times New Roman"/>
          <w:color w:val="000000"/>
          <w:sz w:val="24"/>
          <w:szCs w:val="24"/>
        </w:rPr>
        <w:t xml:space="preserve"> на соответствующие финансовые годы они могут корректироваться.</w:t>
      </w:r>
    </w:p>
    <w:p w:rsidR="00F726AC" w:rsidRPr="00F6628B" w:rsidRDefault="00F726AC" w:rsidP="00181229">
      <w:pPr>
        <w:spacing w:after="120" w:line="240" w:lineRule="auto"/>
        <w:ind w:firstLine="720"/>
        <w:contextualSpacing/>
        <w:jc w:val="both"/>
        <w:rPr>
          <w:rFonts w:ascii="Times New Roman" w:hAnsi="Times New Roman"/>
          <w:sz w:val="24"/>
          <w:szCs w:val="24"/>
        </w:rPr>
      </w:pPr>
      <w:r w:rsidRPr="00765951">
        <w:rPr>
          <w:rFonts w:ascii="Times New Roman" w:hAnsi="Times New Roman"/>
          <w:sz w:val="24"/>
          <w:szCs w:val="24"/>
        </w:rPr>
        <w:t xml:space="preserve">Перечень </w:t>
      </w:r>
      <w:r w:rsidR="00934953">
        <w:rPr>
          <w:rFonts w:ascii="Times New Roman" w:hAnsi="Times New Roman"/>
          <w:sz w:val="24"/>
          <w:szCs w:val="24"/>
        </w:rPr>
        <w:t xml:space="preserve">основных </w:t>
      </w:r>
      <w:r w:rsidRPr="00765951">
        <w:rPr>
          <w:rFonts w:ascii="Times New Roman" w:hAnsi="Times New Roman"/>
          <w:sz w:val="24"/>
          <w:szCs w:val="24"/>
        </w:rPr>
        <w:t xml:space="preserve">мероприятий </w:t>
      </w:r>
      <w:r w:rsidR="00F6628B">
        <w:rPr>
          <w:rFonts w:ascii="Times New Roman" w:hAnsi="Times New Roman"/>
          <w:sz w:val="24"/>
          <w:szCs w:val="24"/>
        </w:rPr>
        <w:t xml:space="preserve">муниципальной </w:t>
      </w:r>
      <w:r>
        <w:rPr>
          <w:rFonts w:ascii="Times New Roman" w:hAnsi="Times New Roman"/>
          <w:sz w:val="24"/>
          <w:szCs w:val="24"/>
        </w:rPr>
        <w:t xml:space="preserve">программы </w:t>
      </w:r>
      <w:r w:rsidRPr="00765951">
        <w:rPr>
          <w:rFonts w:ascii="Times New Roman" w:hAnsi="Times New Roman"/>
          <w:sz w:val="24"/>
          <w:szCs w:val="24"/>
        </w:rPr>
        <w:t>представлен в приложении</w:t>
      </w:r>
      <w:r w:rsidR="005623AB">
        <w:rPr>
          <w:rFonts w:ascii="Arial" w:hAnsi="Arial" w:cs="Arial"/>
          <w:color w:val="333333"/>
          <w:sz w:val="23"/>
          <w:szCs w:val="23"/>
          <w:shd w:val="clear" w:color="auto" w:fill="FFFFFF"/>
        </w:rPr>
        <w:t> </w:t>
      </w:r>
      <w:r w:rsidR="005623AB">
        <w:rPr>
          <w:rFonts w:ascii="Times New Roman" w:hAnsi="Times New Roman"/>
          <w:sz w:val="24"/>
          <w:szCs w:val="24"/>
        </w:rPr>
        <w:t>№</w:t>
      </w:r>
      <w:r w:rsidR="005623AB">
        <w:rPr>
          <w:rFonts w:ascii="Arial" w:hAnsi="Arial" w:cs="Arial"/>
          <w:color w:val="333333"/>
          <w:sz w:val="23"/>
          <w:szCs w:val="23"/>
          <w:shd w:val="clear" w:color="auto" w:fill="FFFFFF"/>
        </w:rPr>
        <w:t> </w:t>
      </w:r>
      <w:r w:rsidRPr="00765951">
        <w:rPr>
          <w:rFonts w:ascii="Times New Roman" w:hAnsi="Times New Roman"/>
          <w:sz w:val="24"/>
          <w:szCs w:val="24"/>
        </w:rPr>
        <w:t>1.</w:t>
      </w:r>
    </w:p>
    <w:p w:rsidR="00ED20CD" w:rsidRPr="002B4F45" w:rsidRDefault="00ED20CD" w:rsidP="00ED20CD">
      <w:pPr>
        <w:suppressAutoHyphens/>
        <w:spacing w:after="0" w:line="240" w:lineRule="auto"/>
        <w:rPr>
          <w:rFonts w:ascii="Times New Roman" w:hAnsi="Times New Roman"/>
          <w:sz w:val="24"/>
          <w:szCs w:val="24"/>
          <w:lang w:eastAsia="ru-RU"/>
        </w:rPr>
      </w:pPr>
    </w:p>
    <w:p w:rsidR="005466B0" w:rsidRPr="00765951" w:rsidRDefault="00716ACD" w:rsidP="00181229">
      <w:pPr>
        <w:suppressAutoHyphens/>
        <w:autoSpaceDE w:val="0"/>
        <w:spacing w:after="0" w:line="240" w:lineRule="auto"/>
        <w:ind w:left="720"/>
        <w:contextualSpacing/>
        <w:jc w:val="center"/>
        <w:rPr>
          <w:rFonts w:ascii="Times New Roman" w:hAnsi="Times New Roman"/>
          <w:bCs/>
          <w:sz w:val="24"/>
          <w:szCs w:val="24"/>
        </w:rPr>
      </w:pPr>
      <w:r>
        <w:rPr>
          <w:rFonts w:ascii="Times New Roman" w:hAnsi="Times New Roman"/>
          <w:b/>
          <w:sz w:val="24"/>
          <w:szCs w:val="24"/>
        </w:rPr>
        <w:t>4</w:t>
      </w:r>
      <w:r w:rsidR="00ED20CD" w:rsidRPr="002B4F45">
        <w:rPr>
          <w:rFonts w:ascii="Times New Roman" w:hAnsi="Times New Roman"/>
          <w:b/>
          <w:sz w:val="24"/>
          <w:szCs w:val="24"/>
        </w:rPr>
        <w:t xml:space="preserve">. </w:t>
      </w:r>
      <w:r w:rsidR="005466B0">
        <w:rPr>
          <w:rFonts w:ascii="Times New Roman" w:hAnsi="Times New Roman"/>
          <w:b/>
          <w:sz w:val="24"/>
          <w:szCs w:val="24"/>
          <w:lang w:eastAsia="ru-RU"/>
        </w:rPr>
        <w:t>Сроки и этапы реализации муниципальной п</w:t>
      </w:r>
      <w:r w:rsidR="005466B0" w:rsidRPr="00765951">
        <w:rPr>
          <w:rFonts w:ascii="Times New Roman" w:hAnsi="Times New Roman"/>
          <w:b/>
          <w:sz w:val="24"/>
          <w:szCs w:val="24"/>
          <w:lang w:eastAsia="ru-RU"/>
        </w:rPr>
        <w:t>рограммы</w:t>
      </w:r>
    </w:p>
    <w:p w:rsidR="00ED20CD" w:rsidRDefault="005466B0" w:rsidP="005466B0">
      <w:pPr>
        <w:pStyle w:val="af"/>
        <w:ind w:firstLine="567"/>
        <w:jc w:val="both"/>
        <w:rPr>
          <w:rFonts w:ascii="Times New Roman" w:hAnsi="Times New Roman"/>
          <w:sz w:val="24"/>
          <w:szCs w:val="24"/>
        </w:rPr>
      </w:pPr>
      <w:r>
        <w:rPr>
          <w:rFonts w:ascii="Times New Roman" w:hAnsi="Times New Roman"/>
          <w:sz w:val="24"/>
          <w:szCs w:val="24"/>
        </w:rPr>
        <w:t>Срок реализации муниципальной п</w:t>
      </w:r>
      <w:r w:rsidRPr="0035049B">
        <w:rPr>
          <w:rFonts w:ascii="Times New Roman" w:hAnsi="Times New Roman"/>
          <w:sz w:val="24"/>
          <w:szCs w:val="24"/>
        </w:rPr>
        <w:t>рограммы рассчитан на 202</w:t>
      </w:r>
      <w:r w:rsidR="00191EB5">
        <w:rPr>
          <w:rFonts w:ascii="Times New Roman" w:hAnsi="Times New Roman"/>
          <w:sz w:val="24"/>
          <w:szCs w:val="24"/>
        </w:rPr>
        <w:t>5</w:t>
      </w:r>
      <w:r w:rsidRPr="0035049B">
        <w:rPr>
          <w:rFonts w:ascii="Times New Roman" w:hAnsi="Times New Roman"/>
          <w:sz w:val="24"/>
          <w:szCs w:val="24"/>
        </w:rPr>
        <w:t xml:space="preserve"> год и на плановый период 202</w:t>
      </w:r>
      <w:r w:rsidR="00191EB5">
        <w:rPr>
          <w:rFonts w:ascii="Times New Roman" w:hAnsi="Times New Roman"/>
          <w:sz w:val="24"/>
          <w:szCs w:val="24"/>
        </w:rPr>
        <w:t>6</w:t>
      </w:r>
      <w:r w:rsidRPr="0035049B">
        <w:rPr>
          <w:rFonts w:ascii="Times New Roman" w:hAnsi="Times New Roman"/>
          <w:sz w:val="24"/>
          <w:szCs w:val="24"/>
        </w:rPr>
        <w:t xml:space="preserve"> и 202</w:t>
      </w:r>
      <w:r w:rsidR="00191EB5">
        <w:rPr>
          <w:rFonts w:ascii="Times New Roman" w:hAnsi="Times New Roman"/>
          <w:sz w:val="24"/>
          <w:szCs w:val="24"/>
        </w:rPr>
        <w:t>7</w:t>
      </w:r>
      <w:r w:rsidRPr="0035049B">
        <w:rPr>
          <w:rFonts w:ascii="Times New Roman" w:hAnsi="Times New Roman"/>
          <w:sz w:val="24"/>
          <w:szCs w:val="24"/>
        </w:rPr>
        <w:t xml:space="preserve"> годов</w:t>
      </w:r>
      <w:r>
        <w:rPr>
          <w:rFonts w:ascii="Times New Roman" w:hAnsi="Times New Roman"/>
          <w:sz w:val="24"/>
          <w:szCs w:val="24"/>
        </w:rPr>
        <w:t>.</w:t>
      </w:r>
    </w:p>
    <w:p w:rsidR="00264FA0" w:rsidRDefault="00264FA0" w:rsidP="00716ACD">
      <w:pPr>
        <w:pStyle w:val="af"/>
        <w:jc w:val="center"/>
        <w:rPr>
          <w:rFonts w:ascii="Times New Roman" w:hAnsi="Times New Roman"/>
          <w:b/>
          <w:sz w:val="24"/>
          <w:szCs w:val="24"/>
        </w:rPr>
      </w:pPr>
    </w:p>
    <w:p w:rsidR="0008390A" w:rsidRPr="006F2801" w:rsidRDefault="0008390A" w:rsidP="006F2801">
      <w:pPr>
        <w:pStyle w:val="af0"/>
        <w:numPr>
          <w:ilvl w:val="0"/>
          <w:numId w:val="27"/>
        </w:numPr>
        <w:spacing w:after="0" w:line="240" w:lineRule="auto"/>
        <w:ind w:left="709" w:hanging="567"/>
        <w:jc w:val="center"/>
        <w:rPr>
          <w:rFonts w:ascii="Times New Roman" w:hAnsi="Times New Roman"/>
          <w:b/>
          <w:sz w:val="24"/>
          <w:szCs w:val="24"/>
        </w:rPr>
      </w:pPr>
      <w:r w:rsidRPr="006F2801">
        <w:rPr>
          <w:rFonts w:ascii="Times New Roman" w:hAnsi="Times New Roman"/>
          <w:b/>
          <w:sz w:val="24"/>
          <w:szCs w:val="24"/>
        </w:rPr>
        <w:t>Объемы финансового обеспечения муниципальной программы</w:t>
      </w:r>
      <w:r w:rsidR="006F2801">
        <w:rPr>
          <w:rFonts w:ascii="Times New Roman" w:hAnsi="Times New Roman"/>
          <w:b/>
          <w:sz w:val="24"/>
          <w:szCs w:val="24"/>
        </w:rPr>
        <w:t xml:space="preserve"> </w:t>
      </w:r>
      <w:r w:rsidRPr="006F2801">
        <w:rPr>
          <w:rFonts w:ascii="Times New Roman" w:hAnsi="Times New Roman"/>
          <w:b/>
          <w:sz w:val="24"/>
          <w:szCs w:val="24"/>
        </w:rPr>
        <w:t>и источники</w:t>
      </w:r>
      <w:r w:rsidR="00B206BF" w:rsidRPr="006F2801">
        <w:rPr>
          <w:rFonts w:ascii="Times New Roman" w:hAnsi="Times New Roman"/>
          <w:b/>
          <w:sz w:val="24"/>
          <w:szCs w:val="24"/>
        </w:rPr>
        <w:t xml:space="preserve"> финансирования</w:t>
      </w:r>
    </w:p>
    <w:p w:rsidR="0008390A" w:rsidRPr="0035049B" w:rsidRDefault="0008390A" w:rsidP="00CB646F">
      <w:pPr>
        <w:spacing w:after="0" w:line="240" w:lineRule="auto"/>
        <w:ind w:firstLine="709"/>
        <w:jc w:val="both"/>
        <w:rPr>
          <w:rFonts w:ascii="Times New Roman" w:hAnsi="Times New Roman"/>
          <w:sz w:val="24"/>
          <w:szCs w:val="24"/>
        </w:rPr>
      </w:pPr>
      <w:r w:rsidRPr="0035049B">
        <w:rPr>
          <w:rFonts w:ascii="Times New Roman" w:hAnsi="Times New Roman"/>
          <w:sz w:val="24"/>
          <w:szCs w:val="24"/>
        </w:rPr>
        <w:t xml:space="preserve">Объем ассигнований из </w:t>
      </w:r>
      <w:r w:rsidR="00884025">
        <w:rPr>
          <w:rFonts w:ascii="Times New Roman" w:hAnsi="Times New Roman"/>
          <w:sz w:val="24"/>
          <w:szCs w:val="24"/>
        </w:rPr>
        <w:t>бюджета муниципального образования Жемчужинское сельское поселение</w:t>
      </w:r>
      <w:r w:rsidRPr="0035049B">
        <w:rPr>
          <w:rFonts w:ascii="Times New Roman" w:hAnsi="Times New Roman"/>
          <w:sz w:val="24"/>
          <w:szCs w:val="24"/>
        </w:rPr>
        <w:t xml:space="preserve"> Нижнегорского района</w:t>
      </w:r>
      <w:r>
        <w:rPr>
          <w:rFonts w:ascii="Times New Roman" w:hAnsi="Times New Roman"/>
          <w:sz w:val="24"/>
          <w:szCs w:val="24"/>
        </w:rPr>
        <w:t xml:space="preserve"> Республики Крым на реализацию </w:t>
      </w:r>
      <w:r w:rsidR="00CF0A2E">
        <w:rPr>
          <w:rFonts w:ascii="Times New Roman" w:hAnsi="Times New Roman"/>
          <w:sz w:val="24"/>
          <w:szCs w:val="24"/>
        </w:rPr>
        <w:t xml:space="preserve">муниципальной </w:t>
      </w:r>
      <w:r>
        <w:rPr>
          <w:rFonts w:ascii="Times New Roman" w:hAnsi="Times New Roman"/>
          <w:sz w:val="24"/>
          <w:szCs w:val="24"/>
        </w:rPr>
        <w:t>п</w:t>
      </w:r>
      <w:r w:rsidRPr="0035049B">
        <w:rPr>
          <w:rFonts w:ascii="Times New Roman" w:hAnsi="Times New Roman"/>
          <w:sz w:val="24"/>
          <w:szCs w:val="24"/>
        </w:rPr>
        <w:t>рограммы утверждается в бюджете по соответствующим статьям расходов на соответствующие год</w:t>
      </w:r>
      <w:r>
        <w:rPr>
          <w:rFonts w:ascii="Times New Roman" w:hAnsi="Times New Roman"/>
          <w:sz w:val="24"/>
          <w:szCs w:val="24"/>
        </w:rPr>
        <w:t>ы</w:t>
      </w:r>
      <w:r w:rsidRPr="0035049B">
        <w:rPr>
          <w:rFonts w:ascii="Times New Roman" w:hAnsi="Times New Roman"/>
          <w:sz w:val="24"/>
          <w:szCs w:val="24"/>
        </w:rPr>
        <w:t>.</w:t>
      </w:r>
    </w:p>
    <w:p w:rsidR="00CF0A2E" w:rsidRDefault="00CF0A2E" w:rsidP="00CB646F">
      <w:pPr>
        <w:spacing w:after="0" w:line="240" w:lineRule="auto"/>
        <w:ind w:firstLine="709"/>
        <w:contextualSpacing/>
        <w:jc w:val="both"/>
        <w:rPr>
          <w:rFonts w:ascii="Times New Roman" w:hAnsi="Times New Roman"/>
          <w:sz w:val="24"/>
          <w:szCs w:val="24"/>
          <w:lang w:eastAsia="ru-RU"/>
        </w:rPr>
      </w:pPr>
      <w:r w:rsidRPr="00AD7FD6">
        <w:rPr>
          <w:rFonts w:ascii="Times New Roman" w:hAnsi="Times New Roman"/>
          <w:sz w:val="24"/>
          <w:szCs w:val="24"/>
          <w:lang w:eastAsia="ru-RU"/>
        </w:rPr>
        <w:t xml:space="preserve">Объем финансирования </w:t>
      </w:r>
      <w:r>
        <w:rPr>
          <w:rFonts w:ascii="Times New Roman" w:hAnsi="Times New Roman"/>
          <w:sz w:val="24"/>
          <w:szCs w:val="24"/>
        </w:rPr>
        <w:t>муниципальной программы</w:t>
      </w:r>
      <w:r w:rsidRPr="00AD7FD6">
        <w:rPr>
          <w:rFonts w:ascii="Times New Roman" w:hAnsi="Times New Roman"/>
          <w:sz w:val="24"/>
          <w:szCs w:val="24"/>
          <w:lang w:eastAsia="ru-RU"/>
        </w:rPr>
        <w:t xml:space="preserve"> ежегодно уточняется в соответствии с решением </w:t>
      </w:r>
      <w:r>
        <w:rPr>
          <w:rFonts w:ascii="Times New Roman" w:hAnsi="Times New Roman"/>
          <w:sz w:val="24"/>
          <w:szCs w:val="24"/>
          <w:lang w:eastAsia="ru-RU"/>
        </w:rPr>
        <w:t>Жемчужинского</w:t>
      </w:r>
      <w:r w:rsidRPr="00AD7FD6">
        <w:rPr>
          <w:rFonts w:ascii="Times New Roman" w:hAnsi="Times New Roman"/>
          <w:sz w:val="24"/>
          <w:szCs w:val="24"/>
          <w:lang w:eastAsia="ru-RU"/>
        </w:rPr>
        <w:t xml:space="preserve"> сельского совета Нижнегорского района Республики об утверждении </w:t>
      </w:r>
      <w:r w:rsidR="006F2801">
        <w:rPr>
          <w:rFonts w:ascii="Times New Roman" w:hAnsi="Times New Roman"/>
          <w:sz w:val="24"/>
          <w:szCs w:val="24"/>
          <w:lang w:eastAsia="ru-RU"/>
        </w:rPr>
        <w:t xml:space="preserve">бюджета </w:t>
      </w:r>
      <w:r w:rsidR="00884025">
        <w:rPr>
          <w:rFonts w:ascii="Times New Roman" w:hAnsi="Times New Roman"/>
          <w:sz w:val="24"/>
          <w:szCs w:val="24"/>
          <w:lang w:eastAsia="ru-RU"/>
        </w:rPr>
        <w:t>муниципального образования Жемчужинское сельское поселение</w:t>
      </w:r>
      <w:r w:rsidRPr="00AD7FD6">
        <w:rPr>
          <w:rFonts w:ascii="Times New Roman" w:hAnsi="Times New Roman"/>
          <w:sz w:val="24"/>
          <w:szCs w:val="24"/>
          <w:lang w:eastAsia="ru-RU"/>
        </w:rPr>
        <w:t xml:space="preserve"> Нижнегорского района Республики Крым на соответствующий финансовый год и на плановый период</w:t>
      </w:r>
      <w:r>
        <w:rPr>
          <w:rFonts w:ascii="Times New Roman" w:hAnsi="Times New Roman"/>
          <w:sz w:val="24"/>
          <w:szCs w:val="24"/>
          <w:lang w:eastAsia="ru-RU"/>
        </w:rPr>
        <w:t>.</w:t>
      </w:r>
    </w:p>
    <w:p w:rsidR="00CF0A2E" w:rsidRPr="0035049B" w:rsidRDefault="009701B5" w:rsidP="00CB646F">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Источником финансирования</w:t>
      </w:r>
      <w:r w:rsidR="00A14758">
        <w:rPr>
          <w:rFonts w:ascii="Times New Roman" w:hAnsi="Times New Roman"/>
          <w:sz w:val="24"/>
          <w:szCs w:val="24"/>
        </w:rPr>
        <w:t xml:space="preserve"> </w:t>
      </w:r>
      <w:r w:rsidR="00CF0A2E">
        <w:rPr>
          <w:rFonts w:ascii="Times New Roman" w:hAnsi="Times New Roman"/>
          <w:sz w:val="24"/>
          <w:szCs w:val="24"/>
        </w:rPr>
        <w:t>муниципальной п</w:t>
      </w:r>
      <w:r w:rsidR="00CF0A2E" w:rsidRPr="0035049B">
        <w:rPr>
          <w:rFonts w:ascii="Times New Roman" w:hAnsi="Times New Roman"/>
          <w:sz w:val="24"/>
          <w:szCs w:val="24"/>
        </w:rPr>
        <w:t xml:space="preserve">рограммы </w:t>
      </w:r>
      <w:r w:rsidR="00CB646F">
        <w:rPr>
          <w:rFonts w:ascii="Times New Roman" w:hAnsi="Times New Roman"/>
          <w:sz w:val="24"/>
          <w:szCs w:val="24"/>
        </w:rPr>
        <w:t>являе</w:t>
      </w:r>
      <w:r>
        <w:rPr>
          <w:rFonts w:ascii="Times New Roman" w:hAnsi="Times New Roman"/>
          <w:sz w:val="24"/>
          <w:szCs w:val="24"/>
        </w:rPr>
        <w:t>тся</w:t>
      </w:r>
      <w:r w:rsidR="00A14758">
        <w:rPr>
          <w:rFonts w:ascii="Times New Roman" w:hAnsi="Times New Roman"/>
          <w:sz w:val="24"/>
          <w:szCs w:val="24"/>
        </w:rPr>
        <w:t xml:space="preserve"> </w:t>
      </w:r>
      <w:r w:rsidR="006F2801">
        <w:rPr>
          <w:rFonts w:ascii="Times New Roman" w:hAnsi="Times New Roman"/>
          <w:sz w:val="24"/>
          <w:szCs w:val="24"/>
          <w:lang w:eastAsia="ru-RU"/>
        </w:rPr>
        <w:t>бюджет муниципального образования Жемчужинское сельское поселение</w:t>
      </w:r>
      <w:r w:rsidR="00CB646F">
        <w:rPr>
          <w:rFonts w:ascii="Times New Roman" w:hAnsi="Times New Roman"/>
          <w:sz w:val="24"/>
          <w:szCs w:val="24"/>
          <w:lang w:eastAsia="ru-RU"/>
        </w:rPr>
        <w:t xml:space="preserve"> Нижнегорского района Республики Крым.</w:t>
      </w:r>
    </w:p>
    <w:p w:rsidR="0008390A" w:rsidRDefault="0008390A" w:rsidP="00CB646F">
      <w:pPr>
        <w:spacing w:after="0" w:line="240" w:lineRule="auto"/>
        <w:ind w:firstLine="709"/>
        <w:jc w:val="both"/>
        <w:rPr>
          <w:rFonts w:ascii="Times New Roman" w:hAnsi="Times New Roman"/>
          <w:iCs/>
          <w:sz w:val="24"/>
          <w:szCs w:val="24"/>
        </w:rPr>
      </w:pPr>
      <w:r>
        <w:rPr>
          <w:rFonts w:ascii="Times New Roman" w:hAnsi="Times New Roman"/>
          <w:sz w:val="24"/>
          <w:szCs w:val="24"/>
        </w:rPr>
        <w:t xml:space="preserve">Ресурсное обеспечение реализации муниципальной программы </w:t>
      </w:r>
      <w:r>
        <w:rPr>
          <w:rFonts w:ascii="Times New Roman" w:hAnsi="Times New Roman"/>
          <w:bCs/>
          <w:sz w:val="24"/>
          <w:szCs w:val="24"/>
        </w:rPr>
        <w:t xml:space="preserve">представлено в </w:t>
      </w:r>
      <w:r w:rsidR="00716ACD">
        <w:rPr>
          <w:rFonts w:ascii="Times New Roman" w:hAnsi="Times New Roman"/>
          <w:iCs/>
          <w:sz w:val="24"/>
          <w:szCs w:val="24"/>
        </w:rPr>
        <w:t>приложении</w:t>
      </w:r>
      <w:r w:rsidR="005623AB">
        <w:rPr>
          <w:rFonts w:ascii="Arial" w:hAnsi="Arial" w:cs="Arial"/>
          <w:color w:val="333333"/>
          <w:sz w:val="23"/>
          <w:szCs w:val="23"/>
          <w:shd w:val="clear" w:color="auto" w:fill="FFFFFF"/>
        </w:rPr>
        <w:t> </w:t>
      </w:r>
      <w:r w:rsidR="005623AB">
        <w:rPr>
          <w:rFonts w:ascii="Times New Roman" w:hAnsi="Times New Roman"/>
          <w:iCs/>
          <w:sz w:val="24"/>
          <w:szCs w:val="24"/>
        </w:rPr>
        <w:t>№</w:t>
      </w:r>
      <w:r w:rsidR="005623AB">
        <w:rPr>
          <w:rFonts w:ascii="Arial" w:hAnsi="Arial" w:cs="Arial"/>
          <w:color w:val="333333"/>
          <w:sz w:val="23"/>
          <w:szCs w:val="23"/>
          <w:shd w:val="clear" w:color="auto" w:fill="FFFFFF"/>
        </w:rPr>
        <w:t> </w:t>
      </w:r>
      <w:r w:rsidR="00716ACD">
        <w:rPr>
          <w:rFonts w:ascii="Times New Roman" w:hAnsi="Times New Roman"/>
          <w:iCs/>
          <w:sz w:val="24"/>
          <w:szCs w:val="24"/>
        </w:rPr>
        <w:t>2.</w:t>
      </w:r>
    </w:p>
    <w:p w:rsidR="00CF0A2E" w:rsidRDefault="00CF0A2E" w:rsidP="00CF0A2E">
      <w:pPr>
        <w:spacing w:after="0" w:line="240" w:lineRule="auto"/>
        <w:ind w:firstLine="568"/>
        <w:jc w:val="both"/>
        <w:rPr>
          <w:rFonts w:ascii="Times New Roman" w:hAnsi="Times New Roman"/>
          <w:iCs/>
          <w:sz w:val="24"/>
          <w:szCs w:val="24"/>
        </w:rPr>
      </w:pPr>
    </w:p>
    <w:p w:rsidR="00181229" w:rsidRPr="00181229" w:rsidRDefault="00181229" w:rsidP="00716ACD">
      <w:pPr>
        <w:pStyle w:val="af0"/>
        <w:numPr>
          <w:ilvl w:val="0"/>
          <w:numId w:val="27"/>
        </w:numPr>
        <w:autoSpaceDE w:val="0"/>
        <w:autoSpaceDN w:val="0"/>
        <w:adjustRightInd w:val="0"/>
        <w:spacing w:after="0" w:line="240" w:lineRule="auto"/>
        <w:jc w:val="center"/>
        <w:outlineLvl w:val="1"/>
        <w:rPr>
          <w:rFonts w:ascii="Times New Roman" w:hAnsi="Times New Roman"/>
          <w:b/>
          <w:sz w:val="24"/>
          <w:szCs w:val="24"/>
        </w:rPr>
      </w:pPr>
      <w:r w:rsidRPr="00181229">
        <w:rPr>
          <w:rFonts w:ascii="Times New Roman" w:hAnsi="Times New Roman"/>
          <w:b/>
          <w:sz w:val="24"/>
          <w:szCs w:val="24"/>
        </w:rPr>
        <w:t xml:space="preserve">Ожидаемые конечные результаты реализации </w:t>
      </w:r>
      <w:r>
        <w:rPr>
          <w:rFonts w:ascii="Times New Roman" w:hAnsi="Times New Roman"/>
          <w:b/>
          <w:sz w:val="24"/>
          <w:szCs w:val="24"/>
        </w:rPr>
        <w:t xml:space="preserve">муниципальной </w:t>
      </w:r>
      <w:r w:rsidRPr="00181229">
        <w:rPr>
          <w:rFonts w:ascii="Times New Roman" w:hAnsi="Times New Roman"/>
          <w:b/>
          <w:sz w:val="24"/>
          <w:szCs w:val="24"/>
        </w:rPr>
        <w:t>программы</w:t>
      </w:r>
    </w:p>
    <w:p w:rsidR="00CB646F" w:rsidRDefault="00C30EEC" w:rsidP="00CB646F">
      <w:pPr>
        <w:spacing w:after="0" w:line="240" w:lineRule="auto"/>
        <w:ind w:firstLine="709"/>
        <w:jc w:val="both"/>
        <w:rPr>
          <w:rFonts w:ascii="Times New Roman" w:hAnsi="Times New Roman"/>
          <w:sz w:val="24"/>
          <w:szCs w:val="24"/>
          <w:lang w:eastAsia="ru-RU"/>
        </w:rPr>
      </w:pPr>
      <w:r w:rsidRPr="00CB646F">
        <w:rPr>
          <w:rFonts w:ascii="Times New Roman" w:hAnsi="Times New Roman"/>
          <w:sz w:val="24"/>
          <w:szCs w:val="24"/>
        </w:rPr>
        <w:t>Реализация мероприятий муниципальной программы</w:t>
      </w:r>
      <w:r w:rsidR="00DB1F77">
        <w:rPr>
          <w:rFonts w:ascii="Times New Roman" w:hAnsi="Times New Roman"/>
          <w:sz w:val="24"/>
          <w:szCs w:val="24"/>
        </w:rPr>
        <w:t xml:space="preserve"> </w:t>
      </w:r>
      <w:r w:rsidR="00CB646F" w:rsidRPr="00CB646F">
        <w:rPr>
          <w:rFonts w:ascii="Times New Roman" w:hAnsi="Times New Roman"/>
          <w:sz w:val="24"/>
          <w:szCs w:val="24"/>
        </w:rPr>
        <w:t>позволит снизить возможность совершения террористических актов на территории поселения</w:t>
      </w:r>
      <w:r w:rsidR="00CB646F">
        <w:rPr>
          <w:rFonts w:ascii="Times New Roman" w:hAnsi="Times New Roman"/>
          <w:sz w:val="24"/>
          <w:szCs w:val="24"/>
        </w:rPr>
        <w:t xml:space="preserve">; </w:t>
      </w:r>
      <w:r w:rsidR="00CB646F">
        <w:rPr>
          <w:rFonts w:ascii="Times New Roman" w:hAnsi="Times New Roman"/>
          <w:sz w:val="24"/>
          <w:szCs w:val="24"/>
          <w:lang w:eastAsia="ru-RU"/>
        </w:rPr>
        <w:t>повысить эффективность деятельности органов местного самоуправления поселения; повысить уровень информированности представителей органов местного самоуправления и общественности об этническом и культурном разнообразии поселения; обеспечить гармонизацию межнациональных отношений;</w:t>
      </w:r>
      <w:r w:rsidR="00DB1F77">
        <w:rPr>
          <w:rFonts w:ascii="Times New Roman" w:hAnsi="Times New Roman"/>
          <w:sz w:val="24"/>
          <w:szCs w:val="24"/>
          <w:lang w:eastAsia="ru-RU"/>
        </w:rPr>
        <w:t xml:space="preserve"> </w:t>
      </w:r>
      <w:r w:rsidR="00CB646F">
        <w:rPr>
          <w:rFonts w:ascii="Times New Roman" w:hAnsi="Times New Roman"/>
          <w:sz w:val="24"/>
          <w:szCs w:val="24"/>
          <w:lang w:eastAsia="ru-RU"/>
        </w:rPr>
        <w:t>поддерживать стабильную общественно-политическую обстановку и профилактику экстремизма на территории поселения, в частности, в сфере межнациональных отношений;</w:t>
      </w:r>
      <w:r w:rsidR="00DB1F77">
        <w:rPr>
          <w:rFonts w:ascii="Times New Roman" w:hAnsi="Times New Roman"/>
          <w:sz w:val="24"/>
          <w:szCs w:val="24"/>
          <w:lang w:eastAsia="ru-RU"/>
        </w:rPr>
        <w:t xml:space="preserve"> </w:t>
      </w:r>
      <w:r w:rsidR="00CB646F">
        <w:rPr>
          <w:rFonts w:ascii="Times New Roman" w:hAnsi="Times New Roman"/>
          <w:sz w:val="24"/>
          <w:szCs w:val="24"/>
          <w:lang w:eastAsia="ru-RU"/>
        </w:rPr>
        <w:t>предотвращать этнические конфликты.</w:t>
      </w:r>
    </w:p>
    <w:p w:rsidR="009701B5" w:rsidRDefault="009701B5" w:rsidP="009701B5">
      <w:pPr>
        <w:spacing w:after="0" w:line="240" w:lineRule="auto"/>
        <w:ind w:firstLine="709"/>
        <w:jc w:val="both"/>
        <w:rPr>
          <w:rFonts w:ascii="Times New Roman" w:hAnsi="Times New Roman"/>
          <w:sz w:val="24"/>
          <w:szCs w:val="24"/>
        </w:rPr>
      </w:pPr>
      <w:r w:rsidRPr="00964733">
        <w:rPr>
          <w:rFonts w:ascii="Times New Roman" w:hAnsi="Times New Roman"/>
          <w:sz w:val="24"/>
          <w:szCs w:val="24"/>
        </w:rPr>
        <w:t>Сведения о показателях (индикаторах) муниципальной программы и их значениях представлены в приложен</w:t>
      </w:r>
      <w:r w:rsidR="00716ACD">
        <w:rPr>
          <w:rFonts w:ascii="Times New Roman" w:hAnsi="Times New Roman"/>
          <w:sz w:val="24"/>
          <w:szCs w:val="24"/>
        </w:rPr>
        <w:t>ии</w:t>
      </w:r>
      <w:r w:rsidR="00A14758">
        <w:rPr>
          <w:rFonts w:ascii="Times New Roman" w:hAnsi="Times New Roman"/>
          <w:sz w:val="24"/>
          <w:szCs w:val="24"/>
        </w:rPr>
        <w:t xml:space="preserve"> </w:t>
      </w:r>
      <w:r w:rsidR="005623AB">
        <w:rPr>
          <w:rFonts w:ascii="Times New Roman" w:hAnsi="Times New Roman"/>
          <w:sz w:val="24"/>
          <w:szCs w:val="24"/>
        </w:rPr>
        <w:t xml:space="preserve">№ </w:t>
      </w:r>
      <w:r>
        <w:rPr>
          <w:rFonts w:ascii="Times New Roman" w:hAnsi="Times New Roman"/>
          <w:sz w:val="24"/>
          <w:szCs w:val="24"/>
        </w:rPr>
        <w:t xml:space="preserve">3 к муниципальной программе. </w:t>
      </w:r>
    </w:p>
    <w:p w:rsidR="00264FA0" w:rsidRPr="00F6628B" w:rsidRDefault="00264FA0" w:rsidP="00181229">
      <w:pPr>
        <w:pStyle w:val="af"/>
        <w:rPr>
          <w:rFonts w:ascii="Times New Roman" w:hAnsi="Times New Roman"/>
          <w:b/>
          <w:sz w:val="24"/>
          <w:szCs w:val="24"/>
        </w:rPr>
      </w:pPr>
    </w:p>
    <w:p w:rsidR="00ED20CD" w:rsidRPr="006F2801" w:rsidRDefault="00ED20CD" w:rsidP="006F2801">
      <w:pPr>
        <w:pStyle w:val="af"/>
        <w:numPr>
          <w:ilvl w:val="0"/>
          <w:numId w:val="27"/>
        </w:numPr>
        <w:ind w:left="0" w:firstLine="0"/>
        <w:jc w:val="center"/>
        <w:rPr>
          <w:rFonts w:ascii="Times New Roman" w:hAnsi="Times New Roman"/>
          <w:b/>
          <w:sz w:val="24"/>
          <w:szCs w:val="24"/>
        </w:rPr>
      </w:pPr>
      <w:r w:rsidRPr="006F2801">
        <w:rPr>
          <w:rFonts w:ascii="Times New Roman" w:hAnsi="Times New Roman"/>
          <w:b/>
          <w:sz w:val="24"/>
          <w:szCs w:val="24"/>
        </w:rPr>
        <w:t xml:space="preserve">Механизм реализации </w:t>
      </w:r>
      <w:r w:rsidR="005466B0" w:rsidRPr="006F2801">
        <w:rPr>
          <w:rFonts w:ascii="Times New Roman" w:hAnsi="Times New Roman"/>
          <w:b/>
          <w:sz w:val="24"/>
          <w:szCs w:val="24"/>
        </w:rPr>
        <w:t xml:space="preserve">муниципальной </w:t>
      </w:r>
      <w:r w:rsidRPr="006F2801">
        <w:rPr>
          <w:rFonts w:ascii="Times New Roman" w:hAnsi="Times New Roman"/>
          <w:b/>
          <w:sz w:val="24"/>
          <w:szCs w:val="24"/>
        </w:rPr>
        <w:t>программы</w:t>
      </w:r>
      <w:r w:rsidR="006F2801">
        <w:rPr>
          <w:rFonts w:ascii="Times New Roman" w:hAnsi="Times New Roman"/>
          <w:b/>
          <w:sz w:val="24"/>
          <w:szCs w:val="24"/>
        </w:rPr>
        <w:t xml:space="preserve"> </w:t>
      </w:r>
      <w:r w:rsidRPr="006F2801">
        <w:rPr>
          <w:rFonts w:ascii="Times New Roman" w:hAnsi="Times New Roman"/>
          <w:b/>
          <w:sz w:val="24"/>
          <w:szCs w:val="24"/>
        </w:rPr>
        <w:t>и контроль за ходом ее реализации</w:t>
      </w:r>
    </w:p>
    <w:p w:rsidR="00D87310" w:rsidRPr="009701B5" w:rsidRDefault="00D87310" w:rsidP="006F2801">
      <w:pPr>
        <w:pStyle w:val="a5"/>
        <w:spacing w:before="0" w:beforeAutospacing="0" w:after="0" w:afterAutospacing="0"/>
        <w:ind w:firstLine="709"/>
        <w:jc w:val="both"/>
      </w:pPr>
      <w:r w:rsidRPr="009701B5">
        <w:t xml:space="preserve">Заказчик </w:t>
      </w:r>
      <w:r w:rsidR="009701B5" w:rsidRPr="009701B5">
        <w:t xml:space="preserve">муниципальной </w:t>
      </w:r>
      <w:r w:rsidRPr="009701B5">
        <w:t xml:space="preserve">программы обеспечивает ее реализацию посредством применения оптимальных методов управления процессом реализации </w:t>
      </w:r>
      <w:r w:rsidR="00C30EEC" w:rsidRPr="009701B5">
        <w:t>муниципальной п</w:t>
      </w:r>
      <w:r w:rsidRPr="009701B5">
        <w:t xml:space="preserve">рограммы исходя из ее содержания, с участием заинтересованных лиц, независимо от форм собственности. </w:t>
      </w:r>
    </w:p>
    <w:p w:rsidR="00CB646F" w:rsidRDefault="00C30EEC" w:rsidP="006F2801">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9701B5">
        <w:rPr>
          <w:rFonts w:ascii="Times New Roman" w:hAnsi="Times New Roman"/>
          <w:sz w:val="24"/>
          <w:szCs w:val="24"/>
          <w:lang w:eastAsia="ru-RU"/>
        </w:rPr>
        <w:t xml:space="preserve">Механизм реализации муниципальной программы предусматривает </w:t>
      </w:r>
      <w:r w:rsidR="009701B5" w:rsidRPr="009701B5">
        <w:rPr>
          <w:rFonts w:ascii="Times New Roman" w:hAnsi="Times New Roman"/>
          <w:sz w:val="24"/>
          <w:szCs w:val="24"/>
        </w:rPr>
        <w:t xml:space="preserve">расходы </w:t>
      </w:r>
      <w:r w:rsidR="00CB646F">
        <w:rPr>
          <w:rFonts w:ascii="Times New Roman" w:hAnsi="Times New Roman"/>
          <w:sz w:val="24"/>
          <w:szCs w:val="24"/>
          <w:lang w:eastAsia="ru-RU"/>
        </w:rPr>
        <w:t xml:space="preserve">на проведение культурно-массовых мероприятий, подготовку и издание демонстрационных материалов по </w:t>
      </w:r>
      <w:r w:rsidR="00CB646F">
        <w:rPr>
          <w:rFonts w:ascii="Times New Roman" w:hAnsi="Times New Roman"/>
          <w:sz w:val="24"/>
          <w:szCs w:val="24"/>
          <w:lang w:eastAsia="ru-RU"/>
        </w:rPr>
        <w:lastRenderedPageBreak/>
        <w:t>межэтническим отношениям.</w:t>
      </w:r>
    </w:p>
    <w:p w:rsidR="00565436" w:rsidRPr="00565436" w:rsidRDefault="00D87310" w:rsidP="006F2801">
      <w:pPr>
        <w:autoSpaceDE w:val="0"/>
        <w:autoSpaceDN w:val="0"/>
        <w:adjustRightInd w:val="0"/>
        <w:spacing w:after="0" w:line="240" w:lineRule="auto"/>
        <w:ind w:firstLine="708"/>
        <w:jc w:val="both"/>
        <w:rPr>
          <w:rFonts w:ascii="Times New Roman" w:hAnsi="Times New Roman"/>
          <w:sz w:val="24"/>
          <w:szCs w:val="24"/>
        </w:rPr>
      </w:pPr>
      <w:r w:rsidRPr="009701B5">
        <w:rPr>
          <w:rFonts w:ascii="Times New Roman" w:hAnsi="Times New Roman"/>
          <w:sz w:val="24"/>
          <w:szCs w:val="24"/>
        </w:rPr>
        <w:t xml:space="preserve">Администрация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w:t>
      </w:r>
      <w:r w:rsidR="00C30EEC" w:rsidRPr="009701B5">
        <w:rPr>
          <w:rFonts w:ascii="Times New Roman" w:hAnsi="Times New Roman"/>
          <w:sz w:val="24"/>
          <w:szCs w:val="24"/>
        </w:rPr>
        <w:t>и на плановый период.</w:t>
      </w:r>
    </w:p>
    <w:p w:rsidR="009701B5" w:rsidRPr="00964733" w:rsidRDefault="009701B5" w:rsidP="006F2801">
      <w:pPr>
        <w:pStyle w:val="af0"/>
        <w:spacing w:after="0" w:line="240" w:lineRule="auto"/>
        <w:ind w:left="0" w:firstLine="709"/>
        <w:jc w:val="both"/>
        <w:rPr>
          <w:rFonts w:ascii="Times New Roman" w:hAnsi="Times New Roman"/>
          <w:bCs/>
          <w:sz w:val="24"/>
          <w:szCs w:val="24"/>
        </w:rPr>
      </w:pPr>
      <w:r w:rsidRPr="00964733">
        <w:rPr>
          <w:rFonts w:ascii="Times New Roman" w:hAnsi="Times New Roman"/>
          <w:sz w:val="24"/>
          <w:szCs w:val="24"/>
        </w:rPr>
        <w:t xml:space="preserve">Внесение изменений в муниципальную программу осуществляется </w:t>
      </w:r>
      <w:r>
        <w:rPr>
          <w:rFonts w:ascii="Times New Roman" w:hAnsi="Times New Roman"/>
          <w:sz w:val="24"/>
          <w:szCs w:val="24"/>
        </w:rPr>
        <w:t>Администрацией.</w:t>
      </w:r>
    </w:p>
    <w:p w:rsidR="009701B5" w:rsidRPr="00DE6D4C" w:rsidRDefault="009701B5" w:rsidP="009701B5">
      <w:pPr>
        <w:autoSpaceDE w:val="0"/>
        <w:autoSpaceDN w:val="0"/>
        <w:adjustRightInd w:val="0"/>
        <w:spacing w:after="0" w:line="240" w:lineRule="auto"/>
        <w:jc w:val="both"/>
        <w:rPr>
          <w:rFonts w:ascii="Times New Roman" w:hAnsi="Times New Roman"/>
          <w:sz w:val="28"/>
          <w:szCs w:val="28"/>
          <w:lang w:eastAsia="ru-RU"/>
        </w:rPr>
      </w:pPr>
    </w:p>
    <w:p w:rsidR="00ED20CD" w:rsidRPr="002B4F45" w:rsidRDefault="00F6628B" w:rsidP="00A35096">
      <w:pPr>
        <w:suppressAutoHyphens/>
        <w:spacing w:after="0" w:line="240" w:lineRule="auto"/>
        <w:jc w:val="center"/>
        <w:rPr>
          <w:rFonts w:ascii="Times New Roman" w:hAnsi="Times New Roman"/>
          <w:b/>
          <w:sz w:val="24"/>
          <w:szCs w:val="24"/>
        </w:rPr>
      </w:pPr>
      <w:r>
        <w:rPr>
          <w:rFonts w:ascii="Times New Roman" w:hAnsi="Times New Roman"/>
          <w:b/>
          <w:sz w:val="24"/>
          <w:szCs w:val="24"/>
        </w:rPr>
        <w:t>8</w:t>
      </w:r>
      <w:r w:rsidR="00ED20CD" w:rsidRPr="002B4F45">
        <w:rPr>
          <w:rFonts w:ascii="Times New Roman" w:hAnsi="Times New Roman"/>
          <w:b/>
          <w:sz w:val="24"/>
          <w:szCs w:val="24"/>
        </w:rPr>
        <w:t xml:space="preserve">. Оценка эффективности реализации </w:t>
      </w:r>
      <w:r>
        <w:rPr>
          <w:rFonts w:ascii="Times New Roman" w:hAnsi="Times New Roman"/>
          <w:b/>
          <w:sz w:val="24"/>
          <w:szCs w:val="24"/>
        </w:rPr>
        <w:t xml:space="preserve">муниципальной </w:t>
      </w:r>
      <w:r w:rsidR="00ED20CD" w:rsidRPr="002B4F45">
        <w:rPr>
          <w:rFonts w:ascii="Times New Roman" w:hAnsi="Times New Roman"/>
          <w:b/>
          <w:sz w:val="24"/>
          <w:szCs w:val="24"/>
        </w:rPr>
        <w:t>программы</w:t>
      </w:r>
    </w:p>
    <w:p w:rsidR="007F7975" w:rsidRPr="002B4F45" w:rsidRDefault="00ED20CD" w:rsidP="007F7975">
      <w:pPr>
        <w:pStyle w:val="af"/>
        <w:ind w:firstLine="708"/>
        <w:jc w:val="both"/>
        <w:rPr>
          <w:rFonts w:ascii="Times New Roman" w:hAnsi="Times New Roman"/>
          <w:sz w:val="24"/>
          <w:szCs w:val="24"/>
        </w:rPr>
      </w:pPr>
      <w:r w:rsidRPr="002B4F45">
        <w:rPr>
          <w:rFonts w:ascii="Times New Roman" w:hAnsi="Times New Roman"/>
          <w:sz w:val="24"/>
          <w:szCs w:val="24"/>
        </w:rPr>
        <w:t xml:space="preserve">Оценка эффективности муниципальной программы </w:t>
      </w:r>
      <w:r w:rsidR="007F7975" w:rsidRPr="002B4F45">
        <w:rPr>
          <w:rFonts w:ascii="Times New Roman" w:hAnsi="Times New Roman"/>
          <w:sz w:val="24"/>
          <w:szCs w:val="24"/>
        </w:rPr>
        <w:t>проводится в соответствии</w:t>
      </w:r>
      <w:r w:rsidR="006F2801">
        <w:rPr>
          <w:rFonts w:ascii="Times New Roman" w:hAnsi="Times New Roman"/>
          <w:sz w:val="24"/>
          <w:szCs w:val="24"/>
        </w:rPr>
        <w:t xml:space="preserve"> </w:t>
      </w:r>
      <w:r w:rsidR="007F7975" w:rsidRPr="002B4F45">
        <w:rPr>
          <w:rFonts w:ascii="Times New Roman" w:hAnsi="Times New Roman"/>
          <w:sz w:val="24"/>
          <w:szCs w:val="24"/>
        </w:rPr>
        <w:t xml:space="preserve">с </w:t>
      </w:r>
      <w:r w:rsidR="00F6628B">
        <w:rPr>
          <w:rFonts w:ascii="Times New Roman" w:hAnsi="Times New Roman"/>
          <w:sz w:val="24"/>
          <w:szCs w:val="24"/>
        </w:rPr>
        <w:t>распоряжением</w:t>
      </w:r>
      <w:r w:rsidR="007F7975" w:rsidRPr="002B4F45">
        <w:rPr>
          <w:rFonts w:ascii="Times New Roman" w:hAnsi="Times New Roman"/>
          <w:sz w:val="24"/>
          <w:szCs w:val="24"/>
        </w:rPr>
        <w:t xml:space="preserve"> администрации Жемчужинского сельского поселения Нижнегорско</w:t>
      </w:r>
      <w:r w:rsidR="00332F50" w:rsidRPr="002B4F45">
        <w:rPr>
          <w:rFonts w:ascii="Times New Roman" w:hAnsi="Times New Roman"/>
          <w:sz w:val="24"/>
          <w:szCs w:val="24"/>
        </w:rPr>
        <w:t xml:space="preserve">го района Республики Крым от </w:t>
      </w:r>
      <w:r w:rsidR="00D325FB">
        <w:rPr>
          <w:rFonts w:ascii="Times New Roman" w:hAnsi="Times New Roman"/>
          <w:sz w:val="24"/>
          <w:szCs w:val="24"/>
        </w:rPr>
        <w:t>08</w:t>
      </w:r>
      <w:r w:rsidR="00F6628B">
        <w:rPr>
          <w:rFonts w:ascii="Times New Roman" w:hAnsi="Times New Roman"/>
          <w:sz w:val="24"/>
          <w:szCs w:val="24"/>
        </w:rPr>
        <w:t>.04.2022</w:t>
      </w:r>
      <w:r w:rsidR="00332F50" w:rsidRPr="002B4F45">
        <w:rPr>
          <w:rFonts w:ascii="Times New Roman" w:hAnsi="Times New Roman"/>
          <w:sz w:val="24"/>
          <w:szCs w:val="24"/>
        </w:rPr>
        <w:t xml:space="preserve"> № </w:t>
      </w:r>
      <w:r w:rsidR="00F6628B">
        <w:rPr>
          <w:rFonts w:ascii="Times New Roman" w:hAnsi="Times New Roman"/>
          <w:sz w:val="24"/>
          <w:szCs w:val="24"/>
        </w:rPr>
        <w:t>25-Р</w:t>
      </w:r>
      <w:r w:rsidR="006F2801">
        <w:rPr>
          <w:rFonts w:ascii="Times New Roman" w:hAnsi="Times New Roman"/>
          <w:sz w:val="24"/>
          <w:szCs w:val="24"/>
        </w:rPr>
        <w:t xml:space="preserve"> </w:t>
      </w:r>
      <w:r w:rsidR="007F7975" w:rsidRPr="002B4F45">
        <w:rPr>
          <w:rFonts w:ascii="Times New Roman" w:hAnsi="Times New Roman"/>
          <w:sz w:val="24"/>
          <w:szCs w:val="24"/>
        </w:rPr>
        <w:t>«Об утверждении Порядка разработки, реализации и оценки эффективности муниципальных программ муниципального образования Жемчужинское сельское поселение Нижнегорского района Республики Крым»</w:t>
      </w:r>
      <w:r w:rsidR="004F34B5">
        <w:rPr>
          <w:rFonts w:ascii="Times New Roman" w:hAnsi="Times New Roman"/>
          <w:sz w:val="24"/>
          <w:szCs w:val="24"/>
        </w:rPr>
        <w:t xml:space="preserve"> (в редакции распоряжения </w:t>
      </w:r>
      <w:r w:rsidR="004F34B5" w:rsidRPr="002B4F45">
        <w:rPr>
          <w:rFonts w:ascii="Times New Roman" w:hAnsi="Times New Roman"/>
          <w:sz w:val="24"/>
          <w:szCs w:val="24"/>
        </w:rPr>
        <w:t xml:space="preserve">администрации Жемчужинского сельского поселения Нижнегорского района Республики Крым от </w:t>
      </w:r>
      <w:r w:rsidR="004F34B5">
        <w:rPr>
          <w:rFonts w:ascii="Times New Roman" w:hAnsi="Times New Roman"/>
          <w:sz w:val="24"/>
          <w:szCs w:val="24"/>
        </w:rPr>
        <w:t>11.04.2024</w:t>
      </w:r>
      <w:r w:rsidR="004F34B5" w:rsidRPr="002B4F45">
        <w:rPr>
          <w:rFonts w:ascii="Times New Roman" w:hAnsi="Times New Roman"/>
          <w:sz w:val="24"/>
          <w:szCs w:val="24"/>
        </w:rPr>
        <w:t xml:space="preserve"> № </w:t>
      </w:r>
      <w:r w:rsidR="004F34B5">
        <w:rPr>
          <w:rFonts w:ascii="Times New Roman" w:hAnsi="Times New Roman"/>
          <w:sz w:val="24"/>
          <w:szCs w:val="24"/>
        </w:rPr>
        <w:t>42-Р)</w:t>
      </w:r>
      <w:r w:rsidR="007F7975" w:rsidRPr="002B4F45">
        <w:rPr>
          <w:rFonts w:ascii="Times New Roman" w:hAnsi="Times New Roman"/>
          <w:sz w:val="24"/>
          <w:szCs w:val="24"/>
        </w:rPr>
        <w:t>, постановлением администрации Жемчужинского сельского поселения Нижнегорского района Республики Крым от 24</w:t>
      </w:r>
      <w:r w:rsidR="00332F50" w:rsidRPr="002B4F45">
        <w:rPr>
          <w:rFonts w:ascii="Times New Roman" w:hAnsi="Times New Roman"/>
          <w:sz w:val="24"/>
          <w:szCs w:val="24"/>
        </w:rPr>
        <w:t>.10.</w:t>
      </w:r>
      <w:r w:rsidR="007F7975" w:rsidRPr="002B4F45">
        <w:rPr>
          <w:rFonts w:ascii="Times New Roman" w:hAnsi="Times New Roman"/>
          <w:sz w:val="24"/>
          <w:szCs w:val="24"/>
        </w:rPr>
        <w:t xml:space="preserve">2017 № </w:t>
      </w:r>
      <w:r w:rsidR="00332F50" w:rsidRPr="002B4F45">
        <w:rPr>
          <w:rFonts w:ascii="Times New Roman" w:hAnsi="Times New Roman"/>
          <w:sz w:val="24"/>
          <w:szCs w:val="24"/>
        </w:rPr>
        <w:t xml:space="preserve">98 - </w:t>
      </w:r>
      <w:r w:rsidR="007F7975" w:rsidRPr="002B4F45">
        <w:rPr>
          <w:rFonts w:ascii="Times New Roman" w:hAnsi="Times New Roman"/>
          <w:sz w:val="24"/>
          <w:szCs w:val="24"/>
        </w:rPr>
        <w:t xml:space="preserve">П «Об утверждении </w:t>
      </w:r>
      <w:r w:rsidR="007F7975" w:rsidRPr="002B4F45">
        <w:rPr>
          <w:rFonts w:ascii="Times New Roman" w:hAnsi="Times New Roman"/>
          <w:sz w:val="24"/>
          <w:szCs w:val="24"/>
          <w:lang w:eastAsia="ar-SA"/>
        </w:rPr>
        <w:t>Методики оценки эффективности реализации муниципальных целевых программ</w:t>
      </w:r>
      <w:r w:rsidR="00332F50" w:rsidRPr="002B4F45">
        <w:rPr>
          <w:rFonts w:ascii="Times New Roman" w:hAnsi="Times New Roman"/>
          <w:sz w:val="24"/>
          <w:szCs w:val="24"/>
          <w:lang w:eastAsia="ar-SA"/>
        </w:rPr>
        <w:t>»</w:t>
      </w:r>
      <w:r w:rsidR="00300698" w:rsidRPr="002B4F45">
        <w:rPr>
          <w:rFonts w:ascii="Times New Roman" w:hAnsi="Times New Roman"/>
          <w:sz w:val="24"/>
          <w:szCs w:val="24"/>
          <w:lang w:eastAsia="ar-SA"/>
        </w:rPr>
        <w:t>.</w:t>
      </w:r>
    </w:p>
    <w:p w:rsidR="00332F50" w:rsidRPr="002B4F45" w:rsidRDefault="00332F50" w:rsidP="007F7975">
      <w:pPr>
        <w:pStyle w:val="af"/>
        <w:ind w:firstLine="708"/>
        <w:jc w:val="both"/>
        <w:rPr>
          <w:rFonts w:ascii="Times New Roman" w:hAnsi="Times New Roman"/>
          <w:sz w:val="24"/>
          <w:szCs w:val="24"/>
        </w:rPr>
        <w:sectPr w:rsidR="00332F50" w:rsidRPr="002B4F45" w:rsidSect="009D07E1">
          <w:pgSz w:w="11906" w:h="16838" w:code="9"/>
          <w:pgMar w:top="1134" w:right="567" w:bottom="1134" w:left="1134" w:header="709" w:footer="709" w:gutter="0"/>
          <w:cols w:space="708"/>
          <w:docGrid w:linePitch="360"/>
        </w:sectPr>
      </w:pPr>
    </w:p>
    <w:p w:rsidR="00716ACD" w:rsidRPr="00AD7FD6" w:rsidRDefault="00716ACD" w:rsidP="005623AB">
      <w:pPr>
        <w:pStyle w:val="af"/>
        <w:ind w:left="10206" w:hanging="141"/>
        <w:jc w:val="right"/>
        <w:rPr>
          <w:rFonts w:ascii="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5623AB">
        <w:rPr>
          <w:rFonts w:ascii="Times New Roman" w:eastAsia="Times New Roman" w:hAnsi="Times New Roman"/>
          <w:sz w:val="24"/>
          <w:szCs w:val="24"/>
          <w:lang w:eastAsia="ru-RU"/>
        </w:rPr>
        <w:t>№ 1</w:t>
      </w:r>
    </w:p>
    <w:p w:rsidR="00716ACD" w:rsidRPr="00AD7FD6" w:rsidRDefault="00716ACD" w:rsidP="005623AB">
      <w:pPr>
        <w:pStyle w:val="af"/>
        <w:ind w:left="10206" w:hanging="141"/>
        <w:jc w:val="right"/>
        <w:rPr>
          <w:rFonts w:ascii="Times New Roman" w:hAnsi="Times New Roman"/>
          <w:sz w:val="24"/>
          <w:szCs w:val="24"/>
          <w:lang w:eastAsia="ru-RU"/>
        </w:rPr>
      </w:pPr>
      <w:r w:rsidRPr="00AD7FD6">
        <w:rPr>
          <w:rFonts w:ascii="Times New Roman" w:hAnsi="Times New Roman"/>
          <w:sz w:val="24"/>
          <w:szCs w:val="24"/>
          <w:lang w:eastAsia="ru-RU"/>
        </w:rPr>
        <w:t xml:space="preserve">к муниципальной программе </w:t>
      </w:r>
    </w:p>
    <w:p w:rsidR="00716ACD" w:rsidRPr="00AD7FD6" w:rsidRDefault="00716ACD" w:rsidP="005623AB">
      <w:pPr>
        <w:widowControl w:val="0"/>
        <w:autoSpaceDE w:val="0"/>
        <w:autoSpaceDN w:val="0"/>
        <w:adjustRightInd w:val="0"/>
        <w:spacing w:after="0" w:line="240" w:lineRule="auto"/>
        <w:ind w:left="10065"/>
        <w:jc w:val="both"/>
        <w:rPr>
          <w:rFonts w:ascii="Times New Roman" w:hAnsi="Times New Roman"/>
          <w:bCs/>
          <w:sz w:val="24"/>
          <w:szCs w:val="24"/>
          <w:lang w:eastAsia="ru-RU"/>
        </w:rPr>
      </w:pPr>
      <w:r w:rsidRPr="00AD7FD6">
        <w:rPr>
          <w:rFonts w:ascii="Times New Roman" w:hAnsi="Times New Roman"/>
          <w:bCs/>
          <w:sz w:val="24"/>
          <w:szCs w:val="24"/>
          <w:lang w:eastAsia="ru-RU"/>
        </w:rPr>
        <w:t>«</w:t>
      </w:r>
      <w:r w:rsidR="003474FC" w:rsidRPr="00324B49">
        <w:rPr>
          <w:rFonts w:ascii="Times New Roman" w:hAnsi="Times New Roman"/>
          <w:color w:val="000000" w:themeColor="text1"/>
          <w:sz w:val="24"/>
          <w:szCs w:val="24"/>
          <w:lang w:eastAsia="ru-RU"/>
        </w:rPr>
        <w:t>Противодействие экстремистской деятельности в Жемчужинском сельском поселении Нижнегорского района Республики Крым</w:t>
      </w:r>
      <w:r w:rsidR="003474FC" w:rsidRPr="009E675C">
        <w:rPr>
          <w:rFonts w:ascii="Times New Roman" w:hAnsi="Times New Roman"/>
          <w:sz w:val="24"/>
          <w:szCs w:val="24"/>
        </w:rPr>
        <w:t>»</w:t>
      </w:r>
    </w:p>
    <w:p w:rsidR="00F6628B" w:rsidRDefault="00F6628B" w:rsidP="00F6628B">
      <w:pPr>
        <w:pStyle w:val="af"/>
        <w:jc w:val="right"/>
        <w:rPr>
          <w:rFonts w:ascii="Times New Roman" w:hAnsi="Times New Roman"/>
          <w:sz w:val="24"/>
          <w:szCs w:val="24"/>
          <w:lang w:eastAsia="ru-RU"/>
        </w:rPr>
      </w:pPr>
    </w:p>
    <w:p w:rsidR="00332F50" w:rsidRDefault="007F7975" w:rsidP="00F6628B">
      <w:pPr>
        <w:pStyle w:val="af"/>
        <w:jc w:val="center"/>
        <w:rPr>
          <w:rFonts w:ascii="Times New Roman" w:hAnsi="Times New Roman"/>
          <w:sz w:val="24"/>
          <w:szCs w:val="24"/>
          <w:lang w:eastAsia="ru-RU"/>
        </w:rPr>
      </w:pPr>
      <w:r w:rsidRPr="002B4F45">
        <w:rPr>
          <w:rFonts w:ascii="Times New Roman" w:hAnsi="Times New Roman"/>
          <w:sz w:val="24"/>
          <w:szCs w:val="24"/>
          <w:lang w:eastAsia="ru-RU"/>
        </w:rPr>
        <w:t>Перечень основных мероприятий</w:t>
      </w:r>
      <w:r w:rsidR="00332F50" w:rsidRPr="002B4F45">
        <w:rPr>
          <w:rFonts w:ascii="Times New Roman" w:hAnsi="Times New Roman"/>
          <w:sz w:val="24"/>
          <w:szCs w:val="24"/>
          <w:lang w:eastAsia="ru-RU"/>
        </w:rPr>
        <w:t xml:space="preserve"> муниципальной программы</w:t>
      </w:r>
    </w:p>
    <w:p w:rsidR="00565436" w:rsidRDefault="003474FC" w:rsidP="00565436">
      <w:pPr>
        <w:pStyle w:val="af"/>
        <w:jc w:val="center"/>
        <w:rPr>
          <w:rFonts w:ascii="Times New Roman" w:hAnsi="Times New Roman"/>
          <w:sz w:val="24"/>
          <w:szCs w:val="24"/>
        </w:rPr>
      </w:pPr>
      <w:r w:rsidRPr="00324B49">
        <w:rPr>
          <w:rFonts w:ascii="Times New Roman" w:hAnsi="Times New Roman"/>
          <w:b/>
          <w:bCs/>
          <w:sz w:val="24"/>
          <w:szCs w:val="24"/>
        </w:rPr>
        <w:t>«</w:t>
      </w:r>
      <w:r w:rsidRPr="00324B49">
        <w:rPr>
          <w:rFonts w:ascii="Times New Roman" w:hAnsi="Times New Roman"/>
          <w:color w:val="000000" w:themeColor="text1"/>
          <w:sz w:val="24"/>
          <w:szCs w:val="24"/>
          <w:lang w:eastAsia="ru-RU"/>
        </w:rPr>
        <w:t>Противодействие экстремистской деятельности в Жемчужинском сельском поселении Нижнегорского района Республики Крым</w:t>
      </w:r>
      <w:r w:rsidRPr="009E675C">
        <w:rPr>
          <w:rFonts w:ascii="Times New Roman" w:hAnsi="Times New Roman"/>
          <w:sz w:val="24"/>
          <w:szCs w:val="24"/>
        </w:rPr>
        <w:t>»</w:t>
      </w:r>
    </w:p>
    <w:p w:rsidR="006F2801" w:rsidRPr="002B4F45" w:rsidRDefault="006F2801" w:rsidP="00565436">
      <w:pPr>
        <w:pStyle w:val="af"/>
        <w:jc w:val="center"/>
        <w:rPr>
          <w:rFonts w:ascii="Times New Roman" w:hAnsi="Times New Roman"/>
          <w:sz w:val="24"/>
          <w:szCs w:val="24"/>
          <w:lang w:eastAsia="ru-RU"/>
        </w:rPr>
      </w:pPr>
    </w:p>
    <w:tbl>
      <w:tblPr>
        <w:tblW w:w="15183" w:type="dxa"/>
        <w:tblLayout w:type="fixed"/>
        <w:tblCellMar>
          <w:top w:w="15" w:type="dxa"/>
          <w:left w:w="15" w:type="dxa"/>
          <w:bottom w:w="15" w:type="dxa"/>
          <w:right w:w="15" w:type="dxa"/>
        </w:tblCellMar>
        <w:tblLook w:val="04A0"/>
      </w:tblPr>
      <w:tblGrid>
        <w:gridCol w:w="633"/>
        <w:gridCol w:w="4202"/>
        <w:gridCol w:w="2835"/>
        <w:gridCol w:w="1276"/>
        <w:gridCol w:w="1275"/>
        <w:gridCol w:w="4962"/>
      </w:tblGrid>
      <w:tr w:rsidR="007F7975" w:rsidRPr="002B4F45" w:rsidTr="005623AB">
        <w:tc>
          <w:tcPr>
            <w:tcW w:w="633" w:type="dxa"/>
            <w:vMerge w:val="restart"/>
            <w:tcBorders>
              <w:top w:val="single" w:sz="6" w:space="0" w:color="000000"/>
              <w:left w:val="single" w:sz="6" w:space="0" w:color="000000"/>
              <w:bottom w:val="single" w:sz="6" w:space="0" w:color="000000"/>
              <w:right w:val="single" w:sz="6" w:space="0" w:color="000000"/>
            </w:tcBorders>
            <w:vAlign w:val="center"/>
            <w:hideMark/>
          </w:tcPr>
          <w:p w:rsidR="007F7975" w:rsidRPr="002B4F45" w:rsidRDefault="00A35096" w:rsidP="00FC446B">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 xml:space="preserve">№ </w:t>
            </w:r>
            <w:r w:rsidR="007F7975" w:rsidRPr="002B4F45">
              <w:rPr>
                <w:rFonts w:ascii="Times New Roman" w:hAnsi="Times New Roman"/>
                <w:sz w:val="24"/>
                <w:szCs w:val="24"/>
                <w:lang w:eastAsia="ru-RU"/>
              </w:rPr>
              <w:t>п/п</w:t>
            </w:r>
          </w:p>
        </w:tc>
        <w:tc>
          <w:tcPr>
            <w:tcW w:w="4202" w:type="dxa"/>
            <w:vMerge w:val="restart"/>
            <w:tcBorders>
              <w:top w:val="single" w:sz="6" w:space="0" w:color="000000"/>
              <w:bottom w:val="single" w:sz="6" w:space="0" w:color="000000"/>
              <w:right w:val="single" w:sz="6" w:space="0" w:color="000000"/>
            </w:tcBorders>
            <w:vAlign w:val="center"/>
            <w:hideMark/>
          </w:tcPr>
          <w:p w:rsidR="007F7975" w:rsidRPr="002B4F45" w:rsidRDefault="00AB63A3" w:rsidP="00FC446B">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Н</w:t>
            </w:r>
            <w:r w:rsidR="007F7975" w:rsidRPr="002B4F45">
              <w:rPr>
                <w:rFonts w:ascii="Times New Roman" w:hAnsi="Times New Roman"/>
                <w:sz w:val="24"/>
                <w:szCs w:val="24"/>
                <w:lang w:eastAsia="ru-RU"/>
              </w:rPr>
              <w:t>аименование основн</w:t>
            </w:r>
            <w:r>
              <w:rPr>
                <w:rFonts w:ascii="Times New Roman" w:hAnsi="Times New Roman"/>
                <w:sz w:val="24"/>
                <w:szCs w:val="24"/>
                <w:lang w:eastAsia="ru-RU"/>
              </w:rPr>
              <w:t>ых</w:t>
            </w:r>
            <w:r w:rsidR="007F7975" w:rsidRPr="002B4F45">
              <w:rPr>
                <w:rFonts w:ascii="Times New Roman" w:hAnsi="Times New Roman"/>
                <w:sz w:val="24"/>
                <w:szCs w:val="24"/>
                <w:lang w:eastAsia="ru-RU"/>
              </w:rPr>
              <w:t xml:space="preserve"> мероприяти</w:t>
            </w:r>
            <w:r>
              <w:rPr>
                <w:rFonts w:ascii="Times New Roman" w:hAnsi="Times New Roman"/>
                <w:sz w:val="24"/>
                <w:szCs w:val="24"/>
                <w:lang w:eastAsia="ru-RU"/>
              </w:rPr>
              <w:t>й</w:t>
            </w:r>
          </w:p>
        </w:tc>
        <w:tc>
          <w:tcPr>
            <w:tcW w:w="2835" w:type="dxa"/>
            <w:vMerge w:val="restart"/>
            <w:tcBorders>
              <w:top w:val="single" w:sz="6" w:space="0" w:color="000000"/>
              <w:bottom w:val="single" w:sz="6" w:space="0" w:color="000000"/>
              <w:right w:val="single" w:sz="6" w:space="0" w:color="000000"/>
            </w:tcBorders>
            <w:vAlign w:val="center"/>
            <w:hideMark/>
          </w:tcPr>
          <w:p w:rsidR="007F7975" w:rsidRPr="002B4F45" w:rsidRDefault="007F7975" w:rsidP="00FC446B">
            <w:pPr>
              <w:spacing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 xml:space="preserve">Ответственный исполнитель </w:t>
            </w:r>
            <w:r w:rsidR="00A35096" w:rsidRPr="002B4F45">
              <w:rPr>
                <w:rFonts w:ascii="Times New Roman" w:hAnsi="Times New Roman"/>
                <w:sz w:val="24"/>
                <w:szCs w:val="24"/>
                <w:lang w:eastAsia="ru-RU"/>
              </w:rPr>
              <w:t>муниципальной программы</w:t>
            </w:r>
            <w:r w:rsidRPr="002B4F45">
              <w:rPr>
                <w:rFonts w:ascii="Times New Roman" w:hAnsi="Times New Roman"/>
                <w:sz w:val="24"/>
                <w:szCs w:val="24"/>
                <w:lang w:eastAsia="ru-RU"/>
              </w:rPr>
              <w:t>, основного мероприятия</w:t>
            </w:r>
          </w:p>
        </w:tc>
        <w:tc>
          <w:tcPr>
            <w:tcW w:w="2551" w:type="dxa"/>
            <w:gridSpan w:val="2"/>
            <w:tcBorders>
              <w:top w:val="single" w:sz="6" w:space="0" w:color="000000"/>
              <w:bottom w:val="single" w:sz="6" w:space="0" w:color="000000"/>
              <w:right w:val="single" w:sz="6" w:space="0" w:color="000000"/>
            </w:tcBorders>
            <w:vAlign w:val="center"/>
            <w:hideMark/>
          </w:tcPr>
          <w:p w:rsidR="007F7975" w:rsidRPr="002B4F45" w:rsidRDefault="007F7975" w:rsidP="00FC446B">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Срок</w:t>
            </w:r>
            <w:r w:rsidR="00FC446B" w:rsidRPr="002B4F45">
              <w:rPr>
                <w:rFonts w:ascii="Times New Roman" w:hAnsi="Times New Roman"/>
                <w:sz w:val="24"/>
                <w:szCs w:val="24"/>
                <w:lang w:eastAsia="ru-RU"/>
              </w:rPr>
              <w:t xml:space="preserve"> реализации</w:t>
            </w:r>
          </w:p>
        </w:tc>
        <w:tc>
          <w:tcPr>
            <w:tcW w:w="4962" w:type="dxa"/>
            <w:vMerge w:val="restart"/>
            <w:tcBorders>
              <w:top w:val="single" w:sz="6" w:space="0" w:color="000000"/>
              <w:bottom w:val="single" w:sz="6" w:space="0" w:color="000000"/>
              <w:right w:val="single" w:sz="6" w:space="0" w:color="000000"/>
            </w:tcBorders>
            <w:vAlign w:val="center"/>
            <w:hideMark/>
          </w:tcPr>
          <w:p w:rsidR="005623AB" w:rsidRDefault="007F7975" w:rsidP="005623AB">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Ожидаемый непосредственный результат реализации основного мероприятия</w:t>
            </w:r>
          </w:p>
          <w:p w:rsidR="007F7975" w:rsidRPr="002B4F45" w:rsidRDefault="007F7975" w:rsidP="005623AB">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 xml:space="preserve"> (краткое описание)</w:t>
            </w:r>
          </w:p>
        </w:tc>
      </w:tr>
      <w:tr w:rsidR="007F7975" w:rsidRPr="002B4F45" w:rsidTr="005623AB">
        <w:tc>
          <w:tcPr>
            <w:tcW w:w="633" w:type="dxa"/>
            <w:vMerge/>
            <w:tcBorders>
              <w:top w:val="single" w:sz="6" w:space="0" w:color="000000"/>
              <w:left w:val="single" w:sz="6" w:space="0" w:color="000000"/>
              <w:bottom w:val="single" w:sz="6" w:space="0" w:color="000000"/>
              <w:right w:val="single" w:sz="6" w:space="0" w:color="000000"/>
            </w:tcBorders>
            <w:vAlign w:val="center"/>
            <w:hideMark/>
          </w:tcPr>
          <w:p w:rsidR="007F7975" w:rsidRPr="002B4F45" w:rsidRDefault="007F7975" w:rsidP="0085065C">
            <w:pPr>
              <w:spacing w:after="0" w:line="240" w:lineRule="auto"/>
              <w:rPr>
                <w:rFonts w:ascii="Times New Roman" w:hAnsi="Times New Roman"/>
                <w:sz w:val="24"/>
                <w:szCs w:val="24"/>
                <w:lang w:eastAsia="ru-RU"/>
              </w:rPr>
            </w:pPr>
          </w:p>
        </w:tc>
        <w:tc>
          <w:tcPr>
            <w:tcW w:w="4202" w:type="dxa"/>
            <w:vMerge/>
            <w:tcBorders>
              <w:top w:val="single" w:sz="6" w:space="0" w:color="000000"/>
              <w:bottom w:val="single" w:sz="6" w:space="0" w:color="000000"/>
              <w:right w:val="single" w:sz="6" w:space="0" w:color="000000"/>
            </w:tcBorders>
            <w:vAlign w:val="center"/>
            <w:hideMark/>
          </w:tcPr>
          <w:p w:rsidR="007F7975" w:rsidRPr="002B4F45" w:rsidRDefault="007F7975" w:rsidP="0085065C">
            <w:pPr>
              <w:spacing w:after="0" w:line="240" w:lineRule="auto"/>
              <w:rPr>
                <w:rFonts w:ascii="Times New Roman" w:hAnsi="Times New Roman"/>
                <w:sz w:val="24"/>
                <w:szCs w:val="24"/>
                <w:lang w:eastAsia="ru-RU"/>
              </w:rPr>
            </w:pPr>
          </w:p>
        </w:tc>
        <w:tc>
          <w:tcPr>
            <w:tcW w:w="2835" w:type="dxa"/>
            <w:vMerge/>
            <w:tcBorders>
              <w:top w:val="single" w:sz="6" w:space="0" w:color="000000"/>
              <w:bottom w:val="single" w:sz="6" w:space="0" w:color="000000"/>
              <w:right w:val="single" w:sz="6" w:space="0" w:color="000000"/>
            </w:tcBorders>
            <w:vAlign w:val="center"/>
            <w:hideMark/>
          </w:tcPr>
          <w:p w:rsidR="007F7975" w:rsidRPr="002B4F45" w:rsidRDefault="007F7975" w:rsidP="0085065C">
            <w:pPr>
              <w:spacing w:after="0" w:line="240" w:lineRule="auto"/>
              <w:rPr>
                <w:rFonts w:ascii="Times New Roman" w:hAnsi="Times New Roman"/>
                <w:sz w:val="24"/>
                <w:szCs w:val="24"/>
                <w:lang w:eastAsia="ru-RU"/>
              </w:rPr>
            </w:pPr>
          </w:p>
        </w:tc>
        <w:tc>
          <w:tcPr>
            <w:tcW w:w="1276" w:type="dxa"/>
            <w:tcBorders>
              <w:bottom w:val="single" w:sz="6" w:space="0" w:color="000000"/>
              <w:right w:val="single" w:sz="6" w:space="0" w:color="000000"/>
            </w:tcBorders>
            <w:hideMark/>
          </w:tcPr>
          <w:p w:rsidR="00FC446B" w:rsidRDefault="00A14758" w:rsidP="00FC446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w:t>
            </w:r>
            <w:r w:rsidR="00FC446B">
              <w:rPr>
                <w:rFonts w:ascii="Times New Roman" w:hAnsi="Times New Roman"/>
                <w:sz w:val="24"/>
                <w:szCs w:val="24"/>
                <w:lang w:eastAsia="ru-RU"/>
              </w:rPr>
              <w:t>ачало</w:t>
            </w:r>
          </w:p>
          <w:p w:rsidR="007F7975" w:rsidRPr="002B4F45" w:rsidRDefault="007F7975" w:rsidP="00FC446B">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(год)</w:t>
            </w:r>
          </w:p>
        </w:tc>
        <w:tc>
          <w:tcPr>
            <w:tcW w:w="1275" w:type="dxa"/>
            <w:tcBorders>
              <w:bottom w:val="single" w:sz="6" w:space="0" w:color="000000"/>
              <w:right w:val="single" w:sz="6" w:space="0" w:color="000000"/>
            </w:tcBorders>
            <w:hideMark/>
          </w:tcPr>
          <w:p w:rsidR="007F7975" w:rsidRPr="002B4F45" w:rsidRDefault="007F7975" w:rsidP="00FC446B">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окончани</w:t>
            </w:r>
            <w:r w:rsidR="00FC446B">
              <w:rPr>
                <w:rFonts w:ascii="Times New Roman" w:hAnsi="Times New Roman"/>
                <w:sz w:val="24"/>
                <w:szCs w:val="24"/>
                <w:lang w:eastAsia="ru-RU"/>
              </w:rPr>
              <w:t>е</w:t>
            </w:r>
            <w:r w:rsidRPr="002B4F45">
              <w:rPr>
                <w:rFonts w:ascii="Times New Roman" w:hAnsi="Times New Roman"/>
                <w:sz w:val="24"/>
                <w:szCs w:val="24"/>
                <w:lang w:eastAsia="ru-RU"/>
              </w:rPr>
              <w:t xml:space="preserve"> (год)</w:t>
            </w:r>
          </w:p>
        </w:tc>
        <w:tc>
          <w:tcPr>
            <w:tcW w:w="4962" w:type="dxa"/>
            <w:vMerge/>
            <w:tcBorders>
              <w:top w:val="single" w:sz="6" w:space="0" w:color="000000"/>
              <w:bottom w:val="single" w:sz="6" w:space="0" w:color="000000"/>
              <w:right w:val="single" w:sz="6" w:space="0" w:color="000000"/>
            </w:tcBorders>
            <w:vAlign w:val="center"/>
            <w:hideMark/>
          </w:tcPr>
          <w:p w:rsidR="007F7975" w:rsidRPr="002B4F45" w:rsidRDefault="007F7975" w:rsidP="0085065C">
            <w:pPr>
              <w:spacing w:after="0" w:line="240" w:lineRule="auto"/>
              <w:rPr>
                <w:rFonts w:ascii="Times New Roman" w:hAnsi="Times New Roman"/>
                <w:sz w:val="24"/>
                <w:szCs w:val="24"/>
                <w:lang w:eastAsia="ru-RU"/>
              </w:rPr>
            </w:pPr>
          </w:p>
        </w:tc>
      </w:tr>
      <w:tr w:rsidR="007F7975" w:rsidRPr="002B4F45" w:rsidTr="005623AB">
        <w:tc>
          <w:tcPr>
            <w:tcW w:w="633" w:type="dxa"/>
            <w:tcBorders>
              <w:left w:val="single" w:sz="6" w:space="0" w:color="000000"/>
              <w:bottom w:val="single" w:sz="6" w:space="0" w:color="000000"/>
              <w:right w:val="single" w:sz="6" w:space="0" w:color="000000"/>
            </w:tcBorders>
            <w:hideMark/>
          </w:tcPr>
          <w:p w:rsidR="007F7975" w:rsidRPr="002B4F45" w:rsidRDefault="007F7975"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1</w:t>
            </w:r>
          </w:p>
        </w:tc>
        <w:tc>
          <w:tcPr>
            <w:tcW w:w="4202" w:type="dxa"/>
            <w:tcBorders>
              <w:bottom w:val="single" w:sz="6" w:space="0" w:color="000000"/>
              <w:right w:val="single" w:sz="6" w:space="0" w:color="000000"/>
            </w:tcBorders>
            <w:hideMark/>
          </w:tcPr>
          <w:p w:rsidR="007F7975" w:rsidRPr="002B4F45" w:rsidRDefault="007F7975"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w:t>
            </w:r>
          </w:p>
        </w:tc>
        <w:tc>
          <w:tcPr>
            <w:tcW w:w="2835" w:type="dxa"/>
            <w:tcBorders>
              <w:bottom w:val="single" w:sz="6" w:space="0" w:color="000000"/>
              <w:right w:val="single" w:sz="6" w:space="0" w:color="000000"/>
            </w:tcBorders>
            <w:hideMark/>
          </w:tcPr>
          <w:p w:rsidR="007F7975" w:rsidRPr="002B4F45" w:rsidRDefault="007F7975"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3</w:t>
            </w:r>
          </w:p>
        </w:tc>
        <w:tc>
          <w:tcPr>
            <w:tcW w:w="1276" w:type="dxa"/>
            <w:tcBorders>
              <w:bottom w:val="single" w:sz="6" w:space="0" w:color="000000"/>
              <w:right w:val="single" w:sz="6" w:space="0" w:color="000000"/>
            </w:tcBorders>
            <w:hideMark/>
          </w:tcPr>
          <w:p w:rsidR="007F7975" w:rsidRPr="002B4F45" w:rsidRDefault="007F7975"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4</w:t>
            </w:r>
          </w:p>
        </w:tc>
        <w:tc>
          <w:tcPr>
            <w:tcW w:w="1275" w:type="dxa"/>
            <w:tcBorders>
              <w:bottom w:val="single" w:sz="6" w:space="0" w:color="000000"/>
              <w:right w:val="single" w:sz="6" w:space="0" w:color="000000"/>
            </w:tcBorders>
            <w:hideMark/>
          </w:tcPr>
          <w:p w:rsidR="007F7975" w:rsidRPr="002B4F45" w:rsidRDefault="007F7975"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5</w:t>
            </w:r>
          </w:p>
        </w:tc>
        <w:tc>
          <w:tcPr>
            <w:tcW w:w="4962" w:type="dxa"/>
            <w:tcBorders>
              <w:bottom w:val="single" w:sz="6" w:space="0" w:color="000000"/>
              <w:right w:val="single" w:sz="6" w:space="0" w:color="000000"/>
            </w:tcBorders>
            <w:hideMark/>
          </w:tcPr>
          <w:p w:rsidR="007F7975" w:rsidRPr="002B4F45" w:rsidRDefault="007F7975" w:rsidP="00264FA0">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6</w:t>
            </w:r>
          </w:p>
        </w:tc>
      </w:tr>
      <w:tr w:rsidR="00AA60FC" w:rsidRPr="002B4F45" w:rsidTr="005623AB">
        <w:tc>
          <w:tcPr>
            <w:tcW w:w="633" w:type="dxa"/>
            <w:tcBorders>
              <w:left w:val="single" w:sz="6" w:space="0" w:color="000000"/>
              <w:bottom w:val="single" w:sz="4" w:space="0" w:color="auto"/>
              <w:right w:val="single" w:sz="6" w:space="0" w:color="000000"/>
            </w:tcBorders>
          </w:tcPr>
          <w:p w:rsidR="00AA60FC" w:rsidRPr="00AA60FC" w:rsidRDefault="00AA60FC" w:rsidP="00AA60FC">
            <w:pPr>
              <w:spacing w:after="0" w:line="240" w:lineRule="auto"/>
              <w:jc w:val="both"/>
              <w:rPr>
                <w:rFonts w:ascii="Times New Roman" w:hAnsi="Times New Roman"/>
                <w:sz w:val="24"/>
                <w:szCs w:val="24"/>
                <w:lang w:eastAsia="ru-RU"/>
              </w:rPr>
            </w:pPr>
            <w:r w:rsidRPr="00AA60FC">
              <w:rPr>
                <w:rFonts w:ascii="Times New Roman" w:hAnsi="Times New Roman"/>
                <w:sz w:val="24"/>
                <w:szCs w:val="24"/>
                <w:lang w:eastAsia="ru-RU"/>
              </w:rPr>
              <w:t>1.</w:t>
            </w:r>
          </w:p>
        </w:tc>
        <w:tc>
          <w:tcPr>
            <w:tcW w:w="4202" w:type="dxa"/>
            <w:tcBorders>
              <w:bottom w:val="single" w:sz="4" w:space="0" w:color="auto"/>
              <w:right w:val="single" w:sz="6" w:space="0" w:color="000000"/>
            </w:tcBorders>
          </w:tcPr>
          <w:p w:rsidR="00AA60FC" w:rsidRPr="00AA60FC" w:rsidRDefault="006F2801" w:rsidP="00AA60FC">
            <w:pPr>
              <w:spacing w:after="0" w:line="240" w:lineRule="auto"/>
              <w:jc w:val="both"/>
              <w:rPr>
                <w:rFonts w:ascii="Times New Roman" w:hAnsi="Times New Roman"/>
                <w:sz w:val="24"/>
                <w:szCs w:val="24"/>
              </w:rPr>
            </w:pPr>
            <w:r w:rsidRPr="001B7367">
              <w:rPr>
                <w:rFonts w:ascii="Times New Roman" w:hAnsi="Times New Roman"/>
                <w:sz w:val="24"/>
                <w:szCs w:val="24"/>
              </w:rPr>
              <w:t>Расходы на обеспечение противодействия экстремистской деятельности в Жемчужинском сельском поселении Нижнегорского района Республики Крым</w:t>
            </w:r>
          </w:p>
        </w:tc>
        <w:tc>
          <w:tcPr>
            <w:tcW w:w="2835" w:type="dxa"/>
            <w:tcBorders>
              <w:bottom w:val="single" w:sz="4" w:space="0" w:color="auto"/>
              <w:right w:val="single" w:sz="6" w:space="0" w:color="000000"/>
            </w:tcBorders>
          </w:tcPr>
          <w:p w:rsidR="00AA60FC" w:rsidRDefault="00AA60FC" w:rsidP="001E726A">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Администрация Жемчужинского сельского поселения</w:t>
            </w:r>
          </w:p>
          <w:p w:rsidR="00AA60FC" w:rsidRPr="002B4F45" w:rsidRDefault="00AA60FC" w:rsidP="001E726A">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Нижнегорского района Республики Крым</w:t>
            </w:r>
          </w:p>
        </w:tc>
        <w:tc>
          <w:tcPr>
            <w:tcW w:w="1276" w:type="dxa"/>
            <w:tcBorders>
              <w:bottom w:val="single" w:sz="4" w:space="0" w:color="auto"/>
              <w:right w:val="single" w:sz="6" w:space="0" w:color="000000"/>
            </w:tcBorders>
          </w:tcPr>
          <w:p w:rsidR="00AA60FC" w:rsidRPr="002B4F45" w:rsidRDefault="00F354F2" w:rsidP="002575B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2025</w:t>
            </w:r>
          </w:p>
        </w:tc>
        <w:tc>
          <w:tcPr>
            <w:tcW w:w="1275" w:type="dxa"/>
            <w:tcBorders>
              <w:bottom w:val="single" w:sz="4" w:space="0" w:color="auto"/>
              <w:right w:val="single" w:sz="6" w:space="0" w:color="000000"/>
            </w:tcBorders>
          </w:tcPr>
          <w:p w:rsidR="00AA60FC" w:rsidRPr="00AA60FC" w:rsidRDefault="00AA60FC" w:rsidP="002575B9">
            <w:pPr>
              <w:spacing w:after="0" w:line="240" w:lineRule="auto"/>
              <w:jc w:val="center"/>
              <w:rPr>
                <w:rFonts w:ascii="Times New Roman" w:hAnsi="Times New Roman"/>
                <w:sz w:val="24"/>
                <w:szCs w:val="24"/>
                <w:lang w:eastAsia="ru-RU"/>
              </w:rPr>
            </w:pPr>
            <w:r w:rsidRPr="00AA60FC">
              <w:rPr>
                <w:rFonts w:ascii="Times New Roman" w:hAnsi="Times New Roman"/>
                <w:sz w:val="24"/>
                <w:szCs w:val="24"/>
                <w:lang w:eastAsia="ru-RU"/>
              </w:rPr>
              <w:t>202</w:t>
            </w:r>
            <w:r w:rsidR="00F354F2">
              <w:rPr>
                <w:rFonts w:ascii="Times New Roman" w:hAnsi="Times New Roman"/>
                <w:sz w:val="24"/>
                <w:szCs w:val="24"/>
                <w:lang w:eastAsia="ru-RU"/>
              </w:rPr>
              <w:t>7</w:t>
            </w:r>
          </w:p>
        </w:tc>
        <w:tc>
          <w:tcPr>
            <w:tcW w:w="4962" w:type="dxa"/>
            <w:tcBorders>
              <w:bottom w:val="single" w:sz="4" w:space="0" w:color="auto"/>
              <w:right w:val="single" w:sz="6" w:space="0" w:color="000000"/>
            </w:tcBorders>
          </w:tcPr>
          <w:p w:rsidR="00AA60FC" w:rsidRPr="00AA60FC" w:rsidRDefault="009E325A" w:rsidP="009E325A">
            <w:pPr>
              <w:spacing w:after="0" w:line="240" w:lineRule="auto"/>
              <w:ind w:left="-14"/>
              <w:jc w:val="both"/>
              <w:rPr>
                <w:rFonts w:ascii="Times New Roman" w:hAnsi="Times New Roman"/>
                <w:sz w:val="24"/>
                <w:szCs w:val="24"/>
                <w:lang w:eastAsia="ru-RU"/>
              </w:rPr>
            </w:pPr>
            <w:r>
              <w:rPr>
                <w:rFonts w:ascii="Times New Roman" w:hAnsi="Times New Roman"/>
                <w:sz w:val="24"/>
                <w:szCs w:val="24"/>
              </w:rPr>
              <w:t>Своевременное предупреждение чрезвычайных ситуаций на территории поселения</w:t>
            </w:r>
            <w:r w:rsidR="006F2801">
              <w:rPr>
                <w:rFonts w:ascii="Times New Roman" w:hAnsi="Times New Roman"/>
                <w:sz w:val="24"/>
                <w:szCs w:val="24"/>
              </w:rPr>
              <w:t>,</w:t>
            </w:r>
            <w:r w:rsidR="006F2801" w:rsidRPr="00AA60FC">
              <w:rPr>
                <w:rFonts w:ascii="Times New Roman" w:hAnsi="Times New Roman"/>
                <w:sz w:val="24"/>
                <w:szCs w:val="24"/>
              </w:rPr>
              <w:t xml:space="preserve"> террористических и экстремистских проявлений</w:t>
            </w:r>
          </w:p>
        </w:tc>
      </w:tr>
    </w:tbl>
    <w:p w:rsidR="00354F63" w:rsidRDefault="00354F63" w:rsidP="00ED20CD">
      <w:pPr>
        <w:pStyle w:val="af"/>
        <w:jc w:val="center"/>
        <w:rPr>
          <w:rFonts w:ascii="Times New Roman" w:hAnsi="Times New Roman"/>
          <w:sz w:val="24"/>
          <w:szCs w:val="24"/>
          <w:lang w:eastAsia="ru-RU"/>
        </w:rPr>
        <w:sectPr w:rsidR="00354F63" w:rsidSect="007F7975">
          <w:pgSz w:w="16838" w:h="11906" w:orient="landscape"/>
          <w:pgMar w:top="1134" w:right="1134" w:bottom="567" w:left="1134" w:header="709" w:footer="709" w:gutter="0"/>
          <w:cols w:space="708"/>
          <w:titlePg/>
          <w:docGrid w:linePitch="360"/>
        </w:sectPr>
      </w:pPr>
    </w:p>
    <w:p w:rsidR="00716ACD" w:rsidRPr="00AD7FD6" w:rsidRDefault="00716ACD" w:rsidP="005623AB">
      <w:pPr>
        <w:pStyle w:val="af"/>
        <w:ind w:left="10206" w:hanging="141"/>
        <w:jc w:val="right"/>
        <w:rPr>
          <w:rFonts w:ascii="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5623AB">
        <w:rPr>
          <w:rFonts w:ascii="Times New Roman" w:eastAsia="Times New Roman" w:hAnsi="Times New Roman"/>
          <w:sz w:val="24"/>
          <w:szCs w:val="24"/>
          <w:lang w:eastAsia="ru-RU"/>
        </w:rPr>
        <w:t>№ 2</w:t>
      </w:r>
    </w:p>
    <w:p w:rsidR="00716ACD" w:rsidRPr="00AD7FD6" w:rsidRDefault="00716ACD" w:rsidP="005623AB">
      <w:pPr>
        <w:pStyle w:val="af"/>
        <w:ind w:left="10206" w:hanging="141"/>
        <w:jc w:val="right"/>
        <w:rPr>
          <w:rFonts w:ascii="Times New Roman" w:hAnsi="Times New Roman"/>
          <w:sz w:val="24"/>
          <w:szCs w:val="24"/>
          <w:lang w:eastAsia="ru-RU"/>
        </w:rPr>
      </w:pPr>
      <w:r w:rsidRPr="00AD7FD6">
        <w:rPr>
          <w:rFonts w:ascii="Times New Roman" w:hAnsi="Times New Roman"/>
          <w:sz w:val="24"/>
          <w:szCs w:val="24"/>
          <w:lang w:eastAsia="ru-RU"/>
        </w:rPr>
        <w:t xml:space="preserve">к муниципальной программе </w:t>
      </w:r>
    </w:p>
    <w:p w:rsidR="00716ACD" w:rsidRPr="00AD7FD6" w:rsidRDefault="00716ACD" w:rsidP="005623AB">
      <w:pPr>
        <w:widowControl w:val="0"/>
        <w:autoSpaceDE w:val="0"/>
        <w:autoSpaceDN w:val="0"/>
        <w:adjustRightInd w:val="0"/>
        <w:spacing w:after="0" w:line="240" w:lineRule="auto"/>
        <w:ind w:left="10065"/>
        <w:jc w:val="both"/>
        <w:rPr>
          <w:rFonts w:ascii="Times New Roman" w:hAnsi="Times New Roman"/>
          <w:bCs/>
          <w:sz w:val="24"/>
          <w:szCs w:val="24"/>
          <w:lang w:eastAsia="ru-RU"/>
        </w:rPr>
      </w:pPr>
      <w:r w:rsidRPr="00AD7FD6">
        <w:rPr>
          <w:rFonts w:ascii="Times New Roman" w:hAnsi="Times New Roman"/>
          <w:bCs/>
          <w:sz w:val="24"/>
          <w:szCs w:val="24"/>
          <w:lang w:eastAsia="ru-RU"/>
        </w:rPr>
        <w:t>«</w:t>
      </w:r>
      <w:r w:rsidR="003474FC" w:rsidRPr="00324B49">
        <w:rPr>
          <w:rFonts w:ascii="Times New Roman" w:hAnsi="Times New Roman"/>
          <w:color w:val="000000" w:themeColor="text1"/>
          <w:sz w:val="24"/>
          <w:szCs w:val="24"/>
          <w:lang w:eastAsia="ru-RU"/>
        </w:rPr>
        <w:t>Противодействие экстремистской деятельности в Жемчужинском сельском поселении Нижнегорского района Республики Крым</w:t>
      </w:r>
      <w:r w:rsidR="003474FC" w:rsidRPr="009E675C">
        <w:rPr>
          <w:rFonts w:ascii="Times New Roman" w:hAnsi="Times New Roman"/>
          <w:sz w:val="24"/>
          <w:szCs w:val="24"/>
        </w:rPr>
        <w:t>»</w:t>
      </w:r>
    </w:p>
    <w:p w:rsidR="00716ACD" w:rsidRDefault="00716ACD" w:rsidP="00ED20CD">
      <w:pPr>
        <w:pStyle w:val="af"/>
        <w:jc w:val="center"/>
        <w:rPr>
          <w:rFonts w:ascii="Times New Roman" w:hAnsi="Times New Roman"/>
          <w:sz w:val="24"/>
          <w:szCs w:val="24"/>
          <w:lang w:eastAsia="ru-RU"/>
        </w:rPr>
      </w:pPr>
    </w:p>
    <w:p w:rsidR="00332F50" w:rsidRPr="002B4F45" w:rsidRDefault="007807AA" w:rsidP="00ED20CD">
      <w:pPr>
        <w:pStyle w:val="af"/>
        <w:jc w:val="center"/>
        <w:rPr>
          <w:rFonts w:ascii="Times New Roman" w:hAnsi="Times New Roman"/>
          <w:sz w:val="24"/>
          <w:szCs w:val="24"/>
          <w:lang w:eastAsia="ru-RU"/>
        </w:rPr>
      </w:pPr>
      <w:r w:rsidRPr="002B4F45">
        <w:rPr>
          <w:rFonts w:ascii="Times New Roman" w:hAnsi="Times New Roman"/>
          <w:sz w:val="24"/>
          <w:szCs w:val="24"/>
          <w:lang w:eastAsia="ru-RU"/>
        </w:rPr>
        <w:t>Р</w:t>
      </w:r>
      <w:r w:rsidR="00ED20CD" w:rsidRPr="002B4F45">
        <w:rPr>
          <w:rFonts w:ascii="Times New Roman" w:hAnsi="Times New Roman"/>
          <w:sz w:val="24"/>
          <w:szCs w:val="24"/>
          <w:lang w:eastAsia="ru-RU"/>
        </w:rPr>
        <w:t>есурсное обеспечение реализации муниципальной программы</w:t>
      </w:r>
    </w:p>
    <w:p w:rsidR="00ED20CD" w:rsidRDefault="003474FC" w:rsidP="00DA2D8F">
      <w:pPr>
        <w:pStyle w:val="af"/>
        <w:jc w:val="center"/>
        <w:rPr>
          <w:rFonts w:ascii="Times New Roman" w:hAnsi="Times New Roman"/>
          <w:sz w:val="24"/>
          <w:szCs w:val="24"/>
        </w:rPr>
      </w:pPr>
      <w:r w:rsidRPr="00324B49">
        <w:rPr>
          <w:rFonts w:ascii="Times New Roman" w:hAnsi="Times New Roman"/>
          <w:b/>
          <w:bCs/>
          <w:sz w:val="24"/>
          <w:szCs w:val="24"/>
        </w:rPr>
        <w:t>«</w:t>
      </w:r>
      <w:r w:rsidRPr="00324B49">
        <w:rPr>
          <w:rFonts w:ascii="Times New Roman" w:hAnsi="Times New Roman"/>
          <w:color w:val="000000" w:themeColor="text1"/>
          <w:sz w:val="24"/>
          <w:szCs w:val="24"/>
          <w:lang w:eastAsia="ru-RU"/>
        </w:rPr>
        <w:t>Противодействие экстремистской деятельности в Жемчужинском сельском поселении Нижнегорского района Республики Крым</w:t>
      </w:r>
      <w:r w:rsidRPr="009E675C">
        <w:rPr>
          <w:rFonts w:ascii="Times New Roman" w:hAnsi="Times New Roman"/>
          <w:sz w:val="24"/>
          <w:szCs w:val="24"/>
        </w:rPr>
        <w:t>»</w:t>
      </w:r>
    </w:p>
    <w:p w:rsidR="006F2801" w:rsidRPr="002B4F45" w:rsidRDefault="006F2801" w:rsidP="00DA2D8F">
      <w:pPr>
        <w:pStyle w:val="af"/>
        <w:jc w:val="center"/>
        <w:rPr>
          <w:rFonts w:ascii="Times New Roman" w:hAnsi="Times New Roman"/>
          <w:sz w:val="24"/>
          <w:szCs w:val="24"/>
          <w:lang w:eastAsia="ru-RU"/>
        </w:rPr>
      </w:pPr>
    </w:p>
    <w:tbl>
      <w:tblPr>
        <w:tblW w:w="14695" w:type="dxa"/>
        <w:tblLayout w:type="fixed"/>
        <w:tblCellMar>
          <w:top w:w="15" w:type="dxa"/>
          <w:left w:w="15" w:type="dxa"/>
          <w:bottom w:w="15" w:type="dxa"/>
          <w:right w:w="15" w:type="dxa"/>
        </w:tblCellMar>
        <w:tblLook w:val="04A0"/>
      </w:tblPr>
      <w:tblGrid>
        <w:gridCol w:w="1856"/>
        <w:gridCol w:w="1902"/>
        <w:gridCol w:w="2336"/>
        <w:gridCol w:w="3560"/>
        <w:gridCol w:w="1560"/>
        <w:gridCol w:w="1842"/>
        <w:gridCol w:w="1639"/>
      </w:tblGrid>
      <w:tr w:rsidR="005D232C" w:rsidRPr="002B4F45" w:rsidTr="006F2801">
        <w:trPr>
          <w:trHeight w:val="321"/>
        </w:trPr>
        <w:tc>
          <w:tcPr>
            <w:tcW w:w="1856" w:type="dxa"/>
            <w:vMerge w:val="restart"/>
            <w:tcBorders>
              <w:top w:val="single" w:sz="6" w:space="0" w:color="000000"/>
              <w:left w:val="single" w:sz="6" w:space="0" w:color="000000"/>
              <w:bottom w:val="single" w:sz="6" w:space="0" w:color="000000"/>
              <w:right w:val="single" w:sz="6" w:space="0" w:color="000000"/>
            </w:tcBorders>
            <w:vAlign w:val="center"/>
            <w:hideMark/>
          </w:tcPr>
          <w:p w:rsidR="005D232C" w:rsidRPr="002B4F45" w:rsidRDefault="005D232C" w:rsidP="006F2801">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Наименование</w:t>
            </w:r>
          </w:p>
        </w:tc>
        <w:tc>
          <w:tcPr>
            <w:tcW w:w="1902" w:type="dxa"/>
            <w:vMerge w:val="restart"/>
            <w:tcBorders>
              <w:top w:val="single" w:sz="6" w:space="0" w:color="000000"/>
              <w:bottom w:val="single" w:sz="6" w:space="0" w:color="000000"/>
              <w:right w:val="single" w:sz="6" w:space="0" w:color="000000"/>
            </w:tcBorders>
            <w:vAlign w:val="center"/>
            <w:hideMark/>
          </w:tcPr>
          <w:p w:rsidR="005D232C" w:rsidRPr="002B4F45" w:rsidRDefault="005D232C" w:rsidP="006F2801">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Ответственный исполнитель</w:t>
            </w:r>
          </w:p>
        </w:tc>
        <w:tc>
          <w:tcPr>
            <w:tcW w:w="2336" w:type="dxa"/>
            <w:vMerge w:val="restart"/>
            <w:tcBorders>
              <w:top w:val="single" w:sz="6" w:space="0" w:color="000000"/>
              <w:bottom w:val="single" w:sz="6" w:space="0" w:color="000000"/>
              <w:right w:val="single" w:sz="6" w:space="0" w:color="000000"/>
            </w:tcBorders>
            <w:vAlign w:val="center"/>
            <w:hideMark/>
          </w:tcPr>
          <w:p w:rsidR="005D232C" w:rsidRPr="002B4F45" w:rsidRDefault="005D232C" w:rsidP="006F2801">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Наименование муниципальной программы</w:t>
            </w:r>
          </w:p>
        </w:tc>
        <w:tc>
          <w:tcPr>
            <w:tcW w:w="3560" w:type="dxa"/>
            <w:vMerge w:val="restart"/>
            <w:tcBorders>
              <w:top w:val="single" w:sz="6" w:space="0" w:color="000000"/>
              <w:bottom w:val="single" w:sz="6" w:space="0" w:color="000000"/>
              <w:right w:val="single" w:sz="6" w:space="0" w:color="000000"/>
            </w:tcBorders>
            <w:vAlign w:val="center"/>
            <w:hideMark/>
          </w:tcPr>
          <w:p w:rsidR="005D232C" w:rsidRPr="002B4F45" w:rsidRDefault="005D232C" w:rsidP="006F2801">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Источник финансирования (наименование источников финансирования)</w:t>
            </w:r>
          </w:p>
        </w:tc>
        <w:tc>
          <w:tcPr>
            <w:tcW w:w="5041" w:type="dxa"/>
            <w:gridSpan w:val="3"/>
            <w:tcBorders>
              <w:top w:val="single" w:sz="6" w:space="0" w:color="000000"/>
              <w:bottom w:val="single" w:sz="6" w:space="0" w:color="000000"/>
              <w:right w:val="single" w:sz="6" w:space="0" w:color="000000"/>
            </w:tcBorders>
            <w:vAlign w:val="center"/>
            <w:hideMark/>
          </w:tcPr>
          <w:p w:rsidR="00A35096" w:rsidRPr="002B4F45" w:rsidRDefault="005D232C" w:rsidP="006F2801">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Оценка расходов по годам реализации</w:t>
            </w:r>
          </w:p>
          <w:p w:rsidR="005D232C" w:rsidRPr="002B4F45" w:rsidRDefault="005D232C" w:rsidP="006F2801">
            <w:pPr>
              <w:spacing w:after="0" w:line="240" w:lineRule="auto"/>
              <w:jc w:val="center"/>
              <w:rPr>
                <w:rFonts w:ascii="Times New Roman" w:hAnsi="Times New Roman"/>
                <w:sz w:val="24"/>
                <w:szCs w:val="24"/>
                <w:lang w:eastAsia="ru-RU"/>
              </w:rPr>
            </w:pPr>
            <w:r w:rsidRPr="002B4F45">
              <w:rPr>
                <w:rFonts w:ascii="Times New Roman" w:hAnsi="Times New Roman"/>
                <w:sz w:val="24"/>
                <w:szCs w:val="24"/>
                <w:lang w:eastAsia="ru-RU"/>
              </w:rPr>
              <w:t>муни</w:t>
            </w:r>
            <w:r w:rsidR="006F2801">
              <w:rPr>
                <w:rFonts w:ascii="Times New Roman" w:hAnsi="Times New Roman"/>
                <w:sz w:val="24"/>
                <w:szCs w:val="24"/>
                <w:lang w:eastAsia="ru-RU"/>
              </w:rPr>
              <w:t>ципальной программы (тыс. руб.</w:t>
            </w:r>
            <w:r w:rsidRPr="002B4F45">
              <w:rPr>
                <w:rFonts w:ascii="Times New Roman" w:hAnsi="Times New Roman"/>
                <w:sz w:val="24"/>
                <w:szCs w:val="24"/>
                <w:lang w:eastAsia="ru-RU"/>
              </w:rPr>
              <w:t>)</w:t>
            </w:r>
          </w:p>
        </w:tc>
      </w:tr>
      <w:tr w:rsidR="005D232C" w:rsidRPr="002B4F45" w:rsidTr="006F2801">
        <w:trPr>
          <w:trHeight w:val="613"/>
        </w:trPr>
        <w:tc>
          <w:tcPr>
            <w:tcW w:w="1856" w:type="dxa"/>
            <w:vMerge/>
            <w:tcBorders>
              <w:top w:val="single" w:sz="6" w:space="0" w:color="000000"/>
              <w:left w:val="single" w:sz="6" w:space="0" w:color="000000"/>
              <w:bottom w:val="single" w:sz="6" w:space="0" w:color="000000"/>
              <w:right w:val="single" w:sz="6" w:space="0" w:color="000000"/>
            </w:tcBorders>
            <w:vAlign w:val="center"/>
            <w:hideMark/>
          </w:tcPr>
          <w:p w:rsidR="005D232C" w:rsidRPr="002B4F45" w:rsidRDefault="005D232C" w:rsidP="006F2801">
            <w:pPr>
              <w:spacing w:after="0" w:line="240" w:lineRule="auto"/>
              <w:jc w:val="center"/>
              <w:rPr>
                <w:rFonts w:ascii="Times New Roman" w:hAnsi="Times New Roman"/>
                <w:sz w:val="24"/>
                <w:szCs w:val="24"/>
                <w:lang w:eastAsia="ru-RU"/>
              </w:rPr>
            </w:pPr>
          </w:p>
        </w:tc>
        <w:tc>
          <w:tcPr>
            <w:tcW w:w="1902" w:type="dxa"/>
            <w:vMerge/>
            <w:tcBorders>
              <w:top w:val="single" w:sz="6" w:space="0" w:color="000000"/>
              <w:bottom w:val="single" w:sz="6" w:space="0" w:color="000000"/>
              <w:right w:val="single" w:sz="6" w:space="0" w:color="000000"/>
            </w:tcBorders>
            <w:vAlign w:val="center"/>
            <w:hideMark/>
          </w:tcPr>
          <w:p w:rsidR="005D232C" w:rsidRPr="002B4F45" w:rsidRDefault="005D232C" w:rsidP="006F2801">
            <w:pPr>
              <w:spacing w:after="0" w:line="240" w:lineRule="auto"/>
              <w:jc w:val="center"/>
              <w:rPr>
                <w:rFonts w:ascii="Times New Roman" w:hAnsi="Times New Roman"/>
                <w:sz w:val="24"/>
                <w:szCs w:val="24"/>
                <w:lang w:eastAsia="ru-RU"/>
              </w:rPr>
            </w:pPr>
          </w:p>
        </w:tc>
        <w:tc>
          <w:tcPr>
            <w:tcW w:w="2336" w:type="dxa"/>
            <w:vMerge/>
            <w:tcBorders>
              <w:top w:val="single" w:sz="6" w:space="0" w:color="000000"/>
              <w:bottom w:val="single" w:sz="6" w:space="0" w:color="000000"/>
              <w:right w:val="single" w:sz="6" w:space="0" w:color="000000"/>
            </w:tcBorders>
            <w:vAlign w:val="center"/>
            <w:hideMark/>
          </w:tcPr>
          <w:p w:rsidR="005D232C" w:rsidRPr="002B4F45" w:rsidRDefault="005D232C" w:rsidP="006F2801">
            <w:pPr>
              <w:spacing w:after="0" w:line="240" w:lineRule="auto"/>
              <w:jc w:val="center"/>
              <w:rPr>
                <w:rFonts w:ascii="Times New Roman" w:hAnsi="Times New Roman"/>
                <w:sz w:val="24"/>
                <w:szCs w:val="24"/>
                <w:lang w:eastAsia="ru-RU"/>
              </w:rPr>
            </w:pPr>
          </w:p>
        </w:tc>
        <w:tc>
          <w:tcPr>
            <w:tcW w:w="3560" w:type="dxa"/>
            <w:vMerge/>
            <w:tcBorders>
              <w:top w:val="single" w:sz="6" w:space="0" w:color="000000"/>
              <w:bottom w:val="single" w:sz="6" w:space="0" w:color="000000"/>
              <w:right w:val="single" w:sz="6" w:space="0" w:color="000000"/>
            </w:tcBorders>
            <w:vAlign w:val="center"/>
            <w:hideMark/>
          </w:tcPr>
          <w:p w:rsidR="005D232C" w:rsidRPr="002B4F45" w:rsidRDefault="005D232C" w:rsidP="006F2801">
            <w:pPr>
              <w:spacing w:after="0" w:line="240" w:lineRule="auto"/>
              <w:jc w:val="center"/>
              <w:rPr>
                <w:rFonts w:ascii="Times New Roman" w:hAnsi="Times New Roman"/>
                <w:sz w:val="24"/>
                <w:szCs w:val="24"/>
                <w:lang w:eastAsia="ru-RU"/>
              </w:rPr>
            </w:pPr>
          </w:p>
        </w:tc>
        <w:tc>
          <w:tcPr>
            <w:tcW w:w="1560" w:type="dxa"/>
            <w:tcBorders>
              <w:bottom w:val="single" w:sz="6" w:space="0" w:color="000000"/>
              <w:right w:val="single" w:sz="6" w:space="0" w:color="000000"/>
            </w:tcBorders>
            <w:vAlign w:val="center"/>
            <w:hideMark/>
          </w:tcPr>
          <w:p w:rsidR="005D232C" w:rsidRPr="002B4F45" w:rsidRDefault="005D232C" w:rsidP="00F354F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sidR="00F354F2">
              <w:rPr>
                <w:rFonts w:ascii="Times New Roman" w:hAnsi="Times New Roman"/>
                <w:sz w:val="24"/>
                <w:szCs w:val="24"/>
                <w:lang w:eastAsia="ru-RU"/>
              </w:rPr>
              <w:t>5</w:t>
            </w:r>
          </w:p>
        </w:tc>
        <w:tc>
          <w:tcPr>
            <w:tcW w:w="1842" w:type="dxa"/>
            <w:tcBorders>
              <w:bottom w:val="single" w:sz="6" w:space="0" w:color="000000"/>
              <w:right w:val="single" w:sz="6" w:space="0" w:color="000000"/>
            </w:tcBorders>
            <w:vAlign w:val="center"/>
          </w:tcPr>
          <w:p w:rsidR="005D232C" w:rsidRPr="002B4F45" w:rsidRDefault="005D232C" w:rsidP="00F354F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w:t>
            </w:r>
            <w:r w:rsidR="00F354F2">
              <w:rPr>
                <w:rFonts w:ascii="Times New Roman" w:hAnsi="Times New Roman"/>
                <w:sz w:val="24"/>
                <w:szCs w:val="24"/>
                <w:lang w:eastAsia="ru-RU"/>
              </w:rPr>
              <w:t>26</w:t>
            </w:r>
          </w:p>
        </w:tc>
        <w:tc>
          <w:tcPr>
            <w:tcW w:w="1639" w:type="dxa"/>
            <w:tcBorders>
              <w:bottom w:val="single" w:sz="6" w:space="0" w:color="000000"/>
              <w:right w:val="single" w:sz="6" w:space="0" w:color="000000"/>
            </w:tcBorders>
            <w:vAlign w:val="center"/>
          </w:tcPr>
          <w:p w:rsidR="005D232C" w:rsidRPr="002B4F45" w:rsidRDefault="005D232C" w:rsidP="00F354F2">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202</w:t>
            </w:r>
            <w:r w:rsidR="00F354F2">
              <w:rPr>
                <w:rFonts w:ascii="Times New Roman" w:hAnsi="Times New Roman"/>
                <w:sz w:val="24"/>
                <w:szCs w:val="24"/>
                <w:lang w:eastAsia="ru-RU"/>
              </w:rPr>
              <w:t>7</w:t>
            </w:r>
          </w:p>
        </w:tc>
      </w:tr>
      <w:tr w:rsidR="005D232C" w:rsidRPr="002B4F45" w:rsidTr="006F2801">
        <w:trPr>
          <w:trHeight w:val="235"/>
        </w:trPr>
        <w:tc>
          <w:tcPr>
            <w:tcW w:w="1856" w:type="dxa"/>
            <w:tcBorders>
              <w:left w:val="single" w:sz="6" w:space="0" w:color="000000"/>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1</w:t>
            </w:r>
          </w:p>
        </w:tc>
        <w:tc>
          <w:tcPr>
            <w:tcW w:w="1902" w:type="dxa"/>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2</w:t>
            </w:r>
          </w:p>
        </w:tc>
        <w:tc>
          <w:tcPr>
            <w:tcW w:w="2336" w:type="dxa"/>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3</w:t>
            </w:r>
          </w:p>
        </w:tc>
        <w:tc>
          <w:tcPr>
            <w:tcW w:w="3560" w:type="dxa"/>
            <w:tcBorders>
              <w:bottom w:val="single" w:sz="6" w:space="0" w:color="000000"/>
              <w:right w:val="single" w:sz="6" w:space="0" w:color="000000"/>
            </w:tcBorders>
            <w:vAlign w:val="center"/>
            <w:hideMark/>
          </w:tcPr>
          <w:p w:rsidR="005D232C" w:rsidRPr="002B4F45" w:rsidRDefault="005D232C" w:rsidP="0085065C">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4</w:t>
            </w:r>
          </w:p>
        </w:tc>
        <w:tc>
          <w:tcPr>
            <w:tcW w:w="1560" w:type="dxa"/>
            <w:tcBorders>
              <w:bottom w:val="single" w:sz="6" w:space="0" w:color="000000"/>
              <w:right w:val="single" w:sz="6" w:space="0" w:color="000000"/>
            </w:tcBorders>
            <w:vAlign w:val="center"/>
            <w:hideMark/>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5</w:t>
            </w:r>
          </w:p>
        </w:tc>
        <w:tc>
          <w:tcPr>
            <w:tcW w:w="1842" w:type="dxa"/>
            <w:tcBorders>
              <w:bottom w:val="single" w:sz="6" w:space="0" w:color="000000"/>
              <w:right w:val="single" w:sz="6" w:space="0" w:color="000000"/>
            </w:tcBorders>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6</w:t>
            </w:r>
          </w:p>
        </w:tc>
        <w:tc>
          <w:tcPr>
            <w:tcW w:w="1639" w:type="dxa"/>
            <w:tcBorders>
              <w:bottom w:val="single" w:sz="6" w:space="0" w:color="000000"/>
              <w:right w:val="single" w:sz="6" w:space="0" w:color="000000"/>
            </w:tcBorders>
          </w:tcPr>
          <w:p w:rsidR="005D232C" w:rsidRPr="002B4F45" w:rsidRDefault="005D232C" w:rsidP="007807AA">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7</w:t>
            </w:r>
          </w:p>
        </w:tc>
      </w:tr>
      <w:tr w:rsidR="00332F50" w:rsidRPr="002B4F45" w:rsidTr="006F2801">
        <w:trPr>
          <w:trHeight w:val="170"/>
        </w:trPr>
        <w:tc>
          <w:tcPr>
            <w:tcW w:w="1856" w:type="dxa"/>
            <w:vMerge w:val="restart"/>
            <w:tcBorders>
              <w:left w:val="single" w:sz="6" w:space="0" w:color="000000"/>
              <w:bottom w:val="single" w:sz="6" w:space="0" w:color="000000"/>
              <w:right w:val="single" w:sz="6" w:space="0" w:color="000000"/>
            </w:tcBorders>
            <w:hideMark/>
          </w:tcPr>
          <w:p w:rsidR="00332F50" w:rsidRPr="002B4F45" w:rsidRDefault="00332F50" w:rsidP="00FF2EB8">
            <w:pPr>
              <w:spacing w:before="100" w:beforeAutospacing="1" w:after="100" w:afterAutospacing="1" w:line="240" w:lineRule="auto"/>
              <w:jc w:val="center"/>
              <w:rPr>
                <w:rFonts w:ascii="Times New Roman" w:hAnsi="Times New Roman"/>
                <w:bCs/>
                <w:sz w:val="24"/>
                <w:szCs w:val="24"/>
                <w:lang w:eastAsia="ru-RU"/>
              </w:rPr>
            </w:pPr>
            <w:r w:rsidRPr="002B4F45">
              <w:rPr>
                <w:rFonts w:ascii="Times New Roman" w:hAnsi="Times New Roman"/>
                <w:bCs/>
                <w:sz w:val="24"/>
                <w:szCs w:val="24"/>
                <w:lang w:eastAsia="ru-RU"/>
              </w:rPr>
              <w:t>Муниципальная программа</w:t>
            </w:r>
          </w:p>
        </w:tc>
        <w:tc>
          <w:tcPr>
            <w:tcW w:w="1902" w:type="dxa"/>
            <w:vMerge w:val="restart"/>
            <w:tcBorders>
              <w:bottom w:val="single" w:sz="6" w:space="0" w:color="000000"/>
              <w:right w:val="single" w:sz="6" w:space="0" w:color="000000"/>
            </w:tcBorders>
            <w:hideMark/>
          </w:tcPr>
          <w:p w:rsidR="00332F50" w:rsidRPr="002B4F45" w:rsidRDefault="00A35096" w:rsidP="00354F63">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bCs/>
                <w:sz w:val="24"/>
                <w:szCs w:val="24"/>
                <w:lang w:eastAsia="ru-RU"/>
              </w:rPr>
              <w:t>А</w:t>
            </w:r>
            <w:r w:rsidR="00332F50" w:rsidRPr="002B4F45">
              <w:rPr>
                <w:rFonts w:ascii="Times New Roman" w:hAnsi="Times New Roman"/>
                <w:bCs/>
                <w:sz w:val="24"/>
                <w:szCs w:val="24"/>
                <w:lang w:eastAsia="ru-RU"/>
              </w:rPr>
              <w:t>дминистрация Жемчужинского сельского поселения Нижнегорского района Республики Крым</w:t>
            </w:r>
          </w:p>
        </w:tc>
        <w:tc>
          <w:tcPr>
            <w:tcW w:w="2336" w:type="dxa"/>
            <w:vMerge w:val="restart"/>
            <w:tcBorders>
              <w:bottom w:val="single" w:sz="6" w:space="0" w:color="000000"/>
              <w:right w:val="single" w:sz="6" w:space="0" w:color="000000"/>
            </w:tcBorders>
            <w:hideMark/>
          </w:tcPr>
          <w:p w:rsidR="009E325A" w:rsidRPr="002B4F45" w:rsidRDefault="009E325A" w:rsidP="009E325A">
            <w:pPr>
              <w:pStyle w:val="af"/>
              <w:jc w:val="center"/>
              <w:rPr>
                <w:rFonts w:ascii="Times New Roman" w:hAnsi="Times New Roman"/>
                <w:sz w:val="24"/>
                <w:szCs w:val="24"/>
                <w:lang w:eastAsia="ru-RU"/>
              </w:rPr>
            </w:pPr>
            <w:r w:rsidRPr="00324B49">
              <w:rPr>
                <w:rFonts w:ascii="Times New Roman" w:hAnsi="Times New Roman"/>
                <w:b/>
                <w:bCs/>
                <w:sz w:val="24"/>
                <w:szCs w:val="24"/>
              </w:rPr>
              <w:t>«</w:t>
            </w:r>
            <w:r w:rsidRPr="00324B49">
              <w:rPr>
                <w:rFonts w:ascii="Times New Roman" w:hAnsi="Times New Roman"/>
                <w:color w:val="000000" w:themeColor="text1"/>
                <w:sz w:val="24"/>
                <w:szCs w:val="24"/>
                <w:lang w:eastAsia="ru-RU"/>
              </w:rPr>
              <w:t xml:space="preserve">Противодействие экстремистской деятельности в Жемчужинском сельском поселении Нижнегорского района Республики </w:t>
            </w:r>
            <w:bookmarkStart w:id="0" w:name="_GoBack"/>
            <w:bookmarkEnd w:id="0"/>
            <w:r w:rsidRPr="00324B49">
              <w:rPr>
                <w:rFonts w:ascii="Times New Roman" w:hAnsi="Times New Roman"/>
                <w:color w:val="000000" w:themeColor="text1"/>
                <w:sz w:val="24"/>
                <w:szCs w:val="24"/>
                <w:lang w:eastAsia="ru-RU"/>
              </w:rPr>
              <w:t>Крым</w:t>
            </w:r>
            <w:r w:rsidRPr="009E675C">
              <w:rPr>
                <w:rFonts w:ascii="Times New Roman" w:hAnsi="Times New Roman"/>
                <w:sz w:val="24"/>
                <w:szCs w:val="24"/>
              </w:rPr>
              <w:t>»</w:t>
            </w:r>
          </w:p>
          <w:p w:rsidR="00332F50" w:rsidRPr="002B4F45" w:rsidRDefault="00332F50" w:rsidP="00A35096">
            <w:pPr>
              <w:spacing w:before="100" w:beforeAutospacing="1" w:after="100" w:afterAutospacing="1" w:line="240" w:lineRule="auto"/>
              <w:jc w:val="center"/>
              <w:rPr>
                <w:rFonts w:ascii="Times New Roman" w:hAnsi="Times New Roman"/>
                <w:sz w:val="24"/>
                <w:szCs w:val="24"/>
                <w:lang w:eastAsia="ru-RU"/>
              </w:rPr>
            </w:pPr>
          </w:p>
        </w:tc>
        <w:tc>
          <w:tcPr>
            <w:tcW w:w="3560" w:type="dxa"/>
            <w:tcBorders>
              <w:bottom w:val="single" w:sz="6" w:space="0" w:color="000000"/>
              <w:right w:val="single" w:sz="6" w:space="0" w:color="000000"/>
            </w:tcBorders>
            <w:vAlign w:val="center"/>
            <w:hideMark/>
          </w:tcPr>
          <w:p w:rsidR="00332F50" w:rsidRPr="002B4F45" w:rsidRDefault="00332F50" w:rsidP="006F2801">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Всего:</w:t>
            </w:r>
          </w:p>
        </w:tc>
        <w:tc>
          <w:tcPr>
            <w:tcW w:w="1560" w:type="dxa"/>
            <w:tcBorders>
              <w:bottom w:val="single" w:sz="6" w:space="0" w:color="000000"/>
              <w:right w:val="single" w:sz="6" w:space="0" w:color="000000"/>
            </w:tcBorders>
            <w:vAlign w:val="center"/>
          </w:tcPr>
          <w:p w:rsidR="00332F50" w:rsidRPr="002B4F45" w:rsidRDefault="00F354F2" w:rsidP="006F280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r w:rsidR="003474FC">
              <w:rPr>
                <w:rFonts w:ascii="Times New Roman" w:hAnsi="Times New Roman"/>
                <w:sz w:val="24"/>
                <w:szCs w:val="24"/>
                <w:lang w:eastAsia="ru-RU"/>
              </w:rPr>
              <w:t>,000</w:t>
            </w:r>
          </w:p>
        </w:tc>
        <w:tc>
          <w:tcPr>
            <w:tcW w:w="1842" w:type="dxa"/>
            <w:tcBorders>
              <w:bottom w:val="single" w:sz="6" w:space="0" w:color="000000"/>
              <w:right w:val="single" w:sz="6" w:space="0" w:color="000000"/>
            </w:tcBorders>
            <w:vAlign w:val="center"/>
          </w:tcPr>
          <w:p w:rsidR="00332F50" w:rsidRPr="002B4F45" w:rsidRDefault="00F354F2" w:rsidP="006F280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r w:rsidR="003474FC">
              <w:rPr>
                <w:rFonts w:ascii="Times New Roman" w:hAnsi="Times New Roman"/>
                <w:sz w:val="24"/>
                <w:szCs w:val="24"/>
                <w:lang w:eastAsia="ru-RU"/>
              </w:rPr>
              <w:t>,000</w:t>
            </w:r>
          </w:p>
        </w:tc>
        <w:tc>
          <w:tcPr>
            <w:tcW w:w="1639" w:type="dxa"/>
            <w:tcBorders>
              <w:bottom w:val="single" w:sz="6" w:space="0" w:color="000000"/>
              <w:right w:val="single" w:sz="6" w:space="0" w:color="000000"/>
            </w:tcBorders>
            <w:vAlign w:val="center"/>
          </w:tcPr>
          <w:p w:rsidR="00332F50" w:rsidRPr="002B4F45" w:rsidRDefault="00F354F2" w:rsidP="006F280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r w:rsidR="003474FC">
              <w:rPr>
                <w:rFonts w:ascii="Times New Roman" w:hAnsi="Times New Roman"/>
                <w:sz w:val="24"/>
                <w:szCs w:val="24"/>
                <w:lang w:eastAsia="ru-RU"/>
              </w:rPr>
              <w:t>,000</w:t>
            </w:r>
          </w:p>
        </w:tc>
      </w:tr>
      <w:tr w:rsidR="005D232C" w:rsidRPr="002B4F45" w:rsidTr="006F2801">
        <w:trPr>
          <w:trHeight w:val="492"/>
        </w:trPr>
        <w:tc>
          <w:tcPr>
            <w:tcW w:w="1856" w:type="dxa"/>
            <w:vMerge/>
            <w:tcBorders>
              <w:left w:val="single" w:sz="6" w:space="0" w:color="000000"/>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1902" w:type="dxa"/>
            <w:vMerge/>
            <w:tcBorders>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5D232C" w:rsidRPr="002B4F45" w:rsidRDefault="005D232C" w:rsidP="0085065C">
            <w:pPr>
              <w:spacing w:after="0" w:line="240" w:lineRule="auto"/>
              <w:rPr>
                <w:rFonts w:ascii="Times New Roman" w:hAnsi="Times New Roman"/>
                <w:sz w:val="24"/>
                <w:szCs w:val="24"/>
                <w:lang w:eastAsia="ru-RU"/>
              </w:rPr>
            </w:pPr>
          </w:p>
        </w:tc>
        <w:tc>
          <w:tcPr>
            <w:tcW w:w="3560" w:type="dxa"/>
            <w:tcBorders>
              <w:bottom w:val="single" w:sz="4" w:space="0" w:color="auto"/>
              <w:right w:val="single" w:sz="6" w:space="0" w:color="000000"/>
            </w:tcBorders>
            <w:vAlign w:val="center"/>
            <w:hideMark/>
          </w:tcPr>
          <w:p w:rsidR="005D232C" w:rsidRPr="002B4F45" w:rsidRDefault="005D232C" w:rsidP="006F2801">
            <w:pPr>
              <w:spacing w:before="100" w:beforeAutospacing="1" w:after="100" w:afterAutospacing="1" w:line="240" w:lineRule="auto"/>
              <w:rPr>
                <w:rFonts w:ascii="Times New Roman" w:hAnsi="Times New Roman"/>
                <w:sz w:val="24"/>
                <w:szCs w:val="24"/>
                <w:lang w:eastAsia="ru-RU"/>
              </w:rPr>
            </w:pPr>
            <w:r w:rsidRPr="002B4F45">
              <w:rPr>
                <w:rFonts w:ascii="Times New Roman" w:hAnsi="Times New Roman"/>
                <w:bCs/>
                <w:sz w:val="24"/>
                <w:szCs w:val="24"/>
                <w:lang w:eastAsia="ru-RU"/>
              </w:rPr>
              <w:t>в т.ч. по отдельным источникам финансирования:</w:t>
            </w:r>
          </w:p>
        </w:tc>
        <w:tc>
          <w:tcPr>
            <w:tcW w:w="1560" w:type="dxa"/>
            <w:tcBorders>
              <w:bottom w:val="single" w:sz="4" w:space="0" w:color="auto"/>
              <w:right w:val="single" w:sz="6" w:space="0" w:color="000000"/>
            </w:tcBorders>
            <w:vAlign w:val="center"/>
          </w:tcPr>
          <w:p w:rsidR="005D232C" w:rsidRPr="002B4F45" w:rsidRDefault="005D232C" w:rsidP="006F2801">
            <w:pPr>
              <w:spacing w:before="100" w:beforeAutospacing="1" w:after="100" w:afterAutospacing="1" w:line="240" w:lineRule="auto"/>
              <w:jc w:val="center"/>
              <w:rPr>
                <w:rFonts w:ascii="Times New Roman" w:hAnsi="Times New Roman"/>
                <w:sz w:val="24"/>
                <w:szCs w:val="24"/>
                <w:lang w:eastAsia="ru-RU"/>
              </w:rPr>
            </w:pPr>
          </w:p>
        </w:tc>
        <w:tc>
          <w:tcPr>
            <w:tcW w:w="1842" w:type="dxa"/>
            <w:tcBorders>
              <w:bottom w:val="single" w:sz="4" w:space="0" w:color="auto"/>
              <w:right w:val="single" w:sz="6" w:space="0" w:color="000000"/>
            </w:tcBorders>
            <w:vAlign w:val="center"/>
          </w:tcPr>
          <w:p w:rsidR="005D232C" w:rsidRPr="002B4F45" w:rsidRDefault="005D232C" w:rsidP="006F2801">
            <w:pPr>
              <w:spacing w:before="100" w:beforeAutospacing="1" w:after="100" w:afterAutospacing="1" w:line="240" w:lineRule="auto"/>
              <w:jc w:val="center"/>
              <w:rPr>
                <w:rFonts w:ascii="Times New Roman" w:hAnsi="Times New Roman"/>
                <w:sz w:val="24"/>
                <w:szCs w:val="24"/>
                <w:lang w:eastAsia="ru-RU"/>
              </w:rPr>
            </w:pPr>
          </w:p>
        </w:tc>
        <w:tc>
          <w:tcPr>
            <w:tcW w:w="1639" w:type="dxa"/>
            <w:tcBorders>
              <w:bottom w:val="single" w:sz="4" w:space="0" w:color="auto"/>
              <w:right w:val="single" w:sz="6" w:space="0" w:color="000000"/>
            </w:tcBorders>
            <w:vAlign w:val="center"/>
          </w:tcPr>
          <w:p w:rsidR="005D232C" w:rsidRPr="002B4F45" w:rsidRDefault="005D232C" w:rsidP="006F2801">
            <w:pPr>
              <w:spacing w:before="100" w:beforeAutospacing="1" w:after="100" w:afterAutospacing="1" w:line="240" w:lineRule="auto"/>
              <w:jc w:val="center"/>
              <w:rPr>
                <w:rFonts w:ascii="Times New Roman" w:hAnsi="Times New Roman"/>
                <w:sz w:val="24"/>
                <w:szCs w:val="24"/>
                <w:lang w:eastAsia="ru-RU"/>
              </w:rPr>
            </w:pPr>
          </w:p>
        </w:tc>
      </w:tr>
      <w:tr w:rsidR="005623AB" w:rsidRPr="002B4F45" w:rsidTr="006F2801">
        <w:trPr>
          <w:trHeight w:val="299"/>
        </w:trPr>
        <w:tc>
          <w:tcPr>
            <w:tcW w:w="1856" w:type="dxa"/>
            <w:vMerge/>
            <w:tcBorders>
              <w:left w:val="single" w:sz="6" w:space="0" w:color="000000"/>
              <w:bottom w:val="single" w:sz="6" w:space="0" w:color="000000"/>
              <w:right w:val="single" w:sz="6" w:space="0" w:color="000000"/>
            </w:tcBorders>
            <w:vAlign w:val="center"/>
            <w:hideMark/>
          </w:tcPr>
          <w:p w:rsidR="005623AB" w:rsidRPr="002B4F45" w:rsidRDefault="005623AB" w:rsidP="0085065C">
            <w:pPr>
              <w:spacing w:after="0" w:line="240" w:lineRule="auto"/>
              <w:rPr>
                <w:rFonts w:ascii="Times New Roman" w:hAnsi="Times New Roman"/>
                <w:sz w:val="24"/>
                <w:szCs w:val="24"/>
                <w:lang w:eastAsia="ru-RU"/>
              </w:rPr>
            </w:pPr>
          </w:p>
        </w:tc>
        <w:tc>
          <w:tcPr>
            <w:tcW w:w="1902" w:type="dxa"/>
            <w:vMerge/>
            <w:tcBorders>
              <w:bottom w:val="single" w:sz="6" w:space="0" w:color="000000"/>
              <w:right w:val="single" w:sz="6" w:space="0" w:color="000000"/>
            </w:tcBorders>
            <w:vAlign w:val="center"/>
            <w:hideMark/>
          </w:tcPr>
          <w:p w:rsidR="005623AB" w:rsidRPr="002B4F45" w:rsidRDefault="005623AB"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5623AB" w:rsidRPr="002B4F45" w:rsidRDefault="005623AB" w:rsidP="0085065C">
            <w:pPr>
              <w:spacing w:after="0" w:line="240" w:lineRule="auto"/>
              <w:rPr>
                <w:rFonts w:ascii="Times New Roman" w:hAnsi="Times New Roman"/>
                <w:sz w:val="24"/>
                <w:szCs w:val="24"/>
                <w:lang w:eastAsia="ru-RU"/>
              </w:rPr>
            </w:pPr>
          </w:p>
        </w:tc>
        <w:tc>
          <w:tcPr>
            <w:tcW w:w="3560" w:type="dxa"/>
            <w:tcBorders>
              <w:bottom w:val="single" w:sz="4" w:space="0" w:color="auto"/>
              <w:right w:val="single" w:sz="6" w:space="0" w:color="000000"/>
            </w:tcBorders>
            <w:vAlign w:val="center"/>
            <w:hideMark/>
          </w:tcPr>
          <w:p w:rsidR="005623AB" w:rsidRPr="002B4F45" w:rsidRDefault="005623AB" w:rsidP="006F2801">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lang w:eastAsia="ru-RU"/>
              </w:rPr>
              <w:t>Федеральный бюджет</w:t>
            </w:r>
          </w:p>
        </w:tc>
        <w:tc>
          <w:tcPr>
            <w:tcW w:w="1560" w:type="dxa"/>
            <w:tcBorders>
              <w:bottom w:val="single" w:sz="4" w:space="0" w:color="auto"/>
              <w:right w:val="single" w:sz="6" w:space="0" w:color="000000"/>
            </w:tcBorders>
            <w:vAlign w:val="center"/>
          </w:tcPr>
          <w:p w:rsidR="005623AB" w:rsidRPr="002B4F45" w:rsidRDefault="003474FC" w:rsidP="006F280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842" w:type="dxa"/>
            <w:tcBorders>
              <w:bottom w:val="single" w:sz="4" w:space="0" w:color="auto"/>
              <w:right w:val="single" w:sz="6" w:space="0" w:color="000000"/>
            </w:tcBorders>
            <w:vAlign w:val="center"/>
          </w:tcPr>
          <w:p w:rsidR="005623AB" w:rsidRPr="002B4F45" w:rsidRDefault="003474FC" w:rsidP="006F280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639" w:type="dxa"/>
            <w:tcBorders>
              <w:bottom w:val="single" w:sz="4" w:space="0" w:color="auto"/>
              <w:right w:val="single" w:sz="6" w:space="0" w:color="000000"/>
            </w:tcBorders>
            <w:vAlign w:val="center"/>
          </w:tcPr>
          <w:p w:rsidR="005623AB" w:rsidRPr="002B4F45" w:rsidRDefault="003474FC" w:rsidP="006F280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46412" w:rsidRPr="002B4F45" w:rsidTr="006F2801">
        <w:trPr>
          <w:trHeight w:val="492"/>
        </w:trPr>
        <w:tc>
          <w:tcPr>
            <w:tcW w:w="1856" w:type="dxa"/>
            <w:vMerge/>
            <w:tcBorders>
              <w:left w:val="single" w:sz="6" w:space="0" w:color="000000"/>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1902" w:type="dxa"/>
            <w:vMerge/>
            <w:tcBorders>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3560" w:type="dxa"/>
            <w:tcBorders>
              <w:bottom w:val="single" w:sz="4" w:space="0" w:color="auto"/>
              <w:right w:val="single" w:sz="6" w:space="0" w:color="000000"/>
            </w:tcBorders>
            <w:vAlign w:val="center"/>
            <w:hideMark/>
          </w:tcPr>
          <w:p w:rsidR="00646412" w:rsidRPr="002B4F45" w:rsidRDefault="00646412" w:rsidP="006F2801">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lang w:eastAsia="ru-RU"/>
              </w:rPr>
              <w:t>Б</w:t>
            </w:r>
            <w:r w:rsidRPr="002B4F45">
              <w:rPr>
                <w:rFonts w:ascii="Times New Roman" w:hAnsi="Times New Roman"/>
                <w:bCs/>
                <w:sz w:val="24"/>
                <w:szCs w:val="24"/>
                <w:lang w:eastAsia="ru-RU"/>
              </w:rPr>
              <w:t>юджет Республики Крым</w:t>
            </w:r>
          </w:p>
        </w:tc>
        <w:tc>
          <w:tcPr>
            <w:tcW w:w="1560" w:type="dxa"/>
            <w:tcBorders>
              <w:bottom w:val="single" w:sz="4" w:space="0" w:color="auto"/>
              <w:right w:val="single" w:sz="6" w:space="0" w:color="000000"/>
            </w:tcBorders>
            <w:vAlign w:val="center"/>
          </w:tcPr>
          <w:p w:rsidR="00646412" w:rsidRPr="002B4F45" w:rsidRDefault="00646412" w:rsidP="006F2801">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842" w:type="dxa"/>
            <w:tcBorders>
              <w:bottom w:val="single" w:sz="4" w:space="0" w:color="auto"/>
              <w:right w:val="single" w:sz="6" w:space="0" w:color="000000"/>
            </w:tcBorders>
            <w:vAlign w:val="center"/>
          </w:tcPr>
          <w:p w:rsidR="00646412" w:rsidRPr="002B4F45" w:rsidRDefault="00646412" w:rsidP="006F2801">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bottom w:val="single" w:sz="4" w:space="0" w:color="auto"/>
              <w:right w:val="single" w:sz="6" w:space="0" w:color="000000"/>
            </w:tcBorders>
            <w:vAlign w:val="center"/>
          </w:tcPr>
          <w:p w:rsidR="00646412" w:rsidRPr="002B4F45" w:rsidRDefault="00646412" w:rsidP="006F2801">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r w:rsidR="003474FC" w:rsidRPr="002B4F45" w:rsidTr="006F2801">
        <w:trPr>
          <w:trHeight w:val="283"/>
        </w:trPr>
        <w:tc>
          <w:tcPr>
            <w:tcW w:w="1856" w:type="dxa"/>
            <w:vMerge/>
            <w:tcBorders>
              <w:left w:val="single" w:sz="6" w:space="0" w:color="000000"/>
              <w:bottom w:val="single" w:sz="6" w:space="0" w:color="000000"/>
              <w:right w:val="single" w:sz="6" w:space="0" w:color="000000"/>
            </w:tcBorders>
            <w:vAlign w:val="center"/>
          </w:tcPr>
          <w:p w:rsidR="003474FC" w:rsidRPr="002B4F45" w:rsidRDefault="003474FC" w:rsidP="0085065C">
            <w:pPr>
              <w:spacing w:after="0" w:line="240" w:lineRule="auto"/>
              <w:rPr>
                <w:rFonts w:ascii="Times New Roman" w:hAnsi="Times New Roman"/>
                <w:sz w:val="24"/>
                <w:szCs w:val="24"/>
                <w:lang w:eastAsia="ru-RU"/>
              </w:rPr>
            </w:pPr>
          </w:p>
        </w:tc>
        <w:tc>
          <w:tcPr>
            <w:tcW w:w="1902" w:type="dxa"/>
            <w:vMerge/>
            <w:tcBorders>
              <w:bottom w:val="single" w:sz="6" w:space="0" w:color="000000"/>
              <w:right w:val="single" w:sz="6" w:space="0" w:color="000000"/>
            </w:tcBorders>
            <w:vAlign w:val="center"/>
          </w:tcPr>
          <w:p w:rsidR="003474FC" w:rsidRPr="002B4F45" w:rsidRDefault="003474FC"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tcPr>
          <w:p w:rsidR="003474FC" w:rsidRPr="002B4F45" w:rsidRDefault="003474FC" w:rsidP="0085065C">
            <w:pPr>
              <w:spacing w:after="0" w:line="240" w:lineRule="auto"/>
              <w:rPr>
                <w:rFonts w:ascii="Times New Roman" w:hAnsi="Times New Roman"/>
                <w:sz w:val="24"/>
                <w:szCs w:val="24"/>
                <w:lang w:eastAsia="ru-RU"/>
              </w:rPr>
            </w:pPr>
          </w:p>
        </w:tc>
        <w:tc>
          <w:tcPr>
            <w:tcW w:w="3560" w:type="dxa"/>
            <w:tcBorders>
              <w:top w:val="single" w:sz="4" w:space="0" w:color="auto"/>
              <w:bottom w:val="single" w:sz="6" w:space="0" w:color="000000"/>
              <w:right w:val="single" w:sz="6" w:space="0" w:color="000000"/>
            </w:tcBorders>
            <w:vAlign w:val="center"/>
          </w:tcPr>
          <w:p w:rsidR="003474FC" w:rsidRPr="002B4F45" w:rsidRDefault="006F2801" w:rsidP="006F2801">
            <w:pPr>
              <w:spacing w:before="100" w:beforeAutospacing="1" w:after="100" w:afterAutospacing="1" w:line="240" w:lineRule="auto"/>
              <w:rPr>
                <w:rFonts w:ascii="Times New Roman" w:hAnsi="Times New Roman"/>
                <w:bCs/>
                <w:sz w:val="24"/>
                <w:szCs w:val="24"/>
                <w:lang w:eastAsia="ru-RU"/>
              </w:rPr>
            </w:pPr>
            <w:r>
              <w:rPr>
                <w:rFonts w:ascii="Times New Roman" w:hAnsi="Times New Roman"/>
                <w:bCs/>
                <w:sz w:val="24"/>
                <w:szCs w:val="24"/>
                <w:lang w:eastAsia="ru-RU"/>
              </w:rPr>
              <w:t>Бюджет муниципального образования Жемчужинское сельское поселение</w:t>
            </w:r>
            <w:r w:rsidR="003474FC" w:rsidRPr="002B4F45">
              <w:rPr>
                <w:rFonts w:ascii="Times New Roman" w:hAnsi="Times New Roman"/>
                <w:bCs/>
                <w:sz w:val="24"/>
                <w:szCs w:val="24"/>
                <w:lang w:eastAsia="ru-RU"/>
              </w:rPr>
              <w:t xml:space="preserve"> Нижнегорского района Республики Крым</w:t>
            </w:r>
          </w:p>
        </w:tc>
        <w:tc>
          <w:tcPr>
            <w:tcW w:w="1560" w:type="dxa"/>
            <w:tcBorders>
              <w:top w:val="single" w:sz="4" w:space="0" w:color="auto"/>
              <w:bottom w:val="single" w:sz="6" w:space="0" w:color="000000"/>
              <w:right w:val="single" w:sz="6" w:space="0" w:color="000000"/>
            </w:tcBorders>
            <w:vAlign w:val="center"/>
          </w:tcPr>
          <w:p w:rsidR="003474FC" w:rsidRPr="002B4F45" w:rsidRDefault="00F354F2" w:rsidP="006F280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r w:rsidR="003474FC">
              <w:rPr>
                <w:rFonts w:ascii="Times New Roman" w:hAnsi="Times New Roman"/>
                <w:sz w:val="24"/>
                <w:szCs w:val="24"/>
                <w:lang w:eastAsia="ru-RU"/>
              </w:rPr>
              <w:t>,000</w:t>
            </w:r>
          </w:p>
        </w:tc>
        <w:tc>
          <w:tcPr>
            <w:tcW w:w="1842" w:type="dxa"/>
            <w:tcBorders>
              <w:top w:val="single" w:sz="4" w:space="0" w:color="auto"/>
              <w:bottom w:val="single" w:sz="6" w:space="0" w:color="000000"/>
              <w:right w:val="single" w:sz="6" w:space="0" w:color="000000"/>
            </w:tcBorders>
            <w:vAlign w:val="center"/>
          </w:tcPr>
          <w:p w:rsidR="003474FC" w:rsidRPr="002B4F45" w:rsidRDefault="00F354F2" w:rsidP="006F280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r w:rsidR="003474FC">
              <w:rPr>
                <w:rFonts w:ascii="Times New Roman" w:hAnsi="Times New Roman"/>
                <w:sz w:val="24"/>
                <w:szCs w:val="24"/>
                <w:lang w:eastAsia="ru-RU"/>
              </w:rPr>
              <w:t>,000</w:t>
            </w:r>
          </w:p>
        </w:tc>
        <w:tc>
          <w:tcPr>
            <w:tcW w:w="1639" w:type="dxa"/>
            <w:tcBorders>
              <w:top w:val="single" w:sz="4" w:space="0" w:color="auto"/>
              <w:bottom w:val="single" w:sz="6" w:space="0" w:color="000000"/>
              <w:right w:val="single" w:sz="6" w:space="0" w:color="000000"/>
            </w:tcBorders>
            <w:vAlign w:val="center"/>
          </w:tcPr>
          <w:p w:rsidR="003474FC" w:rsidRPr="002B4F45" w:rsidRDefault="00F354F2" w:rsidP="006F280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r w:rsidR="003474FC">
              <w:rPr>
                <w:rFonts w:ascii="Times New Roman" w:hAnsi="Times New Roman"/>
                <w:sz w:val="24"/>
                <w:szCs w:val="24"/>
                <w:lang w:eastAsia="ru-RU"/>
              </w:rPr>
              <w:t>,000</w:t>
            </w:r>
          </w:p>
        </w:tc>
      </w:tr>
      <w:tr w:rsidR="00646412" w:rsidRPr="002B4F45" w:rsidTr="006F2801">
        <w:trPr>
          <w:trHeight w:val="614"/>
        </w:trPr>
        <w:tc>
          <w:tcPr>
            <w:tcW w:w="1856" w:type="dxa"/>
            <w:vMerge/>
            <w:tcBorders>
              <w:left w:val="single" w:sz="6" w:space="0" w:color="000000"/>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1902" w:type="dxa"/>
            <w:vMerge/>
            <w:tcBorders>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2336" w:type="dxa"/>
            <w:vMerge/>
            <w:tcBorders>
              <w:bottom w:val="single" w:sz="6" w:space="0" w:color="000000"/>
              <w:right w:val="single" w:sz="6" w:space="0" w:color="000000"/>
            </w:tcBorders>
            <w:vAlign w:val="center"/>
            <w:hideMark/>
          </w:tcPr>
          <w:p w:rsidR="00646412" w:rsidRPr="002B4F45" w:rsidRDefault="00646412" w:rsidP="0085065C">
            <w:pPr>
              <w:spacing w:after="0" w:line="240" w:lineRule="auto"/>
              <w:rPr>
                <w:rFonts w:ascii="Times New Roman" w:hAnsi="Times New Roman"/>
                <w:sz w:val="24"/>
                <w:szCs w:val="24"/>
                <w:lang w:eastAsia="ru-RU"/>
              </w:rPr>
            </w:pPr>
          </w:p>
        </w:tc>
        <w:tc>
          <w:tcPr>
            <w:tcW w:w="3560" w:type="dxa"/>
            <w:tcBorders>
              <w:bottom w:val="single" w:sz="6" w:space="0" w:color="000000"/>
              <w:right w:val="single" w:sz="6" w:space="0" w:color="000000"/>
            </w:tcBorders>
            <w:vAlign w:val="center"/>
            <w:hideMark/>
          </w:tcPr>
          <w:p w:rsidR="00646412" w:rsidRPr="002B4F45" w:rsidRDefault="00646412" w:rsidP="006F2801">
            <w:pPr>
              <w:spacing w:before="100" w:beforeAutospacing="1" w:after="100" w:afterAutospacing="1" w:line="240" w:lineRule="auto"/>
              <w:rPr>
                <w:rFonts w:ascii="Times New Roman" w:hAnsi="Times New Roman"/>
                <w:sz w:val="24"/>
                <w:szCs w:val="24"/>
                <w:lang w:eastAsia="ru-RU"/>
              </w:rPr>
            </w:pPr>
            <w:r>
              <w:rPr>
                <w:rFonts w:ascii="Times New Roman" w:hAnsi="Times New Roman"/>
                <w:bCs/>
                <w:sz w:val="24"/>
                <w:szCs w:val="24"/>
                <w:lang w:eastAsia="ru-RU"/>
              </w:rPr>
              <w:t>В</w:t>
            </w:r>
            <w:r w:rsidRPr="002B4F45">
              <w:rPr>
                <w:rFonts w:ascii="Times New Roman" w:hAnsi="Times New Roman"/>
                <w:bCs/>
                <w:sz w:val="24"/>
                <w:szCs w:val="24"/>
                <w:lang w:eastAsia="ru-RU"/>
              </w:rPr>
              <w:t>небюджетные средства</w:t>
            </w:r>
          </w:p>
        </w:tc>
        <w:tc>
          <w:tcPr>
            <w:tcW w:w="1560" w:type="dxa"/>
            <w:tcBorders>
              <w:bottom w:val="single" w:sz="6" w:space="0" w:color="000000"/>
              <w:right w:val="single" w:sz="6" w:space="0" w:color="000000"/>
            </w:tcBorders>
            <w:vAlign w:val="center"/>
          </w:tcPr>
          <w:p w:rsidR="00646412" w:rsidRPr="002B4F45" w:rsidRDefault="00646412" w:rsidP="006F2801">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842" w:type="dxa"/>
            <w:tcBorders>
              <w:bottom w:val="single" w:sz="6" w:space="0" w:color="000000"/>
              <w:right w:val="single" w:sz="6" w:space="0" w:color="000000"/>
            </w:tcBorders>
            <w:vAlign w:val="center"/>
          </w:tcPr>
          <w:p w:rsidR="00646412" w:rsidRPr="002B4F45" w:rsidRDefault="00646412" w:rsidP="006F2801">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c>
          <w:tcPr>
            <w:tcW w:w="1639" w:type="dxa"/>
            <w:tcBorders>
              <w:bottom w:val="single" w:sz="6" w:space="0" w:color="000000"/>
              <w:right w:val="single" w:sz="6" w:space="0" w:color="000000"/>
            </w:tcBorders>
            <w:vAlign w:val="center"/>
          </w:tcPr>
          <w:p w:rsidR="00646412" w:rsidRPr="002B4F45" w:rsidRDefault="00646412" w:rsidP="006F2801">
            <w:pPr>
              <w:spacing w:before="100" w:beforeAutospacing="1" w:after="100" w:afterAutospacing="1" w:line="240" w:lineRule="auto"/>
              <w:jc w:val="center"/>
              <w:rPr>
                <w:rFonts w:ascii="Times New Roman" w:hAnsi="Times New Roman"/>
                <w:sz w:val="24"/>
                <w:szCs w:val="24"/>
                <w:lang w:eastAsia="ru-RU"/>
              </w:rPr>
            </w:pPr>
            <w:r w:rsidRPr="002B4F45">
              <w:rPr>
                <w:rFonts w:ascii="Times New Roman" w:hAnsi="Times New Roman"/>
                <w:sz w:val="24"/>
                <w:szCs w:val="24"/>
                <w:lang w:eastAsia="ru-RU"/>
              </w:rPr>
              <w:t>0,00</w:t>
            </w:r>
          </w:p>
        </w:tc>
      </w:tr>
    </w:tbl>
    <w:p w:rsidR="00ED20CD" w:rsidRPr="002B4F45" w:rsidRDefault="00ED20CD" w:rsidP="00ED20CD">
      <w:pPr>
        <w:pStyle w:val="af"/>
        <w:jc w:val="both"/>
        <w:rPr>
          <w:rFonts w:ascii="Times New Roman" w:hAnsi="Times New Roman"/>
          <w:sz w:val="24"/>
          <w:szCs w:val="24"/>
        </w:rPr>
      </w:pPr>
    </w:p>
    <w:p w:rsidR="00D64EC0" w:rsidRDefault="00D64EC0" w:rsidP="00383EE1">
      <w:pPr>
        <w:autoSpaceDE w:val="0"/>
        <w:autoSpaceDN w:val="0"/>
        <w:adjustRightInd w:val="0"/>
        <w:spacing w:after="0"/>
        <w:jc w:val="right"/>
        <w:outlineLvl w:val="1"/>
        <w:rPr>
          <w:rFonts w:ascii="Times New Roman" w:hAnsi="Times New Roman"/>
          <w:sz w:val="28"/>
          <w:szCs w:val="28"/>
        </w:rPr>
        <w:sectPr w:rsidR="00D64EC0" w:rsidSect="007F7975">
          <w:pgSz w:w="16838" w:h="11906" w:orient="landscape"/>
          <w:pgMar w:top="1134" w:right="1134" w:bottom="567" w:left="1134" w:header="709" w:footer="709" w:gutter="0"/>
          <w:cols w:space="708"/>
          <w:titlePg/>
          <w:docGrid w:linePitch="360"/>
        </w:sectPr>
      </w:pPr>
    </w:p>
    <w:p w:rsidR="005623AB" w:rsidRPr="00AD7FD6" w:rsidRDefault="005623AB" w:rsidP="005623AB">
      <w:pPr>
        <w:pStyle w:val="af"/>
        <w:ind w:left="10206" w:hanging="141"/>
        <w:jc w:val="right"/>
        <w:rPr>
          <w:rFonts w:ascii="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5623AB" w:rsidRPr="00AD7FD6" w:rsidRDefault="005623AB" w:rsidP="005623AB">
      <w:pPr>
        <w:pStyle w:val="af"/>
        <w:ind w:left="10206" w:hanging="141"/>
        <w:jc w:val="right"/>
        <w:rPr>
          <w:rFonts w:ascii="Times New Roman" w:hAnsi="Times New Roman"/>
          <w:sz w:val="24"/>
          <w:szCs w:val="24"/>
          <w:lang w:eastAsia="ru-RU"/>
        </w:rPr>
      </w:pPr>
      <w:r w:rsidRPr="00AD7FD6">
        <w:rPr>
          <w:rFonts w:ascii="Times New Roman" w:hAnsi="Times New Roman"/>
          <w:sz w:val="24"/>
          <w:szCs w:val="24"/>
          <w:lang w:eastAsia="ru-RU"/>
        </w:rPr>
        <w:t xml:space="preserve">к муниципальной программе </w:t>
      </w:r>
    </w:p>
    <w:p w:rsidR="005623AB" w:rsidRPr="00AD7FD6" w:rsidRDefault="003474FC" w:rsidP="005623AB">
      <w:pPr>
        <w:widowControl w:val="0"/>
        <w:autoSpaceDE w:val="0"/>
        <w:autoSpaceDN w:val="0"/>
        <w:adjustRightInd w:val="0"/>
        <w:spacing w:after="0" w:line="240" w:lineRule="auto"/>
        <w:ind w:left="10065"/>
        <w:jc w:val="both"/>
        <w:rPr>
          <w:rFonts w:ascii="Times New Roman" w:hAnsi="Times New Roman"/>
          <w:bCs/>
          <w:sz w:val="24"/>
          <w:szCs w:val="24"/>
          <w:lang w:eastAsia="ru-RU"/>
        </w:rPr>
      </w:pPr>
      <w:r w:rsidRPr="00324B49">
        <w:rPr>
          <w:rFonts w:ascii="Times New Roman" w:hAnsi="Times New Roman"/>
          <w:b/>
          <w:bCs/>
          <w:sz w:val="24"/>
          <w:szCs w:val="24"/>
        </w:rPr>
        <w:t>«</w:t>
      </w:r>
      <w:r w:rsidRPr="00324B49">
        <w:rPr>
          <w:rFonts w:ascii="Times New Roman" w:hAnsi="Times New Roman"/>
          <w:color w:val="000000" w:themeColor="text1"/>
          <w:sz w:val="24"/>
          <w:szCs w:val="24"/>
          <w:lang w:eastAsia="ru-RU"/>
        </w:rPr>
        <w:t>Противодействие экстремистской деятельности в Жемчужинском сельском поселении Нижнегорского района Республики Крым</w:t>
      </w:r>
      <w:r w:rsidRPr="009E675C">
        <w:rPr>
          <w:rFonts w:ascii="Times New Roman" w:hAnsi="Times New Roman"/>
          <w:sz w:val="24"/>
          <w:szCs w:val="24"/>
        </w:rPr>
        <w:t>»</w:t>
      </w:r>
    </w:p>
    <w:p w:rsidR="00D64EC0" w:rsidRDefault="00D64EC0" w:rsidP="00D64EC0">
      <w:pPr>
        <w:spacing w:after="0" w:line="240" w:lineRule="auto"/>
        <w:jc w:val="right"/>
        <w:rPr>
          <w:rFonts w:ascii="Times New Roman" w:hAnsi="Times New Roman"/>
          <w:sz w:val="24"/>
          <w:szCs w:val="24"/>
          <w:lang w:eastAsia="ru-RU"/>
        </w:rPr>
      </w:pPr>
    </w:p>
    <w:p w:rsidR="00D64EC0" w:rsidRDefault="00D64EC0" w:rsidP="00D64EC0">
      <w:pPr>
        <w:spacing w:after="0" w:line="240" w:lineRule="auto"/>
        <w:jc w:val="center"/>
        <w:rPr>
          <w:rFonts w:ascii="Times New Roman" w:hAnsi="Times New Roman"/>
          <w:sz w:val="24"/>
          <w:szCs w:val="24"/>
          <w:lang w:eastAsia="ru-RU"/>
        </w:rPr>
      </w:pPr>
    </w:p>
    <w:p w:rsidR="00D64EC0" w:rsidRPr="00934953" w:rsidRDefault="00D64EC0" w:rsidP="00D64EC0">
      <w:pPr>
        <w:spacing w:after="0" w:line="240" w:lineRule="auto"/>
        <w:jc w:val="center"/>
        <w:rPr>
          <w:rFonts w:ascii="Times New Roman" w:hAnsi="Times New Roman"/>
          <w:sz w:val="24"/>
          <w:szCs w:val="24"/>
        </w:rPr>
      </w:pPr>
      <w:r w:rsidRPr="00934953">
        <w:rPr>
          <w:rFonts w:ascii="Times New Roman" w:hAnsi="Times New Roman"/>
          <w:sz w:val="24"/>
          <w:szCs w:val="24"/>
        </w:rPr>
        <w:t xml:space="preserve">Сведения </w:t>
      </w:r>
    </w:p>
    <w:p w:rsidR="00D64EC0" w:rsidRDefault="00D64EC0" w:rsidP="00D64EC0">
      <w:pPr>
        <w:spacing w:after="0" w:line="240" w:lineRule="auto"/>
        <w:jc w:val="center"/>
        <w:rPr>
          <w:rFonts w:ascii="Times New Roman" w:hAnsi="Times New Roman"/>
          <w:sz w:val="24"/>
          <w:szCs w:val="24"/>
        </w:rPr>
      </w:pPr>
      <w:r w:rsidRPr="00934953">
        <w:rPr>
          <w:rFonts w:ascii="Times New Roman" w:hAnsi="Times New Roman"/>
          <w:sz w:val="24"/>
          <w:szCs w:val="24"/>
        </w:rPr>
        <w:t>о показателях (индикаторах) муниципальной программы и их значениях</w:t>
      </w:r>
    </w:p>
    <w:p w:rsidR="006F2801" w:rsidRPr="00934953" w:rsidRDefault="006F2801" w:rsidP="00D64EC0">
      <w:pPr>
        <w:spacing w:after="0" w:line="240" w:lineRule="auto"/>
        <w:jc w:val="center"/>
        <w:rPr>
          <w:rFonts w:ascii="Times New Roman" w:hAnsi="Times New Roman"/>
          <w:sz w:val="24"/>
          <w:szCs w:val="24"/>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536"/>
        <w:gridCol w:w="1418"/>
        <w:gridCol w:w="1559"/>
        <w:gridCol w:w="2268"/>
        <w:gridCol w:w="1985"/>
        <w:gridCol w:w="1984"/>
      </w:tblGrid>
      <w:tr w:rsidR="00D64EC0" w:rsidTr="006F2801">
        <w:trPr>
          <w:trHeight w:val="421"/>
        </w:trPr>
        <w:tc>
          <w:tcPr>
            <w:tcW w:w="675" w:type="dxa"/>
            <w:vMerge w:val="restart"/>
            <w:tcBorders>
              <w:bottom w:val="nil"/>
            </w:tcBorders>
            <w:vAlign w:val="center"/>
          </w:tcPr>
          <w:p w:rsidR="00D64EC0" w:rsidRPr="00934953" w:rsidRDefault="00D64EC0" w:rsidP="006F2801">
            <w:pPr>
              <w:spacing w:after="0" w:line="240" w:lineRule="auto"/>
              <w:jc w:val="center"/>
              <w:rPr>
                <w:rFonts w:ascii="Times New Roman" w:hAnsi="Times New Roman"/>
                <w:sz w:val="24"/>
                <w:szCs w:val="24"/>
              </w:rPr>
            </w:pPr>
            <w:r w:rsidRPr="00934953">
              <w:rPr>
                <w:rFonts w:ascii="Times New Roman" w:hAnsi="Times New Roman"/>
                <w:sz w:val="24"/>
                <w:szCs w:val="24"/>
              </w:rPr>
              <w:t>№</w:t>
            </w:r>
          </w:p>
          <w:p w:rsidR="00D64EC0" w:rsidRPr="00934953" w:rsidRDefault="00D64EC0" w:rsidP="006F2801">
            <w:pPr>
              <w:spacing w:after="0" w:line="240" w:lineRule="auto"/>
              <w:jc w:val="center"/>
              <w:rPr>
                <w:rFonts w:ascii="Times New Roman" w:hAnsi="Times New Roman"/>
                <w:sz w:val="24"/>
                <w:szCs w:val="24"/>
              </w:rPr>
            </w:pPr>
            <w:r w:rsidRPr="00934953">
              <w:rPr>
                <w:rFonts w:ascii="Times New Roman" w:hAnsi="Times New Roman"/>
                <w:sz w:val="24"/>
                <w:szCs w:val="24"/>
              </w:rPr>
              <w:t>п/п</w:t>
            </w:r>
          </w:p>
          <w:p w:rsidR="00D64EC0" w:rsidRPr="00934953" w:rsidRDefault="00D64EC0" w:rsidP="006F2801">
            <w:pPr>
              <w:spacing w:after="0" w:line="240" w:lineRule="auto"/>
              <w:jc w:val="center"/>
              <w:rPr>
                <w:rFonts w:ascii="Times New Roman" w:hAnsi="Times New Roman"/>
                <w:sz w:val="24"/>
                <w:szCs w:val="24"/>
              </w:rPr>
            </w:pPr>
          </w:p>
        </w:tc>
        <w:tc>
          <w:tcPr>
            <w:tcW w:w="4536" w:type="dxa"/>
            <w:vMerge w:val="restart"/>
            <w:tcBorders>
              <w:bottom w:val="nil"/>
            </w:tcBorders>
            <w:vAlign w:val="center"/>
          </w:tcPr>
          <w:p w:rsidR="00D64EC0" w:rsidRPr="00934953" w:rsidRDefault="00D64EC0" w:rsidP="006F2801">
            <w:pPr>
              <w:spacing w:after="0" w:line="240" w:lineRule="auto"/>
              <w:jc w:val="center"/>
              <w:rPr>
                <w:rFonts w:ascii="Times New Roman" w:hAnsi="Times New Roman"/>
                <w:sz w:val="24"/>
                <w:szCs w:val="24"/>
              </w:rPr>
            </w:pPr>
            <w:r w:rsidRPr="00934953">
              <w:rPr>
                <w:rFonts w:ascii="Times New Roman" w:hAnsi="Times New Roman"/>
                <w:sz w:val="24"/>
                <w:szCs w:val="24"/>
              </w:rPr>
              <w:t>Показатель (индикатор)</w:t>
            </w:r>
            <w:r w:rsidRPr="00934953">
              <w:rPr>
                <w:rFonts w:ascii="Times New Roman" w:hAnsi="Times New Roman"/>
                <w:sz w:val="24"/>
                <w:szCs w:val="24"/>
                <w:vertAlign w:val="superscript"/>
              </w:rPr>
              <w:sym w:font="Symbol" w:char="F02A"/>
            </w:r>
          </w:p>
          <w:p w:rsidR="00D64EC0" w:rsidRPr="00934953" w:rsidRDefault="00D64EC0" w:rsidP="006F2801">
            <w:pPr>
              <w:spacing w:after="0" w:line="240" w:lineRule="auto"/>
              <w:jc w:val="center"/>
              <w:rPr>
                <w:rFonts w:ascii="Times New Roman" w:hAnsi="Times New Roman"/>
                <w:sz w:val="24"/>
                <w:szCs w:val="24"/>
              </w:rPr>
            </w:pPr>
            <w:r w:rsidRPr="00934953">
              <w:rPr>
                <w:rFonts w:ascii="Times New Roman" w:hAnsi="Times New Roman"/>
                <w:sz w:val="24"/>
                <w:szCs w:val="24"/>
              </w:rPr>
              <w:t>(наименование)</w:t>
            </w:r>
          </w:p>
        </w:tc>
        <w:tc>
          <w:tcPr>
            <w:tcW w:w="1418" w:type="dxa"/>
            <w:vMerge w:val="restart"/>
            <w:tcBorders>
              <w:bottom w:val="nil"/>
            </w:tcBorders>
            <w:vAlign w:val="center"/>
          </w:tcPr>
          <w:p w:rsidR="00D64EC0" w:rsidRPr="00934953" w:rsidRDefault="00D64EC0" w:rsidP="006F2801">
            <w:pPr>
              <w:spacing w:after="0" w:line="240" w:lineRule="auto"/>
              <w:jc w:val="center"/>
              <w:rPr>
                <w:rFonts w:ascii="Times New Roman" w:hAnsi="Times New Roman"/>
                <w:sz w:val="24"/>
                <w:szCs w:val="24"/>
              </w:rPr>
            </w:pPr>
            <w:r w:rsidRPr="00934953">
              <w:rPr>
                <w:rFonts w:ascii="Times New Roman" w:hAnsi="Times New Roman"/>
                <w:sz w:val="24"/>
                <w:szCs w:val="24"/>
              </w:rPr>
              <w:t>Единица измерения</w:t>
            </w:r>
          </w:p>
        </w:tc>
        <w:tc>
          <w:tcPr>
            <w:tcW w:w="1559" w:type="dxa"/>
            <w:vMerge w:val="restart"/>
            <w:tcBorders>
              <w:bottom w:val="nil"/>
            </w:tcBorders>
            <w:vAlign w:val="center"/>
          </w:tcPr>
          <w:p w:rsidR="00D64EC0" w:rsidRPr="00934953" w:rsidRDefault="00011CD6" w:rsidP="006F2801">
            <w:pPr>
              <w:spacing w:after="0" w:line="240" w:lineRule="auto"/>
              <w:jc w:val="center"/>
              <w:rPr>
                <w:rFonts w:ascii="Times New Roman" w:hAnsi="Times New Roman"/>
                <w:sz w:val="24"/>
                <w:szCs w:val="24"/>
              </w:rPr>
            </w:pPr>
            <w:r>
              <w:rPr>
                <w:rFonts w:ascii="Times New Roman" w:hAnsi="Times New Roman"/>
                <w:sz w:val="24"/>
                <w:szCs w:val="24"/>
              </w:rPr>
              <w:t>Базовое значение на начало реализации программы</w:t>
            </w:r>
            <w:r w:rsidR="00D64EC0" w:rsidRPr="00934953">
              <w:rPr>
                <w:rFonts w:ascii="Times New Roman" w:hAnsi="Times New Roman"/>
                <w:sz w:val="24"/>
                <w:szCs w:val="24"/>
                <w:vertAlign w:val="superscript"/>
              </w:rPr>
              <w:sym w:font="Symbol" w:char="F02A"/>
            </w:r>
          </w:p>
        </w:tc>
        <w:tc>
          <w:tcPr>
            <w:tcW w:w="6237" w:type="dxa"/>
            <w:gridSpan w:val="3"/>
            <w:vAlign w:val="center"/>
          </w:tcPr>
          <w:p w:rsidR="00D64EC0" w:rsidRPr="00934953" w:rsidRDefault="00D64EC0" w:rsidP="006F2801">
            <w:pPr>
              <w:spacing w:after="0" w:line="240" w:lineRule="auto"/>
              <w:jc w:val="center"/>
              <w:rPr>
                <w:rFonts w:ascii="Times New Roman" w:hAnsi="Times New Roman"/>
                <w:sz w:val="24"/>
                <w:szCs w:val="24"/>
              </w:rPr>
            </w:pPr>
            <w:r w:rsidRPr="00934953">
              <w:rPr>
                <w:rFonts w:ascii="Times New Roman" w:hAnsi="Times New Roman"/>
                <w:sz w:val="24"/>
                <w:szCs w:val="24"/>
              </w:rPr>
              <w:t>В том числе:</w:t>
            </w:r>
          </w:p>
        </w:tc>
      </w:tr>
      <w:tr w:rsidR="00D64EC0" w:rsidTr="006F2801">
        <w:trPr>
          <w:trHeight w:val="690"/>
        </w:trPr>
        <w:tc>
          <w:tcPr>
            <w:tcW w:w="675" w:type="dxa"/>
            <w:vMerge/>
            <w:tcBorders>
              <w:bottom w:val="nil"/>
            </w:tcBorders>
            <w:vAlign w:val="center"/>
          </w:tcPr>
          <w:p w:rsidR="00D64EC0" w:rsidRPr="00934953" w:rsidRDefault="00D64EC0" w:rsidP="006F2801">
            <w:pPr>
              <w:spacing w:after="0" w:line="240" w:lineRule="auto"/>
              <w:jc w:val="center"/>
              <w:rPr>
                <w:rFonts w:ascii="Times New Roman" w:hAnsi="Times New Roman"/>
                <w:sz w:val="24"/>
                <w:szCs w:val="24"/>
              </w:rPr>
            </w:pPr>
          </w:p>
        </w:tc>
        <w:tc>
          <w:tcPr>
            <w:tcW w:w="4536" w:type="dxa"/>
            <w:vMerge/>
            <w:tcBorders>
              <w:bottom w:val="nil"/>
            </w:tcBorders>
            <w:vAlign w:val="center"/>
          </w:tcPr>
          <w:p w:rsidR="00D64EC0" w:rsidRPr="00934953" w:rsidRDefault="00D64EC0" w:rsidP="006F2801">
            <w:pPr>
              <w:spacing w:after="0" w:line="240" w:lineRule="auto"/>
              <w:jc w:val="center"/>
              <w:rPr>
                <w:rFonts w:ascii="Times New Roman" w:hAnsi="Times New Roman"/>
                <w:sz w:val="24"/>
                <w:szCs w:val="24"/>
              </w:rPr>
            </w:pPr>
          </w:p>
        </w:tc>
        <w:tc>
          <w:tcPr>
            <w:tcW w:w="1418" w:type="dxa"/>
            <w:vMerge/>
            <w:tcBorders>
              <w:bottom w:val="nil"/>
            </w:tcBorders>
            <w:vAlign w:val="center"/>
          </w:tcPr>
          <w:p w:rsidR="00D64EC0" w:rsidRPr="00934953" w:rsidRDefault="00D64EC0" w:rsidP="006F2801">
            <w:pPr>
              <w:spacing w:after="0" w:line="240" w:lineRule="auto"/>
              <w:jc w:val="center"/>
              <w:rPr>
                <w:rFonts w:ascii="Times New Roman" w:hAnsi="Times New Roman"/>
                <w:sz w:val="24"/>
                <w:szCs w:val="24"/>
              </w:rPr>
            </w:pPr>
          </w:p>
        </w:tc>
        <w:tc>
          <w:tcPr>
            <w:tcW w:w="1559" w:type="dxa"/>
            <w:vMerge/>
            <w:tcBorders>
              <w:bottom w:val="nil"/>
            </w:tcBorders>
            <w:vAlign w:val="center"/>
          </w:tcPr>
          <w:p w:rsidR="00D64EC0" w:rsidRPr="00934953" w:rsidRDefault="00D64EC0" w:rsidP="006F2801">
            <w:pPr>
              <w:spacing w:after="0" w:line="240" w:lineRule="auto"/>
              <w:jc w:val="center"/>
              <w:rPr>
                <w:rFonts w:ascii="Times New Roman" w:hAnsi="Times New Roman"/>
                <w:sz w:val="24"/>
                <w:szCs w:val="24"/>
              </w:rPr>
            </w:pPr>
          </w:p>
        </w:tc>
        <w:tc>
          <w:tcPr>
            <w:tcW w:w="6237" w:type="dxa"/>
            <w:gridSpan w:val="3"/>
            <w:vAlign w:val="center"/>
          </w:tcPr>
          <w:p w:rsidR="00D64EC0" w:rsidRPr="00934953" w:rsidRDefault="00D64EC0" w:rsidP="006F2801">
            <w:pPr>
              <w:spacing w:after="0" w:line="240" w:lineRule="auto"/>
              <w:jc w:val="center"/>
              <w:rPr>
                <w:rFonts w:ascii="Times New Roman" w:hAnsi="Times New Roman"/>
                <w:sz w:val="24"/>
                <w:szCs w:val="24"/>
              </w:rPr>
            </w:pPr>
            <w:r w:rsidRPr="00934953">
              <w:rPr>
                <w:rFonts w:ascii="Times New Roman" w:hAnsi="Times New Roman"/>
                <w:sz w:val="24"/>
                <w:szCs w:val="24"/>
              </w:rPr>
              <w:t>Значение реализации муниципальной программы показателей по годам:</w:t>
            </w:r>
          </w:p>
        </w:tc>
      </w:tr>
      <w:tr w:rsidR="00D64EC0" w:rsidTr="006F2801">
        <w:tc>
          <w:tcPr>
            <w:tcW w:w="675" w:type="dxa"/>
            <w:tcBorders>
              <w:top w:val="nil"/>
            </w:tcBorders>
            <w:vAlign w:val="center"/>
          </w:tcPr>
          <w:p w:rsidR="00D64EC0" w:rsidRPr="00934953" w:rsidRDefault="00D64EC0" w:rsidP="006F2801">
            <w:pPr>
              <w:spacing w:after="0" w:line="240" w:lineRule="auto"/>
              <w:jc w:val="center"/>
              <w:rPr>
                <w:rFonts w:ascii="Times New Roman" w:hAnsi="Times New Roman"/>
                <w:sz w:val="24"/>
                <w:szCs w:val="24"/>
              </w:rPr>
            </w:pPr>
          </w:p>
        </w:tc>
        <w:tc>
          <w:tcPr>
            <w:tcW w:w="4536" w:type="dxa"/>
            <w:tcBorders>
              <w:top w:val="nil"/>
            </w:tcBorders>
            <w:vAlign w:val="center"/>
          </w:tcPr>
          <w:p w:rsidR="00D64EC0" w:rsidRPr="00934953" w:rsidRDefault="00D64EC0" w:rsidP="006F2801">
            <w:pPr>
              <w:spacing w:after="0" w:line="240" w:lineRule="auto"/>
              <w:jc w:val="center"/>
              <w:rPr>
                <w:rFonts w:ascii="Times New Roman" w:hAnsi="Times New Roman"/>
                <w:sz w:val="24"/>
                <w:szCs w:val="24"/>
              </w:rPr>
            </w:pPr>
          </w:p>
        </w:tc>
        <w:tc>
          <w:tcPr>
            <w:tcW w:w="1418" w:type="dxa"/>
            <w:tcBorders>
              <w:top w:val="nil"/>
            </w:tcBorders>
            <w:vAlign w:val="center"/>
          </w:tcPr>
          <w:p w:rsidR="00D64EC0" w:rsidRPr="00934953" w:rsidRDefault="00D64EC0" w:rsidP="006F2801">
            <w:pPr>
              <w:spacing w:after="0" w:line="240" w:lineRule="auto"/>
              <w:jc w:val="center"/>
              <w:rPr>
                <w:rFonts w:ascii="Times New Roman" w:hAnsi="Times New Roman"/>
                <w:sz w:val="24"/>
                <w:szCs w:val="24"/>
              </w:rPr>
            </w:pPr>
          </w:p>
        </w:tc>
        <w:tc>
          <w:tcPr>
            <w:tcW w:w="1559" w:type="dxa"/>
            <w:tcBorders>
              <w:top w:val="nil"/>
            </w:tcBorders>
            <w:vAlign w:val="center"/>
          </w:tcPr>
          <w:p w:rsidR="00D64EC0" w:rsidRPr="00934953" w:rsidRDefault="00D64EC0" w:rsidP="006F2801">
            <w:pPr>
              <w:spacing w:after="0" w:line="240" w:lineRule="auto"/>
              <w:jc w:val="center"/>
              <w:rPr>
                <w:rFonts w:ascii="Times New Roman" w:hAnsi="Times New Roman"/>
                <w:sz w:val="24"/>
                <w:szCs w:val="24"/>
              </w:rPr>
            </w:pPr>
          </w:p>
        </w:tc>
        <w:tc>
          <w:tcPr>
            <w:tcW w:w="2268" w:type="dxa"/>
            <w:vAlign w:val="center"/>
          </w:tcPr>
          <w:p w:rsidR="00D64EC0" w:rsidRPr="00934953" w:rsidRDefault="00D64EC0" w:rsidP="00F354F2">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F354F2">
              <w:rPr>
                <w:rFonts w:ascii="Times New Roman" w:hAnsi="Times New Roman"/>
                <w:sz w:val="24"/>
                <w:szCs w:val="24"/>
              </w:rPr>
              <w:t>5</w:t>
            </w:r>
            <w:r w:rsidRPr="00934953">
              <w:rPr>
                <w:rFonts w:ascii="Times New Roman" w:hAnsi="Times New Roman"/>
                <w:sz w:val="24"/>
                <w:szCs w:val="24"/>
              </w:rPr>
              <w:t>*</w:t>
            </w:r>
          </w:p>
        </w:tc>
        <w:tc>
          <w:tcPr>
            <w:tcW w:w="1985" w:type="dxa"/>
            <w:tcBorders>
              <w:right w:val="single" w:sz="4" w:space="0" w:color="auto"/>
            </w:tcBorders>
            <w:vAlign w:val="center"/>
          </w:tcPr>
          <w:p w:rsidR="00D64EC0" w:rsidRPr="00934953" w:rsidRDefault="00D64EC0" w:rsidP="00F354F2">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F354F2">
              <w:rPr>
                <w:rFonts w:ascii="Times New Roman" w:hAnsi="Times New Roman"/>
                <w:sz w:val="24"/>
                <w:szCs w:val="24"/>
              </w:rPr>
              <w:t>6</w:t>
            </w:r>
            <w:r w:rsidRPr="00934953">
              <w:rPr>
                <w:rFonts w:ascii="Times New Roman" w:hAnsi="Times New Roman"/>
                <w:sz w:val="24"/>
                <w:szCs w:val="24"/>
                <w:vertAlign w:val="superscript"/>
              </w:rPr>
              <w:sym w:font="Symbol" w:char="F02A"/>
            </w:r>
          </w:p>
        </w:tc>
        <w:tc>
          <w:tcPr>
            <w:tcW w:w="1984" w:type="dxa"/>
            <w:tcBorders>
              <w:left w:val="single" w:sz="4" w:space="0" w:color="auto"/>
              <w:bottom w:val="single" w:sz="4" w:space="0" w:color="auto"/>
            </w:tcBorders>
            <w:vAlign w:val="center"/>
          </w:tcPr>
          <w:p w:rsidR="00D64EC0" w:rsidRPr="00934953" w:rsidRDefault="00D64EC0" w:rsidP="00F354F2">
            <w:pPr>
              <w:spacing w:after="0" w:line="240" w:lineRule="auto"/>
              <w:jc w:val="center"/>
              <w:rPr>
                <w:rFonts w:ascii="Times New Roman" w:hAnsi="Times New Roman"/>
                <w:sz w:val="24"/>
                <w:szCs w:val="24"/>
              </w:rPr>
            </w:pPr>
            <w:r w:rsidRPr="00934953">
              <w:rPr>
                <w:rFonts w:ascii="Times New Roman" w:hAnsi="Times New Roman"/>
                <w:sz w:val="24"/>
                <w:szCs w:val="24"/>
              </w:rPr>
              <w:t>202</w:t>
            </w:r>
            <w:r w:rsidR="00F354F2">
              <w:rPr>
                <w:rFonts w:ascii="Times New Roman" w:hAnsi="Times New Roman"/>
                <w:sz w:val="24"/>
                <w:szCs w:val="24"/>
              </w:rPr>
              <w:t>7</w:t>
            </w:r>
            <w:r w:rsidRPr="00934953">
              <w:rPr>
                <w:rFonts w:ascii="Times New Roman" w:hAnsi="Times New Roman"/>
                <w:sz w:val="24"/>
                <w:szCs w:val="24"/>
                <w:vertAlign w:val="superscript"/>
              </w:rPr>
              <w:sym w:font="Symbol" w:char="F02A"/>
            </w:r>
          </w:p>
        </w:tc>
      </w:tr>
      <w:tr w:rsidR="005623AB" w:rsidTr="006F2801">
        <w:tc>
          <w:tcPr>
            <w:tcW w:w="675" w:type="dxa"/>
            <w:vAlign w:val="center"/>
          </w:tcPr>
          <w:p w:rsidR="005623AB" w:rsidRDefault="005623AB" w:rsidP="003C089D">
            <w:pPr>
              <w:spacing w:after="0" w:line="240" w:lineRule="auto"/>
              <w:jc w:val="center"/>
              <w:rPr>
                <w:rFonts w:ascii="Times New Roman" w:hAnsi="Times New Roman"/>
                <w:sz w:val="24"/>
                <w:szCs w:val="24"/>
              </w:rPr>
            </w:pPr>
            <w:r>
              <w:rPr>
                <w:rFonts w:ascii="Times New Roman" w:hAnsi="Times New Roman"/>
                <w:sz w:val="24"/>
                <w:szCs w:val="24"/>
              </w:rPr>
              <w:t>1.</w:t>
            </w:r>
          </w:p>
        </w:tc>
        <w:tc>
          <w:tcPr>
            <w:tcW w:w="4536" w:type="dxa"/>
            <w:vAlign w:val="bottom"/>
          </w:tcPr>
          <w:p w:rsidR="005623AB" w:rsidRPr="003474FC" w:rsidRDefault="003474FC" w:rsidP="003474FC">
            <w:pPr>
              <w:spacing w:after="0" w:line="240" w:lineRule="auto"/>
              <w:jc w:val="both"/>
              <w:rPr>
                <w:rFonts w:ascii="Times New Roman" w:hAnsi="Times New Roman"/>
                <w:sz w:val="24"/>
                <w:szCs w:val="24"/>
              </w:rPr>
            </w:pPr>
            <w:r w:rsidRPr="003474FC">
              <w:rPr>
                <w:rFonts w:ascii="Times New Roman" w:hAnsi="Times New Roman"/>
                <w:sz w:val="24"/>
                <w:szCs w:val="24"/>
              </w:rPr>
              <w:t xml:space="preserve">Доля жителей </w:t>
            </w:r>
            <w:r>
              <w:rPr>
                <w:rFonts w:ascii="Times New Roman" w:hAnsi="Times New Roman"/>
                <w:sz w:val="24"/>
                <w:szCs w:val="24"/>
              </w:rPr>
              <w:t>поселения</w:t>
            </w:r>
            <w:r w:rsidRPr="003474FC">
              <w:rPr>
                <w:rFonts w:ascii="Times New Roman" w:hAnsi="Times New Roman"/>
                <w:sz w:val="24"/>
                <w:szCs w:val="24"/>
              </w:rPr>
              <w:t>,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w:t>
            </w:r>
            <w:r>
              <w:rPr>
                <w:rFonts w:ascii="Times New Roman" w:hAnsi="Times New Roman"/>
                <w:sz w:val="24"/>
                <w:szCs w:val="24"/>
              </w:rPr>
              <w:t>кновения террористического акта</w:t>
            </w:r>
          </w:p>
        </w:tc>
        <w:tc>
          <w:tcPr>
            <w:tcW w:w="1418" w:type="dxa"/>
            <w:vAlign w:val="center"/>
          </w:tcPr>
          <w:p w:rsidR="005623AB" w:rsidRDefault="005623AB" w:rsidP="006F2801">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vAlign w:val="center"/>
          </w:tcPr>
          <w:p w:rsidR="005623AB" w:rsidRDefault="005623AB" w:rsidP="006F2801">
            <w:pPr>
              <w:spacing w:after="0" w:line="240" w:lineRule="auto"/>
              <w:jc w:val="center"/>
              <w:rPr>
                <w:rFonts w:ascii="Times New Roman" w:hAnsi="Times New Roman"/>
                <w:sz w:val="24"/>
                <w:szCs w:val="24"/>
              </w:rPr>
            </w:pPr>
            <w:r>
              <w:rPr>
                <w:rFonts w:ascii="Times New Roman" w:hAnsi="Times New Roman"/>
                <w:sz w:val="24"/>
                <w:szCs w:val="24"/>
              </w:rPr>
              <w:t>100</w:t>
            </w:r>
          </w:p>
        </w:tc>
        <w:tc>
          <w:tcPr>
            <w:tcW w:w="2268" w:type="dxa"/>
            <w:vAlign w:val="center"/>
          </w:tcPr>
          <w:p w:rsidR="005623AB" w:rsidRDefault="005623AB" w:rsidP="006F2801">
            <w:pPr>
              <w:spacing w:after="0" w:line="240" w:lineRule="auto"/>
              <w:jc w:val="center"/>
              <w:rPr>
                <w:rFonts w:ascii="Times New Roman" w:hAnsi="Times New Roman"/>
                <w:sz w:val="24"/>
                <w:szCs w:val="24"/>
              </w:rPr>
            </w:pPr>
            <w:r>
              <w:rPr>
                <w:rFonts w:ascii="Times New Roman" w:hAnsi="Times New Roman"/>
                <w:sz w:val="24"/>
                <w:szCs w:val="24"/>
              </w:rPr>
              <w:t>100</w:t>
            </w:r>
          </w:p>
        </w:tc>
        <w:tc>
          <w:tcPr>
            <w:tcW w:w="1985" w:type="dxa"/>
            <w:tcBorders>
              <w:right w:val="single" w:sz="4" w:space="0" w:color="auto"/>
            </w:tcBorders>
            <w:vAlign w:val="center"/>
          </w:tcPr>
          <w:p w:rsidR="005623AB" w:rsidRDefault="005623AB" w:rsidP="006F2801">
            <w:pPr>
              <w:spacing w:after="0" w:line="240" w:lineRule="auto"/>
              <w:jc w:val="center"/>
              <w:rPr>
                <w:rFonts w:ascii="Times New Roman" w:hAnsi="Times New Roman"/>
                <w:sz w:val="24"/>
                <w:szCs w:val="24"/>
              </w:rPr>
            </w:pPr>
            <w:r>
              <w:rPr>
                <w:rFonts w:ascii="Times New Roman" w:hAnsi="Times New Roman"/>
                <w:sz w:val="24"/>
                <w:szCs w:val="24"/>
              </w:rPr>
              <w:t>100</w:t>
            </w:r>
          </w:p>
        </w:tc>
        <w:tc>
          <w:tcPr>
            <w:tcW w:w="1984" w:type="dxa"/>
            <w:tcBorders>
              <w:left w:val="single" w:sz="4" w:space="0" w:color="auto"/>
            </w:tcBorders>
            <w:vAlign w:val="center"/>
          </w:tcPr>
          <w:p w:rsidR="005623AB" w:rsidRDefault="005623AB" w:rsidP="006F2801">
            <w:pPr>
              <w:spacing w:after="0" w:line="240" w:lineRule="auto"/>
              <w:jc w:val="center"/>
              <w:rPr>
                <w:rFonts w:ascii="Times New Roman" w:hAnsi="Times New Roman"/>
                <w:sz w:val="24"/>
                <w:szCs w:val="24"/>
              </w:rPr>
            </w:pPr>
            <w:r>
              <w:rPr>
                <w:rFonts w:ascii="Times New Roman" w:hAnsi="Times New Roman"/>
                <w:sz w:val="24"/>
                <w:szCs w:val="24"/>
              </w:rPr>
              <w:t>100</w:t>
            </w:r>
          </w:p>
        </w:tc>
      </w:tr>
      <w:tr w:rsidR="005623AB" w:rsidTr="006F2801">
        <w:tc>
          <w:tcPr>
            <w:tcW w:w="675" w:type="dxa"/>
            <w:vAlign w:val="center"/>
          </w:tcPr>
          <w:p w:rsidR="005623AB" w:rsidRDefault="005623AB" w:rsidP="003C089D">
            <w:pPr>
              <w:spacing w:after="0" w:line="240" w:lineRule="auto"/>
              <w:jc w:val="center"/>
              <w:rPr>
                <w:rFonts w:ascii="Times New Roman" w:hAnsi="Times New Roman"/>
                <w:sz w:val="24"/>
                <w:szCs w:val="24"/>
              </w:rPr>
            </w:pPr>
            <w:r>
              <w:rPr>
                <w:rFonts w:ascii="Times New Roman" w:hAnsi="Times New Roman"/>
                <w:sz w:val="24"/>
                <w:szCs w:val="24"/>
              </w:rPr>
              <w:t>2.</w:t>
            </w:r>
          </w:p>
        </w:tc>
        <w:tc>
          <w:tcPr>
            <w:tcW w:w="4536" w:type="dxa"/>
            <w:vAlign w:val="bottom"/>
          </w:tcPr>
          <w:p w:rsidR="005623AB" w:rsidRPr="003474FC" w:rsidRDefault="003474FC" w:rsidP="005623AB">
            <w:pPr>
              <w:spacing w:after="0"/>
              <w:jc w:val="both"/>
              <w:rPr>
                <w:rFonts w:ascii="Times New Roman" w:hAnsi="Times New Roman"/>
                <w:sz w:val="24"/>
                <w:szCs w:val="24"/>
              </w:rPr>
            </w:pPr>
            <w:r w:rsidRPr="003474FC">
              <w:rPr>
                <w:rFonts w:ascii="Times New Roman" w:hAnsi="Times New Roman"/>
                <w:sz w:val="24"/>
                <w:szCs w:val="24"/>
              </w:rPr>
              <w:t>Доля муниципальных служащих, прошедших повышение квалификации по в</w:t>
            </w:r>
            <w:r>
              <w:rPr>
                <w:rFonts w:ascii="Times New Roman" w:hAnsi="Times New Roman"/>
                <w:sz w:val="24"/>
                <w:szCs w:val="24"/>
              </w:rPr>
              <w:t>опросам профилактики терроризма</w:t>
            </w:r>
          </w:p>
        </w:tc>
        <w:tc>
          <w:tcPr>
            <w:tcW w:w="1418" w:type="dxa"/>
            <w:vAlign w:val="center"/>
          </w:tcPr>
          <w:p w:rsidR="005623AB" w:rsidRDefault="003474FC" w:rsidP="006F2801">
            <w:pPr>
              <w:spacing w:after="0" w:line="240" w:lineRule="auto"/>
              <w:jc w:val="center"/>
              <w:rPr>
                <w:rFonts w:ascii="Times New Roman" w:hAnsi="Times New Roman"/>
                <w:sz w:val="24"/>
                <w:szCs w:val="24"/>
              </w:rPr>
            </w:pPr>
            <w:r>
              <w:rPr>
                <w:rFonts w:ascii="Times New Roman" w:hAnsi="Times New Roman"/>
                <w:sz w:val="24"/>
                <w:szCs w:val="24"/>
              </w:rPr>
              <w:t>человек</w:t>
            </w:r>
          </w:p>
        </w:tc>
        <w:tc>
          <w:tcPr>
            <w:tcW w:w="1559" w:type="dxa"/>
            <w:vAlign w:val="center"/>
          </w:tcPr>
          <w:p w:rsidR="005623AB" w:rsidRDefault="003474FC" w:rsidP="006F2801">
            <w:pPr>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vAlign w:val="center"/>
          </w:tcPr>
          <w:p w:rsidR="005623AB" w:rsidRDefault="003474FC" w:rsidP="006F2801">
            <w:pPr>
              <w:spacing w:after="0" w:line="240" w:lineRule="auto"/>
              <w:jc w:val="center"/>
              <w:rPr>
                <w:rFonts w:ascii="Times New Roman" w:hAnsi="Times New Roman"/>
                <w:sz w:val="24"/>
                <w:szCs w:val="24"/>
              </w:rPr>
            </w:pPr>
            <w:r>
              <w:rPr>
                <w:rFonts w:ascii="Times New Roman" w:hAnsi="Times New Roman"/>
                <w:sz w:val="24"/>
                <w:szCs w:val="24"/>
              </w:rPr>
              <w:t>3</w:t>
            </w:r>
          </w:p>
        </w:tc>
        <w:tc>
          <w:tcPr>
            <w:tcW w:w="1985" w:type="dxa"/>
            <w:tcBorders>
              <w:right w:val="single" w:sz="4" w:space="0" w:color="auto"/>
            </w:tcBorders>
            <w:vAlign w:val="center"/>
          </w:tcPr>
          <w:p w:rsidR="005623AB" w:rsidRDefault="003474FC" w:rsidP="006F2801">
            <w:pPr>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tcBorders>
              <w:left w:val="single" w:sz="4" w:space="0" w:color="auto"/>
            </w:tcBorders>
            <w:vAlign w:val="center"/>
          </w:tcPr>
          <w:p w:rsidR="005623AB" w:rsidRDefault="003474FC" w:rsidP="006F2801">
            <w:pPr>
              <w:spacing w:after="0" w:line="240" w:lineRule="auto"/>
              <w:jc w:val="center"/>
              <w:rPr>
                <w:rFonts w:ascii="Times New Roman" w:hAnsi="Times New Roman"/>
                <w:sz w:val="24"/>
                <w:szCs w:val="24"/>
              </w:rPr>
            </w:pPr>
            <w:r>
              <w:rPr>
                <w:rFonts w:ascii="Times New Roman" w:hAnsi="Times New Roman"/>
                <w:sz w:val="24"/>
                <w:szCs w:val="24"/>
              </w:rPr>
              <w:t>3</w:t>
            </w:r>
          </w:p>
        </w:tc>
      </w:tr>
      <w:tr w:rsidR="005623AB" w:rsidTr="006F2801">
        <w:tc>
          <w:tcPr>
            <w:tcW w:w="675" w:type="dxa"/>
            <w:vAlign w:val="center"/>
          </w:tcPr>
          <w:p w:rsidR="005623AB" w:rsidRDefault="005623AB" w:rsidP="003C089D">
            <w:pPr>
              <w:spacing w:after="0" w:line="240" w:lineRule="auto"/>
              <w:jc w:val="center"/>
              <w:rPr>
                <w:rFonts w:ascii="Times New Roman" w:hAnsi="Times New Roman"/>
                <w:sz w:val="24"/>
                <w:szCs w:val="24"/>
              </w:rPr>
            </w:pPr>
            <w:r>
              <w:rPr>
                <w:rFonts w:ascii="Times New Roman" w:hAnsi="Times New Roman"/>
                <w:sz w:val="24"/>
                <w:szCs w:val="24"/>
              </w:rPr>
              <w:t>3.</w:t>
            </w:r>
          </w:p>
        </w:tc>
        <w:tc>
          <w:tcPr>
            <w:tcW w:w="4536" w:type="dxa"/>
            <w:vAlign w:val="bottom"/>
          </w:tcPr>
          <w:p w:rsidR="005623AB" w:rsidRPr="003474FC" w:rsidRDefault="003474FC" w:rsidP="005623AB">
            <w:pPr>
              <w:spacing w:after="0"/>
              <w:jc w:val="both"/>
              <w:rPr>
                <w:rFonts w:ascii="Times New Roman" w:hAnsi="Times New Roman"/>
                <w:sz w:val="24"/>
                <w:szCs w:val="24"/>
              </w:rPr>
            </w:pPr>
            <w:r w:rsidRPr="003474FC">
              <w:rPr>
                <w:rFonts w:ascii="Times New Roman" w:hAnsi="Times New Roman"/>
                <w:sz w:val="24"/>
                <w:szCs w:val="24"/>
              </w:rPr>
              <w:t>Количество террористических актов</w:t>
            </w:r>
          </w:p>
        </w:tc>
        <w:tc>
          <w:tcPr>
            <w:tcW w:w="1418" w:type="dxa"/>
            <w:vAlign w:val="center"/>
          </w:tcPr>
          <w:p w:rsidR="005623AB" w:rsidRDefault="003474FC" w:rsidP="006F2801">
            <w:pPr>
              <w:spacing w:after="0" w:line="240" w:lineRule="auto"/>
              <w:jc w:val="center"/>
              <w:rPr>
                <w:rFonts w:ascii="Times New Roman" w:hAnsi="Times New Roman"/>
                <w:sz w:val="24"/>
                <w:szCs w:val="24"/>
              </w:rPr>
            </w:pPr>
            <w:r>
              <w:rPr>
                <w:rFonts w:ascii="Times New Roman" w:hAnsi="Times New Roman"/>
                <w:sz w:val="24"/>
                <w:szCs w:val="24"/>
              </w:rPr>
              <w:t>единиц</w:t>
            </w:r>
          </w:p>
        </w:tc>
        <w:tc>
          <w:tcPr>
            <w:tcW w:w="1559" w:type="dxa"/>
            <w:vAlign w:val="center"/>
          </w:tcPr>
          <w:p w:rsidR="005623AB" w:rsidRDefault="003474FC" w:rsidP="006F2801">
            <w:pPr>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vAlign w:val="center"/>
          </w:tcPr>
          <w:p w:rsidR="005623AB" w:rsidRDefault="005623AB" w:rsidP="006F2801">
            <w:pPr>
              <w:spacing w:after="0" w:line="240" w:lineRule="auto"/>
              <w:jc w:val="center"/>
              <w:rPr>
                <w:rFonts w:ascii="Times New Roman" w:hAnsi="Times New Roman"/>
                <w:sz w:val="24"/>
                <w:szCs w:val="24"/>
              </w:rPr>
            </w:pPr>
            <w:r>
              <w:rPr>
                <w:rFonts w:ascii="Times New Roman" w:hAnsi="Times New Roman"/>
                <w:sz w:val="24"/>
                <w:szCs w:val="24"/>
              </w:rPr>
              <w:t>0</w:t>
            </w:r>
          </w:p>
        </w:tc>
        <w:tc>
          <w:tcPr>
            <w:tcW w:w="1985" w:type="dxa"/>
            <w:tcBorders>
              <w:right w:val="single" w:sz="4" w:space="0" w:color="auto"/>
            </w:tcBorders>
            <w:vAlign w:val="center"/>
          </w:tcPr>
          <w:p w:rsidR="005623AB" w:rsidRDefault="005623AB" w:rsidP="006F2801">
            <w:pPr>
              <w:spacing w:after="0" w:line="240" w:lineRule="auto"/>
              <w:jc w:val="center"/>
              <w:rPr>
                <w:rFonts w:ascii="Times New Roman" w:hAnsi="Times New Roman"/>
                <w:sz w:val="24"/>
                <w:szCs w:val="24"/>
              </w:rPr>
            </w:pPr>
            <w:r>
              <w:rPr>
                <w:rFonts w:ascii="Times New Roman" w:hAnsi="Times New Roman"/>
                <w:sz w:val="24"/>
                <w:szCs w:val="24"/>
              </w:rPr>
              <w:t>0</w:t>
            </w:r>
          </w:p>
        </w:tc>
        <w:tc>
          <w:tcPr>
            <w:tcW w:w="1984" w:type="dxa"/>
            <w:tcBorders>
              <w:left w:val="single" w:sz="4" w:space="0" w:color="auto"/>
            </w:tcBorders>
            <w:vAlign w:val="center"/>
          </w:tcPr>
          <w:p w:rsidR="005623AB" w:rsidRDefault="005623AB" w:rsidP="006F2801">
            <w:pPr>
              <w:spacing w:after="0" w:line="240" w:lineRule="auto"/>
              <w:jc w:val="center"/>
              <w:rPr>
                <w:rFonts w:ascii="Times New Roman" w:hAnsi="Times New Roman"/>
                <w:sz w:val="24"/>
                <w:szCs w:val="24"/>
              </w:rPr>
            </w:pPr>
            <w:r>
              <w:rPr>
                <w:rFonts w:ascii="Times New Roman" w:hAnsi="Times New Roman"/>
                <w:sz w:val="24"/>
                <w:szCs w:val="24"/>
              </w:rPr>
              <w:t>0</w:t>
            </w:r>
          </w:p>
        </w:tc>
      </w:tr>
    </w:tbl>
    <w:p w:rsidR="00D64EC0" w:rsidRDefault="00D64EC0" w:rsidP="00D64EC0">
      <w:pPr>
        <w:spacing w:after="0" w:line="240" w:lineRule="auto"/>
        <w:rPr>
          <w:rFonts w:ascii="Times New Roman" w:hAnsi="Times New Roman"/>
          <w:sz w:val="24"/>
          <w:szCs w:val="24"/>
        </w:rPr>
      </w:pPr>
    </w:p>
    <w:p w:rsidR="00D64EC0" w:rsidRDefault="00D64EC0" w:rsidP="00D64EC0">
      <w:pPr>
        <w:spacing w:line="240" w:lineRule="auto"/>
        <w:ind w:firstLine="708"/>
        <w:jc w:val="both"/>
        <w:rPr>
          <w:rFonts w:ascii="Times New Roman" w:hAnsi="Times New Roman"/>
          <w:b/>
          <w:sz w:val="24"/>
          <w:szCs w:val="24"/>
        </w:rPr>
      </w:pPr>
      <w:r>
        <w:rPr>
          <w:rFonts w:ascii="Times New Roman" w:hAnsi="Times New Roman"/>
          <w:b/>
          <w:sz w:val="24"/>
          <w:szCs w:val="24"/>
          <w:vertAlign w:val="superscript"/>
        </w:rPr>
        <w:sym w:font="Symbol" w:char="F02A"/>
      </w:r>
      <w:r>
        <w:rPr>
          <w:rFonts w:ascii="Times New Roman" w:hAnsi="Times New Roman"/>
          <w:sz w:val="24"/>
          <w:szCs w:val="24"/>
        </w:rPr>
        <w:t>Состав и значение целевых показателей (индикаторов) подлежит уточнению в процессе реализации муниципальной программы</w:t>
      </w:r>
    </w:p>
    <w:p w:rsidR="00ED20CD" w:rsidRDefault="00ED20CD" w:rsidP="00383EE1">
      <w:pPr>
        <w:autoSpaceDE w:val="0"/>
        <w:autoSpaceDN w:val="0"/>
        <w:adjustRightInd w:val="0"/>
        <w:spacing w:after="0"/>
        <w:jc w:val="right"/>
        <w:outlineLvl w:val="1"/>
        <w:rPr>
          <w:rFonts w:ascii="Times New Roman" w:hAnsi="Times New Roman"/>
          <w:sz w:val="28"/>
          <w:szCs w:val="28"/>
        </w:rPr>
      </w:pPr>
    </w:p>
    <w:sectPr w:rsidR="00ED20CD" w:rsidSect="007F7975">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F54" w:rsidRDefault="00DA3F54" w:rsidP="00737954">
      <w:pPr>
        <w:spacing w:after="0" w:line="240" w:lineRule="auto"/>
      </w:pPr>
      <w:r>
        <w:separator/>
      </w:r>
    </w:p>
  </w:endnote>
  <w:endnote w:type="continuationSeparator" w:id="1">
    <w:p w:rsidR="00DA3F54" w:rsidRDefault="00DA3F54" w:rsidP="00737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F54" w:rsidRDefault="00DA3F54" w:rsidP="00737954">
      <w:pPr>
        <w:spacing w:after="0" w:line="240" w:lineRule="auto"/>
      </w:pPr>
      <w:r>
        <w:separator/>
      </w:r>
    </w:p>
  </w:footnote>
  <w:footnote w:type="continuationSeparator" w:id="1">
    <w:p w:rsidR="00DA3F54" w:rsidRDefault="00DA3F54" w:rsidP="00737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3"/>
      <w:numFmt w:val="decimal"/>
      <w:lvlText w:val="%1."/>
      <w:lvlJc w:val="left"/>
      <w:pPr>
        <w:tabs>
          <w:tab w:val="num" w:pos="0"/>
        </w:tabs>
        <w:ind w:left="720" w:hanging="360"/>
      </w:pPr>
      <w:rPr>
        <w:rFonts w:eastAsia="Times New Roman" w:cs="Times New Roman"/>
        <w:b/>
        <w:sz w:val="28"/>
        <w:szCs w:val="28"/>
        <w:lang w:eastAsia="ru-RU"/>
      </w:rPr>
    </w:lvl>
  </w:abstractNum>
  <w:abstractNum w:abstractNumId="2">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8F6084B"/>
    <w:multiLevelType w:val="hybridMultilevel"/>
    <w:tmpl w:val="B7D61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3D2BB1"/>
    <w:multiLevelType w:val="hybridMultilevel"/>
    <w:tmpl w:val="164CB8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87B6C31"/>
    <w:multiLevelType w:val="hybridMultilevel"/>
    <w:tmpl w:val="EA9E7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6F024A"/>
    <w:multiLevelType w:val="hybridMultilevel"/>
    <w:tmpl w:val="30CEB052"/>
    <w:lvl w:ilvl="0" w:tplc="578C2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B1E4C31"/>
    <w:multiLevelType w:val="hybridMultilevel"/>
    <w:tmpl w:val="AB50C716"/>
    <w:lvl w:ilvl="0" w:tplc="4038F8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9A6242"/>
    <w:multiLevelType w:val="hybridMultilevel"/>
    <w:tmpl w:val="66982CA6"/>
    <w:lvl w:ilvl="0" w:tplc="B986F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F86AC9"/>
    <w:multiLevelType w:val="hybridMultilevel"/>
    <w:tmpl w:val="204A31AA"/>
    <w:lvl w:ilvl="0" w:tplc="478EA03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A6075A"/>
    <w:multiLevelType w:val="hybridMultilevel"/>
    <w:tmpl w:val="C6AA2440"/>
    <w:lvl w:ilvl="0" w:tplc="55FADE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8990645"/>
    <w:multiLevelType w:val="hybridMultilevel"/>
    <w:tmpl w:val="6C3EE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116BF"/>
    <w:multiLevelType w:val="hybridMultilevel"/>
    <w:tmpl w:val="381AC2CA"/>
    <w:lvl w:ilvl="0" w:tplc="97484534">
      <w:start w:val="1"/>
      <w:numFmt w:val="decimal"/>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4A5A8B"/>
    <w:multiLevelType w:val="hybridMultilevel"/>
    <w:tmpl w:val="B49E94A6"/>
    <w:lvl w:ilvl="0" w:tplc="43D80B32">
      <w:start w:val="1"/>
      <w:numFmt w:val="decimal"/>
      <w:lvlText w:val="%1."/>
      <w:lvlJc w:val="left"/>
      <w:pPr>
        <w:tabs>
          <w:tab w:val="num" w:pos="720"/>
        </w:tabs>
        <w:ind w:left="720" w:hanging="360"/>
      </w:pPr>
      <w:rPr>
        <w:lang w:val="ru-RU"/>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AF71A3"/>
    <w:multiLevelType w:val="multilevel"/>
    <w:tmpl w:val="3EAF71A3"/>
    <w:lvl w:ilvl="0">
      <w:start w:val="3"/>
      <w:numFmt w:val="decimal"/>
      <w:lvlText w:val="%1."/>
      <w:lvlJc w:val="left"/>
      <w:pPr>
        <w:ind w:left="1778"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44373F4D"/>
    <w:multiLevelType w:val="hybridMultilevel"/>
    <w:tmpl w:val="12AC9EEC"/>
    <w:lvl w:ilvl="0" w:tplc="0BA2BB26">
      <w:start w:val="4"/>
      <w:numFmt w:val="decimal"/>
      <w:lvlText w:val="%1."/>
      <w:lvlJc w:val="left"/>
      <w:pPr>
        <w:ind w:left="1778" w:hanging="360"/>
      </w:pPr>
      <w:rPr>
        <w:rFonts w:hint="default"/>
        <w:color w:val="auto"/>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6">
    <w:nsid w:val="45260B68"/>
    <w:multiLevelType w:val="hybridMultilevel"/>
    <w:tmpl w:val="12AC9EEC"/>
    <w:lvl w:ilvl="0" w:tplc="0BA2BB26">
      <w:start w:val="4"/>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5A3222"/>
    <w:multiLevelType w:val="hybridMultilevel"/>
    <w:tmpl w:val="5F0A7D74"/>
    <w:lvl w:ilvl="0" w:tplc="A3023486">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E92419"/>
    <w:multiLevelType w:val="hybridMultilevel"/>
    <w:tmpl w:val="9A2C3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F11763"/>
    <w:multiLevelType w:val="hybridMultilevel"/>
    <w:tmpl w:val="9CB8A5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D6230D0"/>
    <w:multiLevelType w:val="hybridMultilevel"/>
    <w:tmpl w:val="740EC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EF028A"/>
    <w:multiLevelType w:val="hybridMultilevel"/>
    <w:tmpl w:val="11E6F0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827803"/>
    <w:multiLevelType w:val="multilevel"/>
    <w:tmpl w:val="6C8278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21967F5"/>
    <w:multiLevelType w:val="hybridMultilevel"/>
    <w:tmpl w:val="541E91F4"/>
    <w:lvl w:ilvl="0" w:tplc="89922272">
      <w:start w:val="1"/>
      <w:numFmt w:val="decimal"/>
      <w:lvlText w:val="%1."/>
      <w:lvlJc w:val="left"/>
      <w:pPr>
        <w:ind w:left="360" w:hanging="360"/>
      </w:pPr>
      <w:rPr>
        <w:rFonts w:cs="Times New Roman" w:hint="default"/>
        <w:b/>
        <w:bCs/>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4">
    <w:nsid w:val="731415AA"/>
    <w:multiLevelType w:val="hybridMultilevel"/>
    <w:tmpl w:val="BECC5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896EE6"/>
    <w:multiLevelType w:val="hybridMultilevel"/>
    <w:tmpl w:val="5D809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2973B8"/>
    <w:multiLevelType w:val="hybridMultilevel"/>
    <w:tmpl w:val="907A2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5"/>
  </w:num>
  <w:num w:numId="8">
    <w:abstractNumId w:val="19"/>
  </w:num>
  <w:num w:numId="9">
    <w:abstractNumId w:val="24"/>
  </w:num>
  <w:num w:numId="10">
    <w:abstractNumId w:val="10"/>
  </w:num>
  <w:num w:numId="11">
    <w:abstractNumId w:val="15"/>
  </w:num>
  <w:num w:numId="12">
    <w:abstractNumId w:val="17"/>
  </w:num>
  <w:num w:numId="13">
    <w:abstractNumId w:val="18"/>
  </w:num>
  <w:num w:numId="14">
    <w:abstractNumId w:val="26"/>
  </w:num>
  <w:num w:numId="15">
    <w:abstractNumId w:val="22"/>
  </w:num>
  <w:num w:numId="16">
    <w:abstractNumId w:val="12"/>
  </w:num>
  <w:num w:numId="17">
    <w:abstractNumId w:val="1"/>
  </w:num>
  <w:num w:numId="18">
    <w:abstractNumId w:val="14"/>
  </w:num>
  <w:num w:numId="19">
    <w:abstractNumId w:val="16"/>
  </w:num>
  <w:num w:numId="20">
    <w:abstractNumId w:val="20"/>
  </w:num>
  <w:num w:numId="21">
    <w:abstractNumId w:val="2"/>
  </w:num>
  <w:num w:numId="22">
    <w:abstractNumId w:val="9"/>
  </w:num>
  <w:num w:numId="23">
    <w:abstractNumId w:val="6"/>
  </w:num>
  <w:num w:numId="24">
    <w:abstractNumId w:val="7"/>
  </w:num>
  <w:num w:numId="25">
    <w:abstractNumId w:val="11"/>
  </w:num>
  <w:num w:numId="26">
    <w:abstractNumId w:val="8"/>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7EA6"/>
    <w:rsid w:val="00003449"/>
    <w:rsid w:val="00011CD6"/>
    <w:rsid w:val="000376A9"/>
    <w:rsid w:val="0004021B"/>
    <w:rsid w:val="00052313"/>
    <w:rsid w:val="000638D2"/>
    <w:rsid w:val="000646C5"/>
    <w:rsid w:val="00072CA8"/>
    <w:rsid w:val="000741CD"/>
    <w:rsid w:val="00074248"/>
    <w:rsid w:val="000827C1"/>
    <w:rsid w:val="0008390A"/>
    <w:rsid w:val="00093485"/>
    <w:rsid w:val="00093B00"/>
    <w:rsid w:val="000A2187"/>
    <w:rsid w:val="000A7CEC"/>
    <w:rsid w:val="00103DC7"/>
    <w:rsid w:val="00113634"/>
    <w:rsid w:val="00127D9F"/>
    <w:rsid w:val="0013226F"/>
    <w:rsid w:val="001365BF"/>
    <w:rsid w:val="0014305C"/>
    <w:rsid w:val="00144E02"/>
    <w:rsid w:val="001679D3"/>
    <w:rsid w:val="00181229"/>
    <w:rsid w:val="00181EA4"/>
    <w:rsid w:val="00186DDF"/>
    <w:rsid w:val="00191EB5"/>
    <w:rsid w:val="001A37FE"/>
    <w:rsid w:val="001A3D53"/>
    <w:rsid w:val="001A44B8"/>
    <w:rsid w:val="001B3464"/>
    <w:rsid w:val="001C2DE2"/>
    <w:rsid w:val="001D3450"/>
    <w:rsid w:val="001D627F"/>
    <w:rsid w:val="001E5CBA"/>
    <w:rsid w:val="001F44DD"/>
    <w:rsid w:val="00207C19"/>
    <w:rsid w:val="002261A5"/>
    <w:rsid w:val="002415A4"/>
    <w:rsid w:val="0024559F"/>
    <w:rsid w:val="00252EC6"/>
    <w:rsid w:val="002575B9"/>
    <w:rsid w:val="00257FA8"/>
    <w:rsid w:val="00264FA0"/>
    <w:rsid w:val="00271200"/>
    <w:rsid w:val="0028357B"/>
    <w:rsid w:val="002A0A16"/>
    <w:rsid w:val="002A3C4D"/>
    <w:rsid w:val="002A3FFF"/>
    <w:rsid w:val="002A4866"/>
    <w:rsid w:val="002B004D"/>
    <w:rsid w:val="002B4F45"/>
    <w:rsid w:val="002D2B59"/>
    <w:rsid w:val="002D3204"/>
    <w:rsid w:val="002D6DC4"/>
    <w:rsid w:val="002E0157"/>
    <w:rsid w:val="002E1742"/>
    <w:rsid w:val="002F4101"/>
    <w:rsid w:val="00300698"/>
    <w:rsid w:val="00322311"/>
    <w:rsid w:val="00324B49"/>
    <w:rsid w:val="00332F50"/>
    <w:rsid w:val="00346B5D"/>
    <w:rsid w:val="003474FC"/>
    <w:rsid w:val="00354F63"/>
    <w:rsid w:val="00356486"/>
    <w:rsid w:val="00377A27"/>
    <w:rsid w:val="00381D81"/>
    <w:rsid w:val="003823CF"/>
    <w:rsid w:val="00383EE1"/>
    <w:rsid w:val="00397321"/>
    <w:rsid w:val="003A159D"/>
    <w:rsid w:val="003B0892"/>
    <w:rsid w:val="003C089D"/>
    <w:rsid w:val="003C35AF"/>
    <w:rsid w:val="003C50FD"/>
    <w:rsid w:val="003C74DB"/>
    <w:rsid w:val="003E1987"/>
    <w:rsid w:val="003E780E"/>
    <w:rsid w:val="003F6EF5"/>
    <w:rsid w:val="00402A32"/>
    <w:rsid w:val="004522ED"/>
    <w:rsid w:val="00452522"/>
    <w:rsid w:val="00456DF5"/>
    <w:rsid w:val="004600B6"/>
    <w:rsid w:val="00461CD2"/>
    <w:rsid w:val="004676A0"/>
    <w:rsid w:val="00475166"/>
    <w:rsid w:val="004A3380"/>
    <w:rsid w:val="004B1143"/>
    <w:rsid w:val="004C42AB"/>
    <w:rsid w:val="004E59B9"/>
    <w:rsid w:val="004E63A4"/>
    <w:rsid w:val="004F182D"/>
    <w:rsid w:val="004F34B5"/>
    <w:rsid w:val="00510C16"/>
    <w:rsid w:val="005426CE"/>
    <w:rsid w:val="005466B0"/>
    <w:rsid w:val="00550123"/>
    <w:rsid w:val="00557B72"/>
    <w:rsid w:val="005623AB"/>
    <w:rsid w:val="00565436"/>
    <w:rsid w:val="00565D1A"/>
    <w:rsid w:val="00575729"/>
    <w:rsid w:val="00583B05"/>
    <w:rsid w:val="005976B2"/>
    <w:rsid w:val="005A7B64"/>
    <w:rsid w:val="005B28F4"/>
    <w:rsid w:val="005B3384"/>
    <w:rsid w:val="005B3686"/>
    <w:rsid w:val="005B697A"/>
    <w:rsid w:val="005C2C94"/>
    <w:rsid w:val="005C3B58"/>
    <w:rsid w:val="005D232C"/>
    <w:rsid w:val="005D425B"/>
    <w:rsid w:val="005E01A1"/>
    <w:rsid w:val="005E5044"/>
    <w:rsid w:val="006361B1"/>
    <w:rsid w:val="00643216"/>
    <w:rsid w:val="00646412"/>
    <w:rsid w:val="00694BA2"/>
    <w:rsid w:val="00697752"/>
    <w:rsid w:val="006B58C7"/>
    <w:rsid w:val="006B5C9D"/>
    <w:rsid w:val="006C24FB"/>
    <w:rsid w:val="006C7CB1"/>
    <w:rsid w:val="006E06BF"/>
    <w:rsid w:val="006F03BE"/>
    <w:rsid w:val="006F2801"/>
    <w:rsid w:val="0070340E"/>
    <w:rsid w:val="00710491"/>
    <w:rsid w:val="00716ACD"/>
    <w:rsid w:val="00723E79"/>
    <w:rsid w:val="00725ED9"/>
    <w:rsid w:val="00737954"/>
    <w:rsid w:val="007469A2"/>
    <w:rsid w:val="00761380"/>
    <w:rsid w:val="007657DA"/>
    <w:rsid w:val="00766BFD"/>
    <w:rsid w:val="007805FE"/>
    <w:rsid w:val="007807AA"/>
    <w:rsid w:val="00795258"/>
    <w:rsid w:val="00796934"/>
    <w:rsid w:val="00797CF3"/>
    <w:rsid w:val="007A41FE"/>
    <w:rsid w:val="007C1B6F"/>
    <w:rsid w:val="007D039E"/>
    <w:rsid w:val="007D2334"/>
    <w:rsid w:val="007D45EC"/>
    <w:rsid w:val="007E221B"/>
    <w:rsid w:val="007E4618"/>
    <w:rsid w:val="007F2AAC"/>
    <w:rsid w:val="007F7975"/>
    <w:rsid w:val="0080774D"/>
    <w:rsid w:val="00816238"/>
    <w:rsid w:val="0085065C"/>
    <w:rsid w:val="00854444"/>
    <w:rsid w:val="008556A2"/>
    <w:rsid w:val="0086024D"/>
    <w:rsid w:val="00865CFC"/>
    <w:rsid w:val="00884025"/>
    <w:rsid w:val="0089393B"/>
    <w:rsid w:val="008A0FE4"/>
    <w:rsid w:val="008A1224"/>
    <w:rsid w:val="008A2F5B"/>
    <w:rsid w:val="008C35AE"/>
    <w:rsid w:val="008D6D8F"/>
    <w:rsid w:val="008E1647"/>
    <w:rsid w:val="008E1749"/>
    <w:rsid w:val="008F2B0D"/>
    <w:rsid w:val="008F545A"/>
    <w:rsid w:val="00901775"/>
    <w:rsid w:val="00902A0A"/>
    <w:rsid w:val="00910DEE"/>
    <w:rsid w:val="00934953"/>
    <w:rsid w:val="009432DA"/>
    <w:rsid w:val="00947B30"/>
    <w:rsid w:val="00964EF3"/>
    <w:rsid w:val="009701B5"/>
    <w:rsid w:val="00970D78"/>
    <w:rsid w:val="00980955"/>
    <w:rsid w:val="0098790C"/>
    <w:rsid w:val="009A00E6"/>
    <w:rsid w:val="009B41FE"/>
    <w:rsid w:val="009C4B41"/>
    <w:rsid w:val="009C7EA4"/>
    <w:rsid w:val="009D07E1"/>
    <w:rsid w:val="009E325A"/>
    <w:rsid w:val="009E5720"/>
    <w:rsid w:val="009E675C"/>
    <w:rsid w:val="009F00AC"/>
    <w:rsid w:val="00A033ED"/>
    <w:rsid w:val="00A058FD"/>
    <w:rsid w:val="00A120C1"/>
    <w:rsid w:val="00A14758"/>
    <w:rsid w:val="00A14CDE"/>
    <w:rsid w:val="00A163CC"/>
    <w:rsid w:val="00A24E76"/>
    <w:rsid w:val="00A35096"/>
    <w:rsid w:val="00A4085D"/>
    <w:rsid w:val="00A5296A"/>
    <w:rsid w:val="00A60DD5"/>
    <w:rsid w:val="00A66A99"/>
    <w:rsid w:val="00A72277"/>
    <w:rsid w:val="00A73002"/>
    <w:rsid w:val="00A76A37"/>
    <w:rsid w:val="00A76E7D"/>
    <w:rsid w:val="00A77C9F"/>
    <w:rsid w:val="00A85FE7"/>
    <w:rsid w:val="00A874E8"/>
    <w:rsid w:val="00A90BC8"/>
    <w:rsid w:val="00A91596"/>
    <w:rsid w:val="00A9420B"/>
    <w:rsid w:val="00AA3565"/>
    <w:rsid w:val="00AA60FC"/>
    <w:rsid w:val="00AB63A3"/>
    <w:rsid w:val="00AB6E28"/>
    <w:rsid w:val="00AC355B"/>
    <w:rsid w:val="00AC386B"/>
    <w:rsid w:val="00AC5D43"/>
    <w:rsid w:val="00AC6451"/>
    <w:rsid w:val="00AD416E"/>
    <w:rsid w:val="00AD709E"/>
    <w:rsid w:val="00AE33DB"/>
    <w:rsid w:val="00AE7FD2"/>
    <w:rsid w:val="00B01EA3"/>
    <w:rsid w:val="00B037E8"/>
    <w:rsid w:val="00B206BF"/>
    <w:rsid w:val="00B23D51"/>
    <w:rsid w:val="00B27550"/>
    <w:rsid w:val="00B35625"/>
    <w:rsid w:val="00B52D2E"/>
    <w:rsid w:val="00B56511"/>
    <w:rsid w:val="00B568C1"/>
    <w:rsid w:val="00B56DEE"/>
    <w:rsid w:val="00B57542"/>
    <w:rsid w:val="00B60DFB"/>
    <w:rsid w:val="00B70389"/>
    <w:rsid w:val="00B71408"/>
    <w:rsid w:val="00B75FC3"/>
    <w:rsid w:val="00B85023"/>
    <w:rsid w:val="00B93328"/>
    <w:rsid w:val="00B94ADE"/>
    <w:rsid w:val="00BA048F"/>
    <w:rsid w:val="00BA4F17"/>
    <w:rsid w:val="00BC100A"/>
    <w:rsid w:val="00BC4288"/>
    <w:rsid w:val="00BD470E"/>
    <w:rsid w:val="00BE697B"/>
    <w:rsid w:val="00BE7EA6"/>
    <w:rsid w:val="00C02726"/>
    <w:rsid w:val="00C03AD8"/>
    <w:rsid w:val="00C04129"/>
    <w:rsid w:val="00C27E62"/>
    <w:rsid w:val="00C30EEC"/>
    <w:rsid w:val="00C50680"/>
    <w:rsid w:val="00C8574A"/>
    <w:rsid w:val="00C86DF8"/>
    <w:rsid w:val="00CB17F8"/>
    <w:rsid w:val="00CB18F0"/>
    <w:rsid w:val="00CB5F14"/>
    <w:rsid w:val="00CB646F"/>
    <w:rsid w:val="00CB7431"/>
    <w:rsid w:val="00CD2833"/>
    <w:rsid w:val="00CD48EA"/>
    <w:rsid w:val="00CD6360"/>
    <w:rsid w:val="00CE29B2"/>
    <w:rsid w:val="00CE5124"/>
    <w:rsid w:val="00CF0A2E"/>
    <w:rsid w:val="00CF5AF6"/>
    <w:rsid w:val="00D172E7"/>
    <w:rsid w:val="00D20E73"/>
    <w:rsid w:val="00D325FB"/>
    <w:rsid w:val="00D363B4"/>
    <w:rsid w:val="00D53427"/>
    <w:rsid w:val="00D5396C"/>
    <w:rsid w:val="00D56F0C"/>
    <w:rsid w:val="00D64EC0"/>
    <w:rsid w:val="00D651EF"/>
    <w:rsid w:val="00D76D81"/>
    <w:rsid w:val="00D82F43"/>
    <w:rsid w:val="00D87310"/>
    <w:rsid w:val="00DA1432"/>
    <w:rsid w:val="00DA2D8F"/>
    <w:rsid w:val="00DA3F54"/>
    <w:rsid w:val="00DA5102"/>
    <w:rsid w:val="00DB1F77"/>
    <w:rsid w:val="00DB275B"/>
    <w:rsid w:val="00DB342F"/>
    <w:rsid w:val="00DB4AE9"/>
    <w:rsid w:val="00DC3D71"/>
    <w:rsid w:val="00DD6A10"/>
    <w:rsid w:val="00DD6DBB"/>
    <w:rsid w:val="00DF0099"/>
    <w:rsid w:val="00DF1412"/>
    <w:rsid w:val="00DF28AE"/>
    <w:rsid w:val="00DF3F21"/>
    <w:rsid w:val="00DF6041"/>
    <w:rsid w:val="00E152CE"/>
    <w:rsid w:val="00E22F6B"/>
    <w:rsid w:val="00E37805"/>
    <w:rsid w:val="00E40595"/>
    <w:rsid w:val="00E43300"/>
    <w:rsid w:val="00E461F0"/>
    <w:rsid w:val="00E56EF3"/>
    <w:rsid w:val="00E60526"/>
    <w:rsid w:val="00E6397F"/>
    <w:rsid w:val="00E645C8"/>
    <w:rsid w:val="00E7021C"/>
    <w:rsid w:val="00E802CB"/>
    <w:rsid w:val="00E85AE0"/>
    <w:rsid w:val="00E922CE"/>
    <w:rsid w:val="00E92433"/>
    <w:rsid w:val="00E957F4"/>
    <w:rsid w:val="00E959CC"/>
    <w:rsid w:val="00E95E51"/>
    <w:rsid w:val="00EA56FB"/>
    <w:rsid w:val="00EA617E"/>
    <w:rsid w:val="00EC5CF2"/>
    <w:rsid w:val="00ED20CD"/>
    <w:rsid w:val="00ED247F"/>
    <w:rsid w:val="00EE761A"/>
    <w:rsid w:val="00F00A5A"/>
    <w:rsid w:val="00F1303C"/>
    <w:rsid w:val="00F15119"/>
    <w:rsid w:val="00F15B62"/>
    <w:rsid w:val="00F33BE2"/>
    <w:rsid w:val="00F354F2"/>
    <w:rsid w:val="00F442FE"/>
    <w:rsid w:val="00F53745"/>
    <w:rsid w:val="00F53C92"/>
    <w:rsid w:val="00F568B1"/>
    <w:rsid w:val="00F64679"/>
    <w:rsid w:val="00F6628B"/>
    <w:rsid w:val="00F726AC"/>
    <w:rsid w:val="00F7463D"/>
    <w:rsid w:val="00F810EE"/>
    <w:rsid w:val="00FB2535"/>
    <w:rsid w:val="00FC424D"/>
    <w:rsid w:val="00FC446B"/>
    <w:rsid w:val="00FC673C"/>
    <w:rsid w:val="00FD2407"/>
    <w:rsid w:val="00FD2D85"/>
    <w:rsid w:val="00FD752A"/>
    <w:rsid w:val="00FE47ED"/>
    <w:rsid w:val="00FE6986"/>
    <w:rsid w:val="00FF2EB8"/>
    <w:rsid w:val="00FF46C1"/>
    <w:rsid w:val="00FF7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D5"/>
    <w:pPr>
      <w:spacing w:after="200" w:line="276" w:lineRule="auto"/>
    </w:pPr>
    <w:rPr>
      <w:sz w:val="22"/>
      <w:szCs w:val="22"/>
      <w:lang w:eastAsia="en-US"/>
    </w:rPr>
  </w:style>
  <w:style w:type="paragraph" w:styleId="3">
    <w:name w:val="heading 3"/>
    <w:basedOn w:val="a"/>
    <w:next w:val="a"/>
    <w:link w:val="30"/>
    <w:qFormat/>
    <w:rsid w:val="00964EF3"/>
    <w:pPr>
      <w:keepNext/>
      <w:spacing w:before="240" w:after="60" w:line="240" w:lineRule="auto"/>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BE7EA6"/>
    <w:rPr>
      <w:rFonts w:cs="Times New Roman"/>
    </w:rPr>
  </w:style>
  <w:style w:type="paragraph" w:styleId="a3">
    <w:name w:val="header"/>
    <w:basedOn w:val="a"/>
    <w:link w:val="a4"/>
    <w:uiPriority w:val="99"/>
    <w:unhideWhenUsed/>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4">
    <w:name w:val="Верхний колонтитул Знак"/>
    <w:link w:val="a3"/>
    <w:uiPriority w:val="99"/>
    <w:locked/>
    <w:rsid w:val="00BE7EA6"/>
    <w:rPr>
      <w:rFonts w:ascii="Times New Roman" w:hAnsi="Times New Roman" w:cs="Times New Roman"/>
      <w:sz w:val="24"/>
      <w:szCs w:val="24"/>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BE7EA6"/>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BE7EA6"/>
    <w:rPr>
      <w:rFonts w:cs="Times New Roman"/>
      <w:b/>
      <w:bCs/>
    </w:rPr>
  </w:style>
  <w:style w:type="paragraph" w:styleId="a7">
    <w:name w:val="Balloon Text"/>
    <w:basedOn w:val="a"/>
    <w:link w:val="a8"/>
    <w:uiPriority w:val="99"/>
    <w:semiHidden/>
    <w:unhideWhenUsed/>
    <w:rsid w:val="00E56EF3"/>
    <w:pPr>
      <w:spacing w:after="0" w:line="240" w:lineRule="auto"/>
    </w:pPr>
    <w:rPr>
      <w:rFonts w:ascii="Tahoma" w:hAnsi="Tahoma"/>
      <w:sz w:val="16"/>
      <w:szCs w:val="16"/>
    </w:rPr>
  </w:style>
  <w:style w:type="character" w:customStyle="1" w:styleId="a8">
    <w:name w:val="Текст выноски Знак"/>
    <w:link w:val="a7"/>
    <w:uiPriority w:val="99"/>
    <w:semiHidden/>
    <w:locked/>
    <w:rsid w:val="00E56EF3"/>
    <w:rPr>
      <w:rFonts w:ascii="Tahoma" w:hAnsi="Tahoma" w:cs="Tahoma"/>
      <w:sz w:val="16"/>
      <w:szCs w:val="16"/>
    </w:rPr>
  </w:style>
  <w:style w:type="paragraph" w:styleId="a9">
    <w:name w:val="footer"/>
    <w:basedOn w:val="a"/>
    <w:link w:val="aa"/>
    <w:uiPriority w:val="99"/>
    <w:unhideWhenUsed/>
    <w:rsid w:val="00737954"/>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locked/>
    <w:rsid w:val="00737954"/>
    <w:rPr>
      <w:rFonts w:cs="Times New Roman"/>
    </w:rPr>
  </w:style>
  <w:style w:type="paragraph" w:customStyle="1" w:styleId="ab">
    <w:basedOn w:val="a"/>
    <w:rsid w:val="001A3D53"/>
    <w:pPr>
      <w:spacing w:before="100" w:beforeAutospacing="1" w:after="100" w:afterAutospacing="1" w:line="240" w:lineRule="auto"/>
    </w:pPr>
    <w:rPr>
      <w:rFonts w:ascii="Tahoma" w:hAnsi="Tahoma"/>
      <w:sz w:val="20"/>
      <w:szCs w:val="20"/>
      <w:lang w:val="en-US"/>
    </w:rPr>
  </w:style>
  <w:style w:type="paragraph" w:customStyle="1" w:styleId="2">
    <w:name w:val="Знак2"/>
    <w:basedOn w:val="a"/>
    <w:rsid w:val="00964EF3"/>
    <w:pPr>
      <w:spacing w:before="100" w:beforeAutospacing="1" w:after="100" w:afterAutospacing="1" w:line="240" w:lineRule="auto"/>
    </w:pPr>
    <w:rPr>
      <w:rFonts w:ascii="Tahoma" w:hAnsi="Tahoma"/>
      <w:sz w:val="20"/>
      <w:szCs w:val="20"/>
      <w:lang w:val="en-US"/>
    </w:rPr>
  </w:style>
  <w:style w:type="character" w:customStyle="1" w:styleId="30">
    <w:name w:val="Заголовок 3 Знак"/>
    <w:link w:val="3"/>
    <w:rsid w:val="00964EF3"/>
    <w:rPr>
      <w:rFonts w:ascii="Cambria" w:hAnsi="Cambria"/>
      <w:b/>
      <w:bCs/>
      <w:sz w:val="26"/>
      <w:szCs w:val="26"/>
      <w:lang w:bidi="ar-SA"/>
    </w:rPr>
  </w:style>
  <w:style w:type="character" w:customStyle="1" w:styleId="6">
    <w:name w:val="Основной текст (6)_"/>
    <w:link w:val="60"/>
    <w:locked/>
    <w:rsid w:val="00186DDF"/>
    <w:rPr>
      <w:rFonts w:ascii="Palatino Linotype" w:hAnsi="Palatino Linotype"/>
      <w:sz w:val="21"/>
      <w:szCs w:val="21"/>
      <w:shd w:val="clear" w:color="auto" w:fill="FFFFFF"/>
      <w:lang w:bidi="ar-SA"/>
    </w:rPr>
  </w:style>
  <w:style w:type="paragraph" w:customStyle="1" w:styleId="60">
    <w:name w:val="Основной текст (6)"/>
    <w:basedOn w:val="a"/>
    <w:link w:val="6"/>
    <w:rsid w:val="00186DDF"/>
    <w:pPr>
      <w:widowControl w:val="0"/>
      <w:shd w:val="clear" w:color="auto" w:fill="FFFFFF"/>
      <w:spacing w:after="240" w:line="250" w:lineRule="exact"/>
      <w:ind w:hanging="1500"/>
    </w:pPr>
    <w:rPr>
      <w:rFonts w:ascii="Palatino Linotype" w:hAnsi="Palatino Linotype"/>
      <w:sz w:val="21"/>
      <w:szCs w:val="21"/>
      <w:shd w:val="clear" w:color="auto" w:fill="FFFFFF"/>
    </w:rPr>
  </w:style>
  <w:style w:type="paragraph" w:customStyle="1" w:styleId="31">
    <w:name w:val="Основной текст (3)1"/>
    <w:basedOn w:val="a"/>
    <w:rsid w:val="000A7CEC"/>
    <w:pPr>
      <w:widowControl w:val="0"/>
      <w:shd w:val="clear" w:color="auto" w:fill="FFFFFF"/>
      <w:suppressAutoHyphens/>
      <w:spacing w:before="300" w:after="240" w:line="298" w:lineRule="exact"/>
      <w:ind w:hanging="1440"/>
      <w:jc w:val="center"/>
    </w:pPr>
    <w:rPr>
      <w:rFonts w:ascii="Palatino Linotype" w:hAnsi="Palatino Linotype" w:cs="Palatino Linotype"/>
      <w:sz w:val="18"/>
      <w:szCs w:val="18"/>
      <w:lang w:eastAsia="ar-SA"/>
    </w:rPr>
  </w:style>
  <w:style w:type="paragraph" w:customStyle="1" w:styleId="21">
    <w:name w:val="Основной текст (2)1"/>
    <w:basedOn w:val="a"/>
    <w:rsid w:val="000A7CEC"/>
    <w:pPr>
      <w:widowControl w:val="0"/>
      <w:shd w:val="clear" w:color="auto" w:fill="FFFFFF"/>
      <w:suppressAutoHyphens/>
      <w:spacing w:before="240" w:after="240" w:line="322" w:lineRule="exact"/>
      <w:ind w:hanging="300"/>
    </w:pPr>
    <w:rPr>
      <w:rFonts w:ascii="Palatino Linotype" w:hAnsi="Palatino Linotype" w:cs="Palatino Linotype"/>
      <w:sz w:val="20"/>
      <w:szCs w:val="20"/>
      <w:lang w:eastAsia="ar-SA"/>
    </w:rPr>
  </w:style>
  <w:style w:type="paragraph" w:customStyle="1" w:styleId="7">
    <w:name w:val="Основной текст (7)"/>
    <w:basedOn w:val="a"/>
    <w:rsid w:val="000A7CEC"/>
    <w:pPr>
      <w:widowControl w:val="0"/>
      <w:shd w:val="clear" w:color="auto" w:fill="FFFFFF"/>
      <w:suppressAutoHyphens/>
      <w:spacing w:before="60" w:after="60" w:line="240" w:lineRule="atLeast"/>
      <w:ind w:hanging="500"/>
      <w:jc w:val="center"/>
    </w:pPr>
    <w:rPr>
      <w:rFonts w:ascii="Palatino Linotype" w:hAnsi="Palatino Linotype" w:cs="Palatino Linotype"/>
      <w:b/>
      <w:bCs/>
      <w:sz w:val="20"/>
      <w:szCs w:val="20"/>
      <w:lang w:eastAsia="ar-SA"/>
    </w:rPr>
  </w:style>
  <w:style w:type="character" w:customStyle="1" w:styleId="32">
    <w:name w:val="Основной текст (3)_"/>
    <w:rsid w:val="000A7CEC"/>
    <w:rPr>
      <w:rFonts w:ascii="Palatino Linotype" w:hAnsi="Palatino Linotype" w:cs="Palatino Linotype" w:hint="default"/>
      <w:sz w:val="18"/>
      <w:szCs w:val="18"/>
      <w:shd w:val="clear" w:color="auto" w:fill="FFFFFF"/>
      <w:lang w:eastAsia="ar-SA" w:bidi="ar-SA"/>
    </w:rPr>
  </w:style>
  <w:style w:type="character" w:customStyle="1" w:styleId="20">
    <w:name w:val="Основной текст (2)_"/>
    <w:rsid w:val="000A7CEC"/>
    <w:rPr>
      <w:rFonts w:ascii="Palatino Linotype" w:hAnsi="Palatino Linotype" w:cs="Palatino Linotype" w:hint="default"/>
      <w:shd w:val="clear" w:color="auto" w:fill="FFFFFF"/>
      <w:lang w:eastAsia="ar-SA" w:bidi="ar-SA"/>
    </w:rPr>
  </w:style>
  <w:style w:type="character" w:customStyle="1" w:styleId="4">
    <w:name w:val="Основной текст (4)_"/>
    <w:rsid w:val="000A7CEC"/>
    <w:rPr>
      <w:rFonts w:ascii="Palatino Linotype" w:hAnsi="Palatino Linotype" w:cs="Palatino Linotype" w:hint="default"/>
      <w:b/>
      <w:bCs/>
      <w:sz w:val="22"/>
      <w:szCs w:val="22"/>
      <w:shd w:val="clear" w:color="auto" w:fill="FFFFFF"/>
      <w:lang w:eastAsia="ar-SA" w:bidi="ar-SA"/>
    </w:rPr>
  </w:style>
  <w:style w:type="character" w:customStyle="1" w:styleId="70">
    <w:name w:val="Основной текст (7)_"/>
    <w:rsid w:val="000A7CEC"/>
    <w:rPr>
      <w:rFonts w:ascii="Palatino Linotype" w:hAnsi="Palatino Linotype" w:cs="Palatino Linotype" w:hint="default"/>
      <w:b/>
      <w:bCs/>
      <w:lang w:eastAsia="ar-SA" w:bidi="ar-SA"/>
    </w:rPr>
  </w:style>
  <w:style w:type="character" w:customStyle="1" w:styleId="210">
    <w:name w:val="Основной текст (2) + 10"/>
    <w:rsid w:val="000A7CEC"/>
    <w:rPr>
      <w:rFonts w:ascii="Palatino Linotype" w:hAnsi="Palatino Linotype" w:cs="Palatino Linotype" w:hint="default"/>
      <w:strike w:val="0"/>
      <w:dstrike w:val="0"/>
      <w:sz w:val="21"/>
      <w:szCs w:val="21"/>
      <w:u w:val="none"/>
      <w:effect w:val="none"/>
      <w:shd w:val="clear" w:color="auto" w:fill="FFFFFF"/>
      <w:lang w:eastAsia="ar-SA" w:bidi="ar-SA"/>
    </w:rPr>
  </w:style>
  <w:style w:type="paragraph" w:styleId="ac">
    <w:name w:val="Block Text"/>
    <w:basedOn w:val="a"/>
    <w:rsid w:val="00DB4AE9"/>
    <w:pPr>
      <w:widowControl w:val="0"/>
      <w:shd w:val="clear" w:color="auto" w:fill="FFFFFF"/>
      <w:autoSpaceDE w:val="0"/>
      <w:autoSpaceDN w:val="0"/>
      <w:adjustRightInd w:val="0"/>
      <w:spacing w:before="302" w:after="0" w:line="331" w:lineRule="atLeast"/>
      <w:ind w:left="720" w:right="547"/>
      <w:jc w:val="center"/>
    </w:pPr>
    <w:rPr>
      <w:rFonts w:ascii="Times New Roman" w:hAnsi="Times New Roman"/>
      <w:b/>
      <w:bCs/>
      <w:color w:val="000000"/>
      <w:sz w:val="28"/>
      <w:szCs w:val="28"/>
      <w:lang w:eastAsia="ru-RU"/>
    </w:rPr>
  </w:style>
  <w:style w:type="paragraph" w:customStyle="1" w:styleId="22">
    <w:name w:val="Знак2"/>
    <w:basedOn w:val="a"/>
    <w:rsid w:val="00DB4AE9"/>
    <w:pPr>
      <w:spacing w:before="100" w:beforeAutospacing="1" w:after="100" w:afterAutospacing="1" w:line="240" w:lineRule="auto"/>
    </w:pPr>
    <w:rPr>
      <w:rFonts w:ascii="Tahoma" w:hAnsi="Tahoma"/>
      <w:sz w:val="20"/>
      <w:szCs w:val="20"/>
      <w:lang w:val="en-US"/>
    </w:rPr>
  </w:style>
  <w:style w:type="paragraph" w:customStyle="1" w:styleId="ConsPlusNormal">
    <w:name w:val="ConsPlusNormal"/>
    <w:rsid w:val="004E63A4"/>
    <w:pPr>
      <w:widowControl w:val="0"/>
      <w:autoSpaceDE w:val="0"/>
      <w:autoSpaceDN w:val="0"/>
    </w:pPr>
    <w:rPr>
      <w:rFonts w:cs="Calibri"/>
      <w:sz w:val="22"/>
    </w:rPr>
  </w:style>
  <w:style w:type="paragraph" w:customStyle="1" w:styleId="WW-">
    <w:name w:val="WW-Базовый"/>
    <w:rsid w:val="003B089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paragraph" w:styleId="HTML">
    <w:name w:val="HTML Preformatted"/>
    <w:basedOn w:val="a"/>
    <w:link w:val="HTML0"/>
    <w:rsid w:val="0038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sz w:val="20"/>
      <w:szCs w:val="20"/>
      <w:lang w:val="en-US"/>
    </w:rPr>
  </w:style>
  <w:style w:type="character" w:customStyle="1" w:styleId="HTML0">
    <w:name w:val="Стандартный HTML Знак"/>
    <w:link w:val="HTML"/>
    <w:rsid w:val="00383EE1"/>
    <w:rPr>
      <w:rFonts w:ascii="Courier New" w:hAnsi="Courier New" w:cs="Courier New"/>
      <w:lang w:val="en-US" w:eastAsia="en-US"/>
    </w:rPr>
  </w:style>
  <w:style w:type="character" w:styleId="ad">
    <w:name w:val="page number"/>
    <w:basedOn w:val="a0"/>
    <w:rsid w:val="00383EE1"/>
  </w:style>
  <w:style w:type="character" w:styleId="ae">
    <w:name w:val="Hyperlink"/>
    <w:uiPriority w:val="99"/>
    <w:unhideWhenUsed/>
    <w:rsid w:val="00383EE1"/>
    <w:rPr>
      <w:color w:val="0000FF"/>
      <w:u w:val="single"/>
    </w:rPr>
  </w:style>
  <w:style w:type="paragraph" w:styleId="af">
    <w:name w:val="No Spacing"/>
    <w:qFormat/>
    <w:rsid w:val="00271200"/>
    <w:rPr>
      <w:rFonts w:eastAsia="Calibri"/>
      <w:sz w:val="22"/>
      <w:szCs w:val="22"/>
      <w:lang w:eastAsia="en-US"/>
    </w:rPr>
  </w:style>
  <w:style w:type="paragraph" w:styleId="af0">
    <w:name w:val="List Paragraph"/>
    <w:basedOn w:val="a"/>
    <w:uiPriority w:val="34"/>
    <w:qFormat/>
    <w:rsid w:val="00910DEE"/>
    <w:pPr>
      <w:ind w:left="720"/>
      <w:contextualSpacing/>
    </w:pPr>
  </w:style>
  <w:style w:type="paragraph" w:customStyle="1" w:styleId="23">
    <w:name w:val="Абзац списка2"/>
    <w:basedOn w:val="a"/>
    <w:rsid w:val="005466B0"/>
    <w:pPr>
      <w:spacing w:after="0" w:line="240" w:lineRule="auto"/>
      <w:ind w:left="720"/>
      <w:contextualSpacing/>
    </w:pPr>
    <w:rPr>
      <w:rFonts w:ascii="Times New Roman" w:eastAsia="Calibri" w:hAnsi="Times New Roman"/>
      <w:sz w:val="24"/>
      <w:szCs w:val="24"/>
      <w:lang w:eastAsia="ru-RU"/>
    </w:rPr>
  </w:style>
  <w:style w:type="character" w:customStyle="1" w:styleId="1">
    <w:name w:val="Основной текст Знак1"/>
    <w:basedOn w:val="a0"/>
    <w:link w:val="af1"/>
    <w:uiPriority w:val="99"/>
    <w:rsid w:val="00A73002"/>
    <w:rPr>
      <w:rFonts w:ascii="Times New Roman" w:hAnsi="Times New Roman"/>
      <w:shd w:val="clear" w:color="auto" w:fill="FFFFFF"/>
    </w:rPr>
  </w:style>
  <w:style w:type="paragraph" w:styleId="af1">
    <w:name w:val="Body Text"/>
    <w:basedOn w:val="a"/>
    <w:link w:val="1"/>
    <w:uiPriority w:val="99"/>
    <w:rsid w:val="00A73002"/>
    <w:pPr>
      <w:widowControl w:val="0"/>
      <w:shd w:val="clear" w:color="auto" w:fill="FFFFFF"/>
      <w:spacing w:before="240" w:after="0" w:line="274" w:lineRule="exact"/>
    </w:pPr>
    <w:rPr>
      <w:rFonts w:ascii="Times New Roman" w:hAnsi="Times New Roman"/>
      <w:sz w:val="20"/>
      <w:szCs w:val="20"/>
      <w:lang w:eastAsia="ru-RU"/>
    </w:rPr>
  </w:style>
  <w:style w:type="character" w:customStyle="1" w:styleId="af2">
    <w:name w:val="Основной текст Знак"/>
    <w:basedOn w:val="a0"/>
    <w:uiPriority w:val="99"/>
    <w:semiHidden/>
    <w:rsid w:val="00A73002"/>
    <w:rPr>
      <w:sz w:val="22"/>
      <w:szCs w:val="22"/>
      <w:lang w:eastAsia="en-US"/>
    </w:rPr>
  </w:style>
  <w:style w:type="paragraph" w:customStyle="1" w:styleId="10">
    <w:name w:val="Обычный1"/>
    <w:rsid w:val="00011CD6"/>
    <w:pPr>
      <w:jc w:val="both"/>
    </w:pPr>
    <w:rPr>
      <w:rFonts w:eastAsia="SimSun"/>
      <w:sz w:val="24"/>
      <w:szCs w:val="24"/>
    </w:rPr>
  </w:style>
  <w:style w:type="paragraph" w:customStyle="1" w:styleId="af3">
    <w:name w:val="Нормальный (таблица)"/>
    <w:basedOn w:val="a"/>
    <w:next w:val="a"/>
    <w:uiPriority w:val="99"/>
    <w:rsid w:val="009E675C"/>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4">
    <w:name w:val="Прижатый влево"/>
    <w:basedOn w:val="a"/>
    <w:next w:val="a"/>
    <w:uiPriority w:val="99"/>
    <w:rsid w:val="009E675C"/>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FontStyle33">
    <w:name w:val="Font Style33"/>
    <w:rsid w:val="00557B7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93403">
      <w:bodyDiv w:val="1"/>
      <w:marLeft w:val="0"/>
      <w:marRight w:val="0"/>
      <w:marTop w:val="0"/>
      <w:marBottom w:val="0"/>
      <w:divBdr>
        <w:top w:val="none" w:sz="0" w:space="0" w:color="auto"/>
        <w:left w:val="none" w:sz="0" w:space="0" w:color="auto"/>
        <w:bottom w:val="none" w:sz="0" w:space="0" w:color="auto"/>
        <w:right w:val="none" w:sz="0" w:space="0" w:color="auto"/>
      </w:divBdr>
    </w:div>
    <w:div w:id="212274906">
      <w:bodyDiv w:val="1"/>
      <w:marLeft w:val="0"/>
      <w:marRight w:val="0"/>
      <w:marTop w:val="0"/>
      <w:marBottom w:val="0"/>
      <w:divBdr>
        <w:top w:val="none" w:sz="0" w:space="0" w:color="auto"/>
        <w:left w:val="none" w:sz="0" w:space="0" w:color="auto"/>
        <w:bottom w:val="none" w:sz="0" w:space="0" w:color="auto"/>
        <w:right w:val="none" w:sz="0" w:space="0" w:color="auto"/>
      </w:divBdr>
    </w:div>
    <w:div w:id="235021169">
      <w:bodyDiv w:val="1"/>
      <w:marLeft w:val="0"/>
      <w:marRight w:val="0"/>
      <w:marTop w:val="0"/>
      <w:marBottom w:val="0"/>
      <w:divBdr>
        <w:top w:val="none" w:sz="0" w:space="0" w:color="auto"/>
        <w:left w:val="none" w:sz="0" w:space="0" w:color="auto"/>
        <w:bottom w:val="none" w:sz="0" w:space="0" w:color="auto"/>
        <w:right w:val="none" w:sz="0" w:space="0" w:color="auto"/>
      </w:divBdr>
    </w:div>
    <w:div w:id="255753704">
      <w:bodyDiv w:val="1"/>
      <w:marLeft w:val="0"/>
      <w:marRight w:val="0"/>
      <w:marTop w:val="0"/>
      <w:marBottom w:val="0"/>
      <w:divBdr>
        <w:top w:val="none" w:sz="0" w:space="0" w:color="auto"/>
        <w:left w:val="none" w:sz="0" w:space="0" w:color="auto"/>
        <w:bottom w:val="none" w:sz="0" w:space="0" w:color="auto"/>
        <w:right w:val="none" w:sz="0" w:space="0" w:color="auto"/>
      </w:divBdr>
    </w:div>
    <w:div w:id="265965797">
      <w:bodyDiv w:val="1"/>
      <w:marLeft w:val="0"/>
      <w:marRight w:val="0"/>
      <w:marTop w:val="0"/>
      <w:marBottom w:val="0"/>
      <w:divBdr>
        <w:top w:val="none" w:sz="0" w:space="0" w:color="auto"/>
        <w:left w:val="none" w:sz="0" w:space="0" w:color="auto"/>
        <w:bottom w:val="none" w:sz="0" w:space="0" w:color="auto"/>
        <w:right w:val="none" w:sz="0" w:space="0" w:color="auto"/>
      </w:divBdr>
    </w:div>
    <w:div w:id="307246643">
      <w:bodyDiv w:val="1"/>
      <w:marLeft w:val="0"/>
      <w:marRight w:val="0"/>
      <w:marTop w:val="0"/>
      <w:marBottom w:val="0"/>
      <w:divBdr>
        <w:top w:val="none" w:sz="0" w:space="0" w:color="auto"/>
        <w:left w:val="none" w:sz="0" w:space="0" w:color="auto"/>
        <w:bottom w:val="none" w:sz="0" w:space="0" w:color="auto"/>
        <w:right w:val="none" w:sz="0" w:space="0" w:color="auto"/>
      </w:divBdr>
    </w:div>
    <w:div w:id="346906629">
      <w:bodyDiv w:val="1"/>
      <w:marLeft w:val="0"/>
      <w:marRight w:val="0"/>
      <w:marTop w:val="0"/>
      <w:marBottom w:val="0"/>
      <w:divBdr>
        <w:top w:val="none" w:sz="0" w:space="0" w:color="auto"/>
        <w:left w:val="none" w:sz="0" w:space="0" w:color="auto"/>
        <w:bottom w:val="none" w:sz="0" w:space="0" w:color="auto"/>
        <w:right w:val="none" w:sz="0" w:space="0" w:color="auto"/>
      </w:divBdr>
    </w:div>
    <w:div w:id="418408108">
      <w:bodyDiv w:val="1"/>
      <w:marLeft w:val="0"/>
      <w:marRight w:val="0"/>
      <w:marTop w:val="0"/>
      <w:marBottom w:val="0"/>
      <w:divBdr>
        <w:top w:val="none" w:sz="0" w:space="0" w:color="auto"/>
        <w:left w:val="none" w:sz="0" w:space="0" w:color="auto"/>
        <w:bottom w:val="none" w:sz="0" w:space="0" w:color="auto"/>
        <w:right w:val="none" w:sz="0" w:space="0" w:color="auto"/>
      </w:divBdr>
    </w:div>
    <w:div w:id="561524410">
      <w:bodyDiv w:val="1"/>
      <w:marLeft w:val="0"/>
      <w:marRight w:val="0"/>
      <w:marTop w:val="0"/>
      <w:marBottom w:val="0"/>
      <w:divBdr>
        <w:top w:val="none" w:sz="0" w:space="0" w:color="auto"/>
        <w:left w:val="none" w:sz="0" w:space="0" w:color="auto"/>
        <w:bottom w:val="none" w:sz="0" w:space="0" w:color="auto"/>
        <w:right w:val="none" w:sz="0" w:space="0" w:color="auto"/>
      </w:divBdr>
    </w:div>
    <w:div w:id="602030463">
      <w:bodyDiv w:val="1"/>
      <w:marLeft w:val="0"/>
      <w:marRight w:val="0"/>
      <w:marTop w:val="0"/>
      <w:marBottom w:val="0"/>
      <w:divBdr>
        <w:top w:val="none" w:sz="0" w:space="0" w:color="auto"/>
        <w:left w:val="none" w:sz="0" w:space="0" w:color="auto"/>
        <w:bottom w:val="none" w:sz="0" w:space="0" w:color="auto"/>
        <w:right w:val="none" w:sz="0" w:space="0" w:color="auto"/>
      </w:divBdr>
    </w:div>
    <w:div w:id="655183902">
      <w:bodyDiv w:val="1"/>
      <w:marLeft w:val="0"/>
      <w:marRight w:val="0"/>
      <w:marTop w:val="0"/>
      <w:marBottom w:val="0"/>
      <w:divBdr>
        <w:top w:val="none" w:sz="0" w:space="0" w:color="auto"/>
        <w:left w:val="none" w:sz="0" w:space="0" w:color="auto"/>
        <w:bottom w:val="none" w:sz="0" w:space="0" w:color="auto"/>
        <w:right w:val="none" w:sz="0" w:space="0" w:color="auto"/>
      </w:divBdr>
    </w:div>
    <w:div w:id="749813164">
      <w:bodyDiv w:val="1"/>
      <w:marLeft w:val="0"/>
      <w:marRight w:val="0"/>
      <w:marTop w:val="0"/>
      <w:marBottom w:val="0"/>
      <w:divBdr>
        <w:top w:val="none" w:sz="0" w:space="0" w:color="auto"/>
        <w:left w:val="none" w:sz="0" w:space="0" w:color="auto"/>
        <w:bottom w:val="none" w:sz="0" w:space="0" w:color="auto"/>
        <w:right w:val="none" w:sz="0" w:space="0" w:color="auto"/>
      </w:divBdr>
    </w:div>
    <w:div w:id="771052928">
      <w:bodyDiv w:val="1"/>
      <w:marLeft w:val="0"/>
      <w:marRight w:val="0"/>
      <w:marTop w:val="0"/>
      <w:marBottom w:val="0"/>
      <w:divBdr>
        <w:top w:val="none" w:sz="0" w:space="0" w:color="auto"/>
        <w:left w:val="none" w:sz="0" w:space="0" w:color="auto"/>
        <w:bottom w:val="none" w:sz="0" w:space="0" w:color="auto"/>
        <w:right w:val="none" w:sz="0" w:space="0" w:color="auto"/>
      </w:divBdr>
    </w:div>
    <w:div w:id="783307126">
      <w:bodyDiv w:val="1"/>
      <w:marLeft w:val="0"/>
      <w:marRight w:val="0"/>
      <w:marTop w:val="0"/>
      <w:marBottom w:val="0"/>
      <w:divBdr>
        <w:top w:val="none" w:sz="0" w:space="0" w:color="auto"/>
        <w:left w:val="none" w:sz="0" w:space="0" w:color="auto"/>
        <w:bottom w:val="none" w:sz="0" w:space="0" w:color="auto"/>
        <w:right w:val="none" w:sz="0" w:space="0" w:color="auto"/>
      </w:divBdr>
    </w:div>
    <w:div w:id="970015785">
      <w:bodyDiv w:val="1"/>
      <w:marLeft w:val="0"/>
      <w:marRight w:val="0"/>
      <w:marTop w:val="0"/>
      <w:marBottom w:val="0"/>
      <w:divBdr>
        <w:top w:val="none" w:sz="0" w:space="0" w:color="auto"/>
        <w:left w:val="none" w:sz="0" w:space="0" w:color="auto"/>
        <w:bottom w:val="none" w:sz="0" w:space="0" w:color="auto"/>
        <w:right w:val="none" w:sz="0" w:space="0" w:color="auto"/>
      </w:divBdr>
    </w:div>
    <w:div w:id="994147986">
      <w:bodyDiv w:val="1"/>
      <w:marLeft w:val="0"/>
      <w:marRight w:val="0"/>
      <w:marTop w:val="0"/>
      <w:marBottom w:val="0"/>
      <w:divBdr>
        <w:top w:val="none" w:sz="0" w:space="0" w:color="auto"/>
        <w:left w:val="none" w:sz="0" w:space="0" w:color="auto"/>
        <w:bottom w:val="none" w:sz="0" w:space="0" w:color="auto"/>
        <w:right w:val="none" w:sz="0" w:space="0" w:color="auto"/>
      </w:divBdr>
    </w:div>
    <w:div w:id="1120495634">
      <w:marLeft w:val="0"/>
      <w:marRight w:val="0"/>
      <w:marTop w:val="0"/>
      <w:marBottom w:val="0"/>
      <w:divBdr>
        <w:top w:val="none" w:sz="0" w:space="0" w:color="auto"/>
        <w:left w:val="none" w:sz="0" w:space="0" w:color="auto"/>
        <w:bottom w:val="none" w:sz="0" w:space="0" w:color="auto"/>
        <w:right w:val="none" w:sz="0" w:space="0" w:color="auto"/>
      </w:divBdr>
      <w:divsChild>
        <w:div w:id="1120495633">
          <w:marLeft w:val="0"/>
          <w:marRight w:val="0"/>
          <w:marTop w:val="0"/>
          <w:marBottom w:val="0"/>
          <w:divBdr>
            <w:top w:val="none" w:sz="0" w:space="0" w:color="auto"/>
            <w:left w:val="none" w:sz="0" w:space="0" w:color="auto"/>
            <w:bottom w:val="none" w:sz="0" w:space="0" w:color="auto"/>
            <w:right w:val="none" w:sz="0" w:space="0" w:color="auto"/>
          </w:divBdr>
        </w:div>
        <w:div w:id="1120495635">
          <w:marLeft w:val="0"/>
          <w:marRight w:val="0"/>
          <w:marTop w:val="0"/>
          <w:marBottom w:val="0"/>
          <w:divBdr>
            <w:top w:val="none" w:sz="0" w:space="0" w:color="auto"/>
            <w:left w:val="none" w:sz="0" w:space="0" w:color="auto"/>
            <w:bottom w:val="none" w:sz="0" w:space="0" w:color="auto"/>
            <w:right w:val="none" w:sz="0" w:space="0" w:color="auto"/>
          </w:divBdr>
        </w:div>
        <w:div w:id="1120495636">
          <w:marLeft w:val="0"/>
          <w:marRight w:val="0"/>
          <w:marTop w:val="0"/>
          <w:marBottom w:val="0"/>
          <w:divBdr>
            <w:top w:val="none" w:sz="0" w:space="0" w:color="auto"/>
            <w:left w:val="none" w:sz="0" w:space="0" w:color="auto"/>
            <w:bottom w:val="none" w:sz="0" w:space="0" w:color="auto"/>
            <w:right w:val="none" w:sz="0" w:space="0" w:color="auto"/>
          </w:divBdr>
        </w:div>
      </w:divsChild>
    </w:div>
    <w:div w:id="1143428371">
      <w:bodyDiv w:val="1"/>
      <w:marLeft w:val="0"/>
      <w:marRight w:val="0"/>
      <w:marTop w:val="0"/>
      <w:marBottom w:val="0"/>
      <w:divBdr>
        <w:top w:val="none" w:sz="0" w:space="0" w:color="auto"/>
        <w:left w:val="none" w:sz="0" w:space="0" w:color="auto"/>
        <w:bottom w:val="none" w:sz="0" w:space="0" w:color="auto"/>
        <w:right w:val="none" w:sz="0" w:space="0" w:color="auto"/>
      </w:divBdr>
    </w:div>
    <w:div w:id="1479346562">
      <w:bodyDiv w:val="1"/>
      <w:marLeft w:val="0"/>
      <w:marRight w:val="0"/>
      <w:marTop w:val="0"/>
      <w:marBottom w:val="0"/>
      <w:divBdr>
        <w:top w:val="none" w:sz="0" w:space="0" w:color="auto"/>
        <w:left w:val="none" w:sz="0" w:space="0" w:color="auto"/>
        <w:bottom w:val="none" w:sz="0" w:space="0" w:color="auto"/>
        <w:right w:val="none" w:sz="0" w:space="0" w:color="auto"/>
      </w:divBdr>
    </w:div>
    <w:div w:id="1636793816">
      <w:bodyDiv w:val="1"/>
      <w:marLeft w:val="0"/>
      <w:marRight w:val="0"/>
      <w:marTop w:val="0"/>
      <w:marBottom w:val="0"/>
      <w:divBdr>
        <w:top w:val="none" w:sz="0" w:space="0" w:color="auto"/>
        <w:left w:val="none" w:sz="0" w:space="0" w:color="auto"/>
        <w:bottom w:val="none" w:sz="0" w:space="0" w:color="auto"/>
        <w:right w:val="none" w:sz="0" w:space="0" w:color="auto"/>
      </w:divBdr>
    </w:div>
    <w:div w:id="1739593649">
      <w:bodyDiv w:val="1"/>
      <w:marLeft w:val="0"/>
      <w:marRight w:val="0"/>
      <w:marTop w:val="0"/>
      <w:marBottom w:val="0"/>
      <w:divBdr>
        <w:top w:val="none" w:sz="0" w:space="0" w:color="auto"/>
        <w:left w:val="none" w:sz="0" w:space="0" w:color="auto"/>
        <w:bottom w:val="none" w:sz="0" w:space="0" w:color="auto"/>
        <w:right w:val="none" w:sz="0" w:space="0" w:color="auto"/>
      </w:divBdr>
    </w:div>
    <w:div w:id="1906644129">
      <w:bodyDiv w:val="1"/>
      <w:marLeft w:val="0"/>
      <w:marRight w:val="0"/>
      <w:marTop w:val="0"/>
      <w:marBottom w:val="0"/>
      <w:divBdr>
        <w:top w:val="none" w:sz="0" w:space="0" w:color="auto"/>
        <w:left w:val="none" w:sz="0" w:space="0" w:color="auto"/>
        <w:bottom w:val="none" w:sz="0" w:space="0" w:color="auto"/>
        <w:right w:val="none" w:sz="0" w:space="0" w:color="auto"/>
      </w:divBdr>
    </w:div>
    <w:div w:id="2016152356">
      <w:bodyDiv w:val="1"/>
      <w:marLeft w:val="0"/>
      <w:marRight w:val="0"/>
      <w:marTop w:val="0"/>
      <w:marBottom w:val="0"/>
      <w:divBdr>
        <w:top w:val="none" w:sz="0" w:space="0" w:color="auto"/>
        <w:left w:val="none" w:sz="0" w:space="0" w:color="auto"/>
        <w:bottom w:val="none" w:sz="0" w:space="0" w:color="auto"/>
        <w:right w:val="none" w:sz="0" w:space="0" w:color="auto"/>
      </w:divBdr>
    </w:div>
    <w:div w:id="20493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78;&#1077;&#1084;&#1095;&#1091;&#1078;&#1080;&#1085;&#1089;&#1082;&#1086;&#1077;-&#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1637</TotalTime>
  <Pages>11</Pages>
  <Words>2805</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18763</CharactersWithSpaces>
  <SharedDoc>false</SharedDoc>
  <HLinks>
    <vt:vector size="6" baseType="variant">
      <vt:variant>
        <vt:i4>851980</vt:i4>
      </vt:variant>
      <vt:variant>
        <vt:i4>3</vt:i4>
      </vt:variant>
      <vt:variant>
        <vt:i4>0</vt:i4>
      </vt:variant>
      <vt:variant>
        <vt:i4>5</vt:i4>
      </vt:variant>
      <vt:variant>
        <vt:lpwstr>consultantplus://offline/ref=C827C754DCBD7611B09C71DF76EEBA1D61282C04956D969D7173E72ABFz8HDI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Николай Кабанов</cp:lastModifiedBy>
  <cp:revision>60</cp:revision>
  <cp:lastPrinted>2024-10-10T12:35:00Z</cp:lastPrinted>
  <dcterms:created xsi:type="dcterms:W3CDTF">2016-01-27T11:00:00Z</dcterms:created>
  <dcterms:modified xsi:type="dcterms:W3CDTF">2024-10-10T12:37:00Z</dcterms:modified>
</cp:coreProperties>
</file>