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E699C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456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F4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1F8">
        <w:rPr>
          <w:rFonts w:ascii="Times New Roman" w:hAnsi="Times New Roman" w:cs="Times New Roman"/>
          <w:b/>
          <w:sz w:val="28"/>
          <w:szCs w:val="28"/>
        </w:rPr>
        <w:t>7</w:t>
      </w:r>
      <w:r w:rsidR="00CC6B57">
        <w:rPr>
          <w:rFonts w:ascii="Times New Roman" w:hAnsi="Times New Roman" w:cs="Times New Roman"/>
          <w:b/>
          <w:sz w:val="28"/>
          <w:szCs w:val="28"/>
        </w:rPr>
        <w:t>6/1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F7095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B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A4562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>с. Жемчужина</w:t>
      </w:r>
    </w:p>
    <w:p w:rsidR="007638A8" w:rsidRDefault="007638A8" w:rsidP="007638A8">
      <w:pPr>
        <w:pStyle w:val="ConsPlusTitle"/>
        <w:spacing w:line="20" w:lineRule="atLeast"/>
        <w:ind w:right="3684"/>
        <w:contextualSpacing/>
        <w:jc w:val="both"/>
        <w:rPr>
          <w:rStyle w:val="1"/>
          <w:rFonts w:eastAsia="Courier New"/>
          <w:b w:val="0"/>
          <w:sz w:val="28"/>
          <w:szCs w:val="28"/>
        </w:rPr>
      </w:pPr>
    </w:p>
    <w:p w:rsidR="007D2E41" w:rsidRDefault="00531984" w:rsidP="00DB71CF">
      <w:pPr>
        <w:pStyle w:val="ac"/>
        <w:ind w:right="4251"/>
        <w:jc w:val="both"/>
        <w:rPr>
          <w:rStyle w:val="1"/>
          <w:rFonts w:eastAsia="Courier New"/>
          <w:sz w:val="28"/>
          <w:szCs w:val="28"/>
        </w:rPr>
      </w:pPr>
      <w:r w:rsidRPr="00531984">
        <w:rPr>
          <w:rStyle w:val="spellingerror"/>
          <w:rFonts w:ascii="Times New Roman" w:hAnsi="Times New Roman"/>
          <w:sz w:val="28"/>
          <w:szCs w:val="28"/>
        </w:rPr>
        <w:t>Об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исключении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6E3354" w:rsidRPr="00531984">
        <w:rPr>
          <w:rStyle w:val="normaltextrun"/>
          <w:rFonts w:ascii="Times New Roman" w:hAnsi="Times New Roman"/>
          <w:sz w:val="28"/>
          <w:szCs w:val="28"/>
        </w:rPr>
        <w:t xml:space="preserve">из состава </w:t>
      </w:r>
      <w:r w:rsidR="006E3354" w:rsidRPr="00531984">
        <w:rPr>
          <w:rStyle w:val="spellingerror"/>
          <w:rFonts w:ascii="Times New Roman" w:hAnsi="Times New Roman"/>
          <w:sz w:val="28"/>
          <w:szCs w:val="28"/>
        </w:rPr>
        <w:t>имущества</w:t>
      </w:r>
      <w:r w:rsidR="006E3354"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6E3354" w:rsidRPr="00531984">
        <w:rPr>
          <w:rStyle w:val="spellingerror"/>
          <w:rFonts w:ascii="Times New Roman" w:hAnsi="Times New Roman"/>
          <w:sz w:val="28"/>
          <w:szCs w:val="28"/>
        </w:rPr>
        <w:t>казны</w:t>
      </w:r>
      <w:r w:rsidR="006E3354"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6E3354">
        <w:rPr>
          <w:rStyle w:val="spellingerror"/>
          <w:rFonts w:ascii="Times New Roman" w:hAnsi="Times New Roman"/>
          <w:sz w:val="28"/>
          <w:szCs w:val="28"/>
        </w:rPr>
        <w:t>и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бухгалтерского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учета</w:t>
      </w:r>
      <w:r w:rsidR="006E3354">
        <w:rPr>
          <w:rStyle w:val="spellingerror"/>
          <w:rFonts w:ascii="Times New Roman" w:hAnsi="Times New Roman"/>
          <w:sz w:val="28"/>
          <w:szCs w:val="28"/>
        </w:rPr>
        <w:t xml:space="preserve"> </w:t>
      </w:r>
      <w:r w:rsidR="00F70955">
        <w:rPr>
          <w:rStyle w:val="spellingerror"/>
          <w:rFonts w:ascii="Times New Roman" w:hAnsi="Times New Roman"/>
          <w:sz w:val="28"/>
          <w:szCs w:val="28"/>
        </w:rPr>
        <w:t>недвижимого имущества</w:t>
      </w:r>
      <w:r w:rsidR="00D315E4">
        <w:rPr>
          <w:rStyle w:val="spellingerror"/>
          <w:rFonts w:ascii="Times New Roman" w:hAnsi="Times New Roman"/>
          <w:sz w:val="28"/>
          <w:szCs w:val="28"/>
        </w:rPr>
        <w:t>,</w:t>
      </w:r>
      <w:r w:rsidR="00F70955" w:rsidRPr="00F70955">
        <w:rPr>
          <w:rFonts w:ascii="Times New Roman" w:hAnsi="Times New Roman"/>
          <w:sz w:val="28"/>
          <w:szCs w:val="28"/>
        </w:rPr>
        <w:t xml:space="preserve"> </w:t>
      </w:r>
      <w:r w:rsidR="00D315E4">
        <w:rPr>
          <w:rFonts w:ascii="Times New Roman" w:hAnsi="Times New Roman"/>
          <w:sz w:val="28"/>
          <w:szCs w:val="28"/>
        </w:rPr>
        <w:t>составляющего</w:t>
      </w:r>
      <w:r w:rsidR="00F70955">
        <w:rPr>
          <w:rFonts w:ascii="Times New Roman" w:hAnsi="Times New Roman"/>
          <w:sz w:val="28"/>
          <w:szCs w:val="28"/>
        </w:rPr>
        <w:t xml:space="preserve"> казну</w:t>
      </w:r>
      <w:r w:rsidRPr="00531984">
        <w:rPr>
          <w:rStyle w:val="spellingerror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в связи </w:t>
      </w:r>
      <w:r w:rsidR="00DB71CF">
        <w:rPr>
          <w:rStyle w:val="normaltextrun"/>
          <w:rFonts w:ascii="Times New Roman" w:hAnsi="Times New Roman"/>
          <w:sz w:val="28"/>
          <w:szCs w:val="28"/>
        </w:rPr>
        <w:t xml:space="preserve">с </w:t>
      </w:r>
      <w:r w:rsidR="006E3354">
        <w:rPr>
          <w:rStyle w:val="1"/>
          <w:rFonts w:eastAsia="Courier New"/>
          <w:sz w:val="28"/>
          <w:szCs w:val="28"/>
        </w:rPr>
        <w:t>переходом права собственности</w:t>
      </w:r>
    </w:p>
    <w:p w:rsidR="00DB71CF" w:rsidRDefault="00DB71CF" w:rsidP="00DB71CF">
      <w:pPr>
        <w:pStyle w:val="ac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1C772F" w:rsidRDefault="006E3354" w:rsidP="006E3354">
      <w:pPr>
        <w:pStyle w:val="ConsPlusTitle"/>
        <w:spacing w:line="20" w:lineRule="atLeast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CE2">
        <w:rPr>
          <w:rFonts w:ascii="Times New Roman" w:hAnsi="Times New Roman" w:cs="Times New Roman"/>
          <w:b w:val="0"/>
          <w:sz w:val="28"/>
          <w:szCs w:val="28"/>
        </w:rPr>
        <w:t>В соответств</w:t>
      </w:r>
      <w:r w:rsidR="00F70955">
        <w:rPr>
          <w:rFonts w:ascii="Times New Roman" w:hAnsi="Times New Roman" w:cs="Times New Roman"/>
          <w:b w:val="0"/>
          <w:sz w:val="28"/>
          <w:szCs w:val="28"/>
        </w:rPr>
        <w:t>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7CE2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Федерации,</w:t>
      </w:r>
      <w:r w:rsidR="00F70955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Межрегионального территориального управления Федерального агентства по управлению государственным имуществом в Республике Крым и городе Севастополе от 18.07.2023 № 91-306-р «О безвозмездной передаче недвижимого имущества, находящегося в муниципальной собственности, в федеральную собственность и закреплении его на праве хозяйственного ведения за Федеральным государственным унитарным предприятием «Почта Крыма» (ОГРН 1149102017283), постановления администрации Жемчужинского сельского поселения </w:t>
      </w:r>
      <w:r w:rsidR="00F70955" w:rsidRPr="003C7CE2">
        <w:rPr>
          <w:rFonts w:ascii="Times New Roman" w:hAnsi="Times New Roman" w:cs="Times New Roman"/>
          <w:b w:val="0"/>
          <w:sz w:val="28"/>
          <w:szCs w:val="28"/>
        </w:rPr>
        <w:t>Нижнегорского района Республики Крым</w:t>
      </w:r>
      <w:r w:rsidR="00F70955">
        <w:rPr>
          <w:rFonts w:ascii="Times New Roman" w:hAnsi="Times New Roman" w:cs="Times New Roman"/>
          <w:b w:val="0"/>
          <w:sz w:val="28"/>
          <w:szCs w:val="28"/>
        </w:rPr>
        <w:t xml:space="preserve"> от 15.03.2023 № 33-П «О передаче имущества                                 из муниципальной собственности муниципального образования Жемчужинское сельское поселение </w:t>
      </w:r>
      <w:r w:rsidR="00F70955" w:rsidRPr="003C7CE2">
        <w:rPr>
          <w:rFonts w:ascii="Times New Roman" w:hAnsi="Times New Roman" w:cs="Times New Roman"/>
          <w:b w:val="0"/>
          <w:sz w:val="28"/>
          <w:szCs w:val="28"/>
        </w:rPr>
        <w:t>Нижнегорского района Республики Крым</w:t>
      </w:r>
      <w:r w:rsidR="00F70955">
        <w:rPr>
          <w:rFonts w:ascii="Times New Roman" w:hAnsi="Times New Roman" w:cs="Times New Roman"/>
          <w:b w:val="0"/>
          <w:sz w:val="28"/>
          <w:szCs w:val="28"/>
        </w:rPr>
        <w:t xml:space="preserve"> в Федеральную собственность», </w:t>
      </w:r>
      <w:r w:rsidRPr="003C7CE2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F7095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0955" w:rsidRDefault="00F70955" w:rsidP="006E3354">
      <w:pPr>
        <w:pStyle w:val="ConsPlusTitle"/>
        <w:spacing w:line="20" w:lineRule="atLeast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144A" w:rsidRPr="00D8144A" w:rsidRDefault="00D8144A" w:rsidP="00D8144A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44A">
        <w:rPr>
          <w:rFonts w:ascii="Times New Roman" w:hAnsi="Times New Roman"/>
          <w:sz w:val="28"/>
          <w:szCs w:val="28"/>
        </w:rPr>
        <w:t xml:space="preserve">Исключить из состава </w:t>
      </w:r>
      <w:r w:rsidRPr="00D8144A">
        <w:rPr>
          <w:rFonts w:ascii="Times New Roman" w:hAnsi="Times New Roman" w:cs="Times New Roman"/>
          <w:sz w:val="28"/>
          <w:szCs w:val="28"/>
        </w:rPr>
        <w:t>имущества казны муниципального образования Жемчужинское сельское поселение Нижнегорского района Республики Крым</w:t>
      </w:r>
      <w:r w:rsidRPr="00D8144A">
        <w:rPr>
          <w:rFonts w:ascii="Times New Roman" w:hAnsi="Times New Roman"/>
          <w:sz w:val="28"/>
          <w:szCs w:val="28"/>
        </w:rPr>
        <w:t xml:space="preserve"> и бухг</w:t>
      </w:r>
      <w:r w:rsidR="006E3354">
        <w:rPr>
          <w:rFonts w:ascii="Times New Roman" w:hAnsi="Times New Roman"/>
          <w:sz w:val="28"/>
          <w:szCs w:val="28"/>
        </w:rPr>
        <w:t>алтерского учета со счёта 108.51</w:t>
      </w:r>
      <w:r w:rsidRPr="00D8144A">
        <w:rPr>
          <w:rFonts w:ascii="Times New Roman" w:hAnsi="Times New Roman"/>
          <w:sz w:val="28"/>
          <w:szCs w:val="28"/>
        </w:rPr>
        <w:t xml:space="preserve"> </w:t>
      </w:r>
      <w:r w:rsidR="006E3354">
        <w:rPr>
          <w:rFonts w:ascii="Times New Roman" w:hAnsi="Times New Roman"/>
          <w:sz w:val="28"/>
          <w:szCs w:val="28"/>
        </w:rPr>
        <w:t>Недвижимое имущество, составляющее казну</w:t>
      </w:r>
      <w:r w:rsidR="001C772F">
        <w:rPr>
          <w:rFonts w:ascii="Times New Roman" w:hAnsi="Times New Roman"/>
          <w:sz w:val="28"/>
          <w:szCs w:val="28"/>
        </w:rPr>
        <w:t>:</w:t>
      </w:r>
      <w:r w:rsidR="006E3354">
        <w:rPr>
          <w:rFonts w:ascii="Times New Roman" w:hAnsi="Times New Roman"/>
          <w:sz w:val="28"/>
          <w:szCs w:val="28"/>
        </w:rPr>
        <w:t xml:space="preserve"> </w:t>
      </w:r>
      <w:r w:rsidR="00F70955">
        <w:rPr>
          <w:rFonts w:ascii="Times New Roman" w:hAnsi="Times New Roman"/>
          <w:sz w:val="28"/>
          <w:szCs w:val="28"/>
        </w:rPr>
        <w:t>помещение (нежилое)</w:t>
      </w:r>
      <w:r w:rsidR="001C772F">
        <w:rPr>
          <w:rFonts w:ascii="Times New Roman" w:hAnsi="Times New Roman"/>
          <w:sz w:val="28"/>
          <w:szCs w:val="28"/>
        </w:rPr>
        <w:t xml:space="preserve"> по адресу</w:t>
      </w:r>
      <w:r w:rsidR="00F70955">
        <w:rPr>
          <w:rFonts w:ascii="Times New Roman" w:hAnsi="Times New Roman"/>
          <w:sz w:val="28"/>
          <w:szCs w:val="28"/>
        </w:rPr>
        <w:t>: Республика Крым, Нижнегорский</w:t>
      </w:r>
      <w:r w:rsidR="00D315E4">
        <w:rPr>
          <w:rFonts w:ascii="Times New Roman" w:hAnsi="Times New Roman"/>
          <w:sz w:val="28"/>
          <w:szCs w:val="28"/>
        </w:rPr>
        <w:t xml:space="preserve"> район</w:t>
      </w:r>
      <w:r w:rsidR="00F70955">
        <w:rPr>
          <w:rFonts w:ascii="Times New Roman" w:hAnsi="Times New Roman"/>
          <w:sz w:val="28"/>
          <w:szCs w:val="28"/>
        </w:rPr>
        <w:t>, с.Жемчужина, ул. 40 лет Победы, д.7, кв.4</w:t>
      </w:r>
      <w:r w:rsidR="001C772F">
        <w:rPr>
          <w:rFonts w:ascii="Times New Roman" w:hAnsi="Times New Roman"/>
          <w:sz w:val="28"/>
          <w:szCs w:val="28"/>
        </w:rPr>
        <w:t>, кадастровый номер 90:08</w:t>
      </w:r>
      <w:r w:rsidR="00F70955">
        <w:rPr>
          <w:rFonts w:ascii="Times New Roman" w:hAnsi="Times New Roman"/>
          <w:sz w:val="28"/>
          <w:szCs w:val="28"/>
        </w:rPr>
        <w:t>:060101:2229</w:t>
      </w:r>
      <w:r w:rsidR="001C772F">
        <w:rPr>
          <w:rFonts w:ascii="Times New Roman" w:hAnsi="Times New Roman"/>
          <w:sz w:val="28"/>
          <w:szCs w:val="28"/>
        </w:rPr>
        <w:t>,</w:t>
      </w:r>
      <w:r w:rsidR="00F70955">
        <w:rPr>
          <w:rFonts w:ascii="Times New Roman" w:hAnsi="Times New Roman"/>
          <w:sz w:val="28"/>
          <w:szCs w:val="28"/>
        </w:rPr>
        <w:t xml:space="preserve"> площадью 27,4 кв.м,</w:t>
      </w:r>
      <w:r w:rsidR="001C772F">
        <w:rPr>
          <w:rFonts w:ascii="Times New Roman" w:hAnsi="Times New Roman"/>
          <w:sz w:val="28"/>
          <w:szCs w:val="28"/>
        </w:rPr>
        <w:t xml:space="preserve"> балансовой стоимостью </w:t>
      </w:r>
      <w:r w:rsidR="00F70955">
        <w:rPr>
          <w:rFonts w:ascii="Times New Roman" w:hAnsi="Times New Roman"/>
          <w:sz w:val="28"/>
          <w:szCs w:val="28"/>
        </w:rPr>
        <w:t>1,00</w:t>
      </w:r>
      <w:r w:rsidR="001C772F">
        <w:rPr>
          <w:rFonts w:ascii="Times New Roman" w:hAnsi="Times New Roman"/>
          <w:sz w:val="28"/>
          <w:szCs w:val="28"/>
        </w:rPr>
        <w:t xml:space="preserve"> руб.</w:t>
      </w:r>
      <w:r w:rsidR="001C772F" w:rsidRPr="00D8144A">
        <w:rPr>
          <w:rFonts w:ascii="Times New Roman" w:hAnsi="Times New Roman"/>
          <w:sz w:val="28"/>
          <w:szCs w:val="28"/>
        </w:rPr>
        <w:t xml:space="preserve"> </w:t>
      </w:r>
      <w:r w:rsidR="006E3354">
        <w:rPr>
          <w:rFonts w:ascii="Times New Roman" w:hAnsi="Times New Roman"/>
          <w:sz w:val="28"/>
          <w:szCs w:val="28"/>
        </w:rPr>
        <w:t>в связи</w:t>
      </w:r>
      <w:r w:rsidR="006E3354" w:rsidRPr="00D8144A">
        <w:rPr>
          <w:rFonts w:ascii="Times New Roman" w:hAnsi="Times New Roman"/>
          <w:sz w:val="28"/>
          <w:szCs w:val="28"/>
        </w:rPr>
        <w:t xml:space="preserve"> </w:t>
      </w:r>
      <w:r w:rsidR="006E3354">
        <w:rPr>
          <w:rStyle w:val="normaltextrun"/>
          <w:rFonts w:ascii="Times New Roman" w:hAnsi="Times New Roman"/>
          <w:sz w:val="28"/>
          <w:szCs w:val="28"/>
        </w:rPr>
        <w:t xml:space="preserve">с </w:t>
      </w:r>
      <w:r w:rsidR="00D315E4">
        <w:rPr>
          <w:rStyle w:val="1"/>
          <w:rFonts w:eastAsia="Courier New"/>
          <w:sz w:val="28"/>
          <w:szCs w:val="28"/>
        </w:rPr>
        <w:t>передачей в федеральную собственность.</w:t>
      </w:r>
    </w:p>
    <w:p w:rsidR="007D2E41" w:rsidRDefault="004A456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7E699C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E699C" w:rsidRDefault="004A4562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</w:t>
      </w:r>
      <w:r w:rsidR="007E699C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</w:t>
      </w:r>
      <w:r w:rsidR="00D315E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Жемчужинского сельского поселения Нижнегорского района Республики Крым по адресу: Республика Крым, Нижнегорский район, с. Жемчужина, ул. Школьная д.2</w:t>
      </w:r>
      <w:r w:rsidR="007638A8" w:rsidRPr="007638A8">
        <w:rPr>
          <w:rFonts w:ascii="Times New Roman" w:hAnsi="Times New Roman"/>
          <w:sz w:val="28"/>
          <w:szCs w:val="28"/>
        </w:rPr>
        <w:t xml:space="preserve"> </w:t>
      </w:r>
      <w:r w:rsidR="007638A8" w:rsidRPr="006F03BE">
        <w:rPr>
          <w:rFonts w:ascii="Times New Roman" w:hAnsi="Times New Roman"/>
          <w:sz w:val="28"/>
          <w:szCs w:val="28"/>
        </w:rPr>
        <w:t xml:space="preserve">и </w:t>
      </w:r>
      <w:r w:rsidR="007638A8">
        <w:rPr>
          <w:rFonts w:ascii="Times New Roman" w:hAnsi="Times New Roman"/>
          <w:sz w:val="28"/>
          <w:szCs w:val="28"/>
        </w:rPr>
        <w:t>в сетевом издании «Официальный сайт</w:t>
      </w:r>
      <w:r w:rsidR="007638A8" w:rsidRPr="006F03BE">
        <w:rPr>
          <w:rFonts w:ascii="Times New Roman" w:hAnsi="Times New Roman"/>
          <w:sz w:val="28"/>
          <w:szCs w:val="28"/>
        </w:rPr>
        <w:t xml:space="preserve"> Жемчужинского сельского </w:t>
      </w:r>
      <w:r w:rsidR="007638A8" w:rsidRPr="006F03BE">
        <w:rPr>
          <w:rFonts w:ascii="Times New Roman" w:hAnsi="Times New Roman"/>
          <w:sz w:val="28"/>
          <w:szCs w:val="28"/>
        </w:rPr>
        <w:lastRenderedPageBreak/>
        <w:t xml:space="preserve">поселения Нижнегорского района Республики </w:t>
      </w:r>
      <w:r w:rsidR="007638A8" w:rsidRPr="009D07E1">
        <w:rPr>
          <w:rFonts w:ascii="Times New Roman" w:hAnsi="Times New Roman"/>
          <w:sz w:val="28"/>
          <w:szCs w:val="28"/>
        </w:rPr>
        <w:t>Крым</w:t>
      </w:r>
      <w:r w:rsidR="007638A8">
        <w:rPr>
          <w:rFonts w:ascii="Times New Roman" w:hAnsi="Times New Roman"/>
          <w:sz w:val="28"/>
          <w:szCs w:val="28"/>
        </w:rPr>
        <w:t>»</w:t>
      </w:r>
      <w:r w:rsidR="007638A8" w:rsidRPr="009D07E1">
        <w:rPr>
          <w:rFonts w:ascii="Times New Roman" w:hAnsi="Times New Roman"/>
          <w:sz w:val="28"/>
          <w:szCs w:val="28"/>
        </w:rPr>
        <w:t xml:space="preserve"> </w:t>
      </w:r>
      <w:r w:rsidR="007638A8" w:rsidRPr="006F03BE">
        <w:rPr>
          <w:rFonts w:ascii="Times New Roman" w:hAnsi="Times New Roman"/>
          <w:sz w:val="28"/>
          <w:szCs w:val="28"/>
        </w:rPr>
        <w:t xml:space="preserve">в сети </w:t>
      </w:r>
      <w:r w:rsidR="007638A8" w:rsidRPr="007638A8">
        <w:rPr>
          <w:rFonts w:ascii="Times New Roman" w:hAnsi="Times New Roman"/>
          <w:sz w:val="28"/>
          <w:szCs w:val="28"/>
        </w:rPr>
        <w:t>Интернет (</w:t>
      </w:r>
      <w:hyperlink r:id="rId10" w:history="1">
        <w:r w:rsidR="007638A8" w:rsidRPr="007638A8">
          <w:rPr>
            <w:rStyle w:val="a3"/>
            <w:rFonts w:ascii="Times New Roman" w:hAnsi="Times New Roman"/>
            <w:sz w:val="28"/>
            <w:szCs w:val="28"/>
            <w:u w:val="none"/>
          </w:rPr>
          <w:t>http://жемчужинское-сп.рф</w:t>
        </w:r>
      </w:hyperlink>
      <w:r w:rsidR="007638A8" w:rsidRPr="00D53B3C">
        <w:rPr>
          <w:rFonts w:ascii="Times New Roman" w:hAnsi="Times New Roman"/>
          <w:sz w:val="28"/>
          <w:szCs w:val="28"/>
        </w:rPr>
        <w:t>)</w:t>
      </w:r>
      <w:r w:rsidR="007638A8">
        <w:rPr>
          <w:rFonts w:ascii="Times New Roman" w:hAnsi="Times New Roman"/>
          <w:sz w:val="28"/>
          <w:szCs w:val="28"/>
        </w:rPr>
        <w:t>.</w:t>
      </w:r>
    </w:p>
    <w:p w:rsidR="007D2E41" w:rsidRDefault="004A4562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7E699C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E699C" w:rsidRDefault="007E699C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7D2E41" w:rsidRDefault="004A4562" w:rsidP="001C772F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</w:t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>ьского поселения</w:t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D315E4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</w:p>
    <w:sectPr w:rsidR="007D2E41" w:rsidSect="001C772F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FC1" w:rsidRDefault="00FA3FC1">
      <w:pPr>
        <w:spacing w:line="240" w:lineRule="auto"/>
      </w:pPr>
      <w:r>
        <w:separator/>
      </w:r>
    </w:p>
  </w:endnote>
  <w:endnote w:type="continuationSeparator" w:id="1">
    <w:p w:rsidR="00FA3FC1" w:rsidRDefault="00FA3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FC1" w:rsidRDefault="00FA3FC1">
      <w:pPr>
        <w:spacing w:after="0"/>
      </w:pPr>
      <w:r>
        <w:separator/>
      </w:r>
    </w:p>
  </w:footnote>
  <w:footnote w:type="continuationSeparator" w:id="1">
    <w:p w:rsidR="00FA3FC1" w:rsidRDefault="00FA3FC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6588"/>
    <w:rsid w:val="000075AA"/>
    <w:rsid w:val="000110E0"/>
    <w:rsid w:val="000258ED"/>
    <w:rsid w:val="00036F28"/>
    <w:rsid w:val="0004476B"/>
    <w:rsid w:val="000603F7"/>
    <w:rsid w:val="00067F39"/>
    <w:rsid w:val="000876F8"/>
    <w:rsid w:val="00092C8F"/>
    <w:rsid w:val="00092D71"/>
    <w:rsid w:val="0009487F"/>
    <w:rsid w:val="000C765D"/>
    <w:rsid w:val="000D73B6"/>
    <w:rsid w:val="000E6F94"/>
    <w:rsid w:val="000F23E2"/>
    <w:rsid w:val="000F3BD4"/>
    <w:rsid w:val="000F5610"/>
    <w:rsid w:val="00124566"/>
    <w:rsid w:val="001A0E77"/>
    <w:rsid w:val="001A0F6F"/>
    <w:rsid w:val="001A2536"/>
    <w:rsid w:val="001C205A"/>
    <w:rsid w:val="001C4406"/>
    <w:rsid w:val="001C772F"/>
    <w:rsid w:val="001D4C5B"/>
    <w:rsid w:val="00200210"/>
    <w:rsid w:val="002153CB"/>
    <w:rsid w:val="00253C05"/>
    <w:rsid w:val="002A121C"/>
    <w:rsid w:val="002A6B95"/>
    <w:rsid w:val="002F4DC7"/>
    <w:rsid w:val="00315034"/>
    <w:rsid w:val="003207B4"/>
    <w:rsid w:val="00344062"/>
    <w:rsid w:val="00345B63"/>
    <w:rsid w:val="0035053C"/>
    <w:rsid w:val="003543F1"/>
    <w:rsid w:val="00361B6B"/>
    <w:rsid w:val="00390FFA"/>
    <w:rsid w:val="003947E5"/>
    <w:rsid w:val="003B71A0"/>
    <w:rsid w:val="003C7CE2"/>
    <w:rsid w:val="003D03F4"/>
    <w:rsid w:val="003E75C8"/>
    <w:rsid w:val="003F58AA"/>
    <w:rsid w:val="004140B2"/>
    <w:rsid w:val="0044149E"/>
    <w:rsid w:val="00457EBF"/>
    <w:rsid w:val="00487A62"/>
    <w:rsid w:val="004A4562"/>
    <w:rsid w:val="004C0407"/>
    <w:rsid w:val="004C37ED"/>
    <w:rsid w:val="00500A7A"/>
    <w:rsid w:val="00531984"/>
    <w:rsid w:val="005401F8"/>
    <w:rsid w:val="00541959"/>
    <w:rsid w:val="00547296"/>
    <w:rsid w:val="005515F5"/>
    <w:rsid w:val="00555664"/>
    <w:rsid w:val="00561E60"/>
    <w:rsid w:val="005707FB"/>
    <w:rsid w:val="00583C12"/>
    <w:rsid w:val="00585262"/>
    <w:rsid w:val="005B3C43"/>
    <w:rsid w:val="005B4E0C"/>
    <w:rsid w:val="005D1A2B"/>
    <w:rsid w:val="005F3A13"/>
    <w:rsid w:val="006007FD"/>
    <w:rsid w:val="00610024"/>
    <w:rsid w:val="006171DE"/>
    <w:rsid w:val="00621579"/>
    <w:rsid w:val="00686071"/>
    <w:rsid w:val="006865DF"/>
    <w:rsid w:val="006C4168"/>
    <w:rsid w:val="006E3354"/>
    <w:rsid w:val="006E71B2"/>
    <w:rsid w:val="00710EBC"/>
    <w:rsid w:val="00757CED"/>
    <w:rsid w:val="007638A8"/>
    <w:rsid w:val="00782DD9"/>
    <w:rsid w:val="007D2E41"/>
    <w:rsid w:val="007E0A7A"/>
    <w:rsid w:val="007E699C"/>
    <w:rsid w:val="007F6574"/>
    <w:rsid w:val="00802CFE"/>
    <w:rsid w:val="00823A64"/>
    <w:rsid w:val="00823B09"/>
    <w:rsid w:val="00852E0F"/>
    <w:rsid w:val="00853273"/>
    <w:rsid w:val="0085721B"/>
    <w:rsid w:val="0086410B"/>
    <w:rsid w:val="008671C5"/>
    <w:rsid w:val="008930D5"/>
    <w:rsid w:val="008D09A4"/>
    <w:rsid w:val="00907D0C"/>
    <w:rsid w:val="009203BE"/>
    <w:rsid w:val="009310F8"/>
    <w:rsid w:val="00937877"/>
    <w:rsid w:val="00960786"/>
    <w:rsid w:val="00971FC2"/>
    <w:rsid w:val="00990C17"/>
    <w:rsid w:val="009A72BF"/>
    <w:rsid w:val="009D3487"/>
    <w:rsid w:val="009E4FC1"/>
    <w:rsid w:val="009F73D6"/>
    <w:rsid w:val="00A02369"/>
    <w:rsid w:val="00A03850"/>
    <w:rsid w:val="00A1323D"/>
    <w:rsid w:val="00A32BC6"/>
    <w:rsid w:val="00A87669"/>
    <w:rsid w:val="00AB063D"/>
    <w:rsid w:val="00B2475C"/>
    <w:rsid w:val="00B31F57"/>
    <w:rsid w:val="00B57488"/>
    <w:rsid w:val="00B743FC"/>
    <w:rsid w:val="00B91D96"/>
    <w:rsid w:val="00BB7489"/>
    <w:rsid w:val="00BC1A01"/>
    <w:rsid w:val="00BC55B4"/>
    <w:rsid w:val="00BD7E28"/>
    <w:rsid w:val="00C174FE"/>
    <w:rsid w:val="00C40C58"/>
    <w:rsid w:val="00C53FAD"/>
    <w:rsid w:val="00CA056D"/>
    <w:rsid w:val="00CB0837"/>
    <w:rsid w:val="00CB11E3"/>
    <w:rsid w:val="00CC6B57"/>
    <w:rsid w:val="00CF3BB2"/>
    <w:rsid w:val="00D03F02"/>
    <w:rsid w:val="00D315E4"/>
    <w:rsid w:val="00D4186A"/>
    <w:rsid w:val="00D44B62"/>
    <w:rsid w:val="00D53F03"/>
    <w:rsid w:val="00D8144A"/>
    <w:rsid w:val="00DB0955"/>
    <w:rsid w:val="00DB71CF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EF42C4"/>
    <w:rsid w:val="00F1091F"/>
    <w:rsid w:val="00F20F70"/>
    <w:rsid w:val="00F218C6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0955"/>
    <w:rsid w:val="00F73A6F"/>
    <w:rsid w:val="00F9624F"/>
    <w:rsid w:val="00FA3FC1"/>
    <w:rsid w:val="00FB5F62"/>
    <w:rsid w:val="00FD2C19"/>
    <w:rsid w:val="00FD5813"/>
    <w:rsid w:val="00FD6E49"/>
    <w:rsid w:val="00FD73BC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293B996-BC69-4668-8556-715944F4B0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86</cp:revision>
  <cp:lastPrinted>2023-12-29T08:40:00Z</cp:lastPrinted>
  <dcterms:created xsi:type="dcterms:W3CDTF">2018-04-06T08:16:00Z</dcterms:created>
  <dcterms:modified xsi:type="dcterms:W3CDTF">2023-12-29T08:40:00Z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