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29" w:rsidRDefault="00696552" w:rsidP="00C54A29">
      <w:pPr>
        <w:jc w:val="center"/>
        <w:rPr>
          <w:sz w:val="28"/>
          <w:szCs w:val="28"/>
        </w:rPr>
      </w:pPr>
      <w:r w:rsidRPr="008D3EDB">
        <w:rPr>
          <w:sz w:val="28"/>
          <w:szCs w:val="28"/>
        </w:rPr>
        <w:object w:dxaOrig="1173"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6.8pt;height:65.6pt;mso-wrap-style:square;mso-position-horizontal-relative:page;mso-position-vertical-relative:page" o:ole="" filled="t">
            <v:fill color2="black"/>
            <v:imagedata r:id="rId7" o:title=""/>
          </v:shape>
          <o:OLEObject Type="Embed" ProgID="Word.Picture.8" ShapeID="Object 1" DrawAspect="Content" ObjectID="_1765133020" r:id="rId8"/>
        </w:object>
      </w:r>
    </w:p>
    <w:p w:rsidR="00696552" w:rsidRDefault="00696552" w:rsidP="00696552">
      <w:pPr>
        <w:jc w:val="center"/>
        <w:rPr>
          <w:rFonts w:ascii="Times New Roman" w:hAnsi="Times New Roman"/>
          <w:sz w:val="28"/>
          <w:szCs w:val="28"/>
        </w:rPr>
      </w:pPr>
      <w:r>
        <w:rPr>
          <w:rFonts w:ascii="Times New Roman" w:hAnsi="Times New Roman"/>
          <w:sz w:val="28"/>
          <w:szCs w:val="28"/>
        </w:rPr>
        <w:t>АДМИНИСТРАЦИЯ</w:t>
      </w:r>
    </w:p>
    <w:p w:rsidR="00696552" w:rsidRDefault="00696552" w:rsidP="00696552">
      <w:pPr>
        <w:jc w:val="center"/>
        <w:rPr>
          <w:rFonts w:ascii="Times New Roman" w:hAnsi="Times New Roman"/>
          <w:sz w:val="28"/>
          <w:szCs w:val="28"/>
        </w:rPr>
      </w:pPr>
      <w:r>
        <w:rPr>
          <w:rFonts w:ascii="Times New Roman" w:hAnsi="Times New Roman"/>
          <w:sz w:val="28"/>
          <w:szCs w:val="28"/>
        </w:rPr>
        <w:t xml:space="preserve"> ЖЕМЧУЖИНСКОГО СЕЛЬСКОГО ПОСЕЛЕНИЯ</w:t>
      </w:r>
    </w:p>
    <w:p w:rsidR="00696552" w:rsidRDefault="00696552" w:rsidP="00696552">
      <w:pPr>
        <w:widowControl w:val="0"/>
        <w:ind w:right="-81"/>
        <w:jc w:val="center"/>
        <w:rPr>
          <w:rFonts w:ascii="Times New Roman" w:hAnsi="Times New Roman"/>
          <w:sz w:val="28"/>
          <w:szCs w:val="28"/>
        </w:rPr>
      </w:pPr>
      <w:r>
        <w:rPr>
          <w:rFonts w:ascii="Times New Roman" w:hAnsi="Times New Roman"/>
          <w:sz w:val="28"/>
          <w:szCs w:val="28"/>
        </w:rPr>
        <w:t>НИЖНЕГОРСКОГО РАЙОНА РЕСПУБЛИКИ КРЫМ</w:t>
      </w:r>
    </w:p>
    <w:p w:rsidR="00696552" w:rsidRDefault="00696552" w:rsidP="00696552">
      <w:pPr>
        <w:widowControl w:val="0"/>
        <w:ind w:right="-81"/>
        <w:jc w:val="center"/>
        <w:rPr>
          <w:rFonts w:ascii="Times New Roman" w:hAnsi="Times New Roman"/>
          <w:sz w:val="28"/>
          <w:szCs w:val="28"/>
          <w:lang w:val="uk-UA"/>
        </w:rPr>
      </w:pPr>
    </w:p>
    <w:p w:rsidR="008D3EDB" w:rsidRDefault="00696552" w:rsidP="00696552">
      <w:pPr>
        <w:jc w:val="center"/>
        <w:rPr>
          <w:rFonts w:ascii="Times New Roman" w:hAnsi="Times New Roman"/>
          <w:b/>
          <w:sz w:val="28"/>
          <w:szCs w:val="28"/>
        </w:rPr>
      </w:pPr>
      <w:r>
        <w:rPr>
          <w:rFonts w:ascii="Times New Roman" w:hAnsi="Times New Roman"/>
          <w:b/>
          <w:sz w:val="28"/>
          <w:szCs w:val="28"/>
        </w:rPr>
        <w:t>РАСПОРЯЖЕНИЕ №</w:t>
      </w:r>
      <w:r w:rsidRPr="00261A58">
        <w:rPr>
          <w:rFonts w:ascii="Times New Roman" w:hAnsi="Times New Roman"/>
          <w:b/>
          <w:color w:val="FF0000"/>
          <w:sz w:val="28"/>
          <w:szCs w:val="28"/>
        </w:rPr>
        <w:t xml:space="preserve"> </w:t>
      </w:r>
      <w:r w:rsidR="00B36870" w:rsidRPr="00261A58">
        <w:rPr>
          <w:rFonts w:ascii="Times New Roman" w:hAnsi="Times New Roman"/>
          <w:b/>
          <w:color w:val="FF0000"/>
          <w:sz w:val="28"/>
          <w:szCs w:val="28"/>
        </w:rPr>
        <w:t>1</w:t>
      </w:r>
      <w:r w:rsidR="009113F8">
        <w:rPr>
          <w:rFonts w:ascii="Times New Roman" w:hAnsi="Times New Roman"/>
          <w:b/>
          <w:color w:val="FF0000"/>
          <w:sz w:val="28"/>
          <w:szCs w:val="28"/>
        </w:rPr>
        <w:t>46</w:t>
      </w:r>
      <w:r w:rsidR="00B36870">
        <w:rPr>
          <w:rFonts w:ascii="Times New Roman" w:hAnsi="Times New Roman"/>
          <w:b/>
          <w:sz w:val="28"/>
          <w:szCs w:val="28"/>
        </w:rPr>
        <w:t>-Р</w:t>
      </w:r>
    </w:p>
    <w:p w:rsidR="00696552" w:rsidRDefault="009E5B3C" w:rsidP="00E015B1">
      <w:pPr>
        <w:rPr>
          <w:rFonts w:ascii="Times New Roman" w:hAnsi="Times New Roman"/>
          <w:sz w:val="28"/>
          <w:szCs w:val="28"/>
        </w:rPr>
      </w:pPr>
      <w:r>
        <w:rPr>
          <w:rFonts w:ascii="Times New Roman" w:hAnsi="Times New Roman"/>
          <w:sz w:val="28"/>
          <w:szCs w:val="28"/>
        </w:rPr>
        <w:t xml:space="preserve">27 </w:t>
      </w:r>
      <w:r w:rsidR="00261A58">
        <w:rPr>
          <w:rFonts w:ascii="Times New Roman" w:hAnsi="Times New Roman"/>
          <w:sz w:val="28"/>
          <w:szCs w:val="28"/>
        </w:rPr>
        <w:t>декабря</w:t>
      </w:r>
      <w:r w:rsidR="00696552">
        <w:rPr>
          <w:rFonts w:ascii="Times New Roman" w:hAnsi="Times New Roman"/>
          <w:sz w:val="28"/>
          <w:szCs w:val="28"/>
        </w:rPr>
        <w:t xml:space="preserve"> 202</w:t>
      </w:r>
      <w:r w:rsidR="00C54A29">
        <w:rPr>
          <w:rFonts w:ascii="Times New Roman" w:hAnsi="Times New Roman"/>
          <w:sz w:val="28"/>
          <w:szCs w:val="28"/>
        </w:rPr>
        <w:t>3</w:t>
      </w:r>
      <w:r w:rsidR="00696552">
        <w:rPr>
          <w:rFonts w:ascii="Times New Roman" w:hAnsi="Times New Roman"/>
          <w:sz w:val="28"/>
          <w:szCs w:val="28"/>
        </w:rPr>
        <w:t xml:space="preserve"> года</w:t>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E015B1">
        <w:rPr>
          <w:rFonts w:ascii="Times New Roman" w:hAnsi="Times New Roman"/>
          <w:sz w:val="28"/>
          <w:szCs w:val="28"/>
        </w:rPr>
        <w:tab/>
      </w:r>
      <w:r w:rsidR="00696552">
        <w:rPr>
          <w:rFonts w:ascii="Times New Roman" w:hAnsi="Times New Roman"/>
          <w:sz w:val="28"/>
          <w:szCs w:val="28"/>
        </w:rPr>
        <w:t>с.Жемчужина</w:t>
      </w:r>
    </w:p>
    <w:p w:rsidR="00E015B1" w:rsidRDefault="00E015B1" w:rsidP="00696552">
      <w:pPr>
        <w:rPr>
          <w:rFonts w:ascii="Times New Roman" w:hAnsi="Times New Roman"/>
          <w:sz w:val="28"/>
          <w:szCs w:val="28"/>
        </w:rPr>
      </w:pPr>
    </w:p>
    <w:p w:rsidR="00696552" w:rsidRPr="00261A58" w:rsidRDefault="00261A58" w:rsidP="00261A58">
      <w:pPr>
        <w:tabs>
          <w:tab w:val="left" w:pos="4678"/>
        </w:tabs>
        <w:ind w:right="5527"/>
        <w:rPr>
          <w:rFonts w:ascii="Times New Roman" w:hAnsi="Times New Roman"/>
          <w:bCs/>
          <w:color w:val="FF0000"/>
          <w:sz w:val="28"/>
          <w:szCs w:val="28"/>
        </w:rPr>
      </w:pPr>
      <w:r>
        <w:rPr>
          <w:rFonts w:ascii="Times New Roman" w:hAnsi="Times New Roman"/>
          <w:sz w:val="28"/>
          <w:szCs w:val="28"/>
        </w:rPr>
        <w:t xml:space="preserve">О внесении изменений в распоряжение администрации </w:t>
      </w:r>
      <w:r>
        <w:rPr>
          <w:rFonts w:ascii="Times New Roman" w:hAnsi="Times New Roman"/>
          <w:bCs/>
          <w:sz w:val="28"/>
          <w:szCs w:val="28"/>
        </w:rPr>
        <w:t>Жемчужинского</w:t>
      </w:r>
      <w:r w:rsidRPr="003C7979">
        <w:rPr>
          <w:rFonts w:ascii="Times New Roman" w:hAnsi="Times New Roman"/>
          <w:bCs/>
          <w:sz w:val="28"/>
          <w:szCs w:val="28"/>
        </w:rPr>
        <w:t xml:space="preserve"> сельского </w:t>
      </w:r>
      <w:r>
        <w:rPr>
          <w:rFonts w:ascii="Times New Roman" w:hAnsi="Times New Roman"/>
          <w:bCs/>
          <w:sz w:val="28"/>
          <w:szCs w:val="28"/>
        </w:rPr>
        <w:t>поселения Нижнегорского</w:t>
      </w:r>
      <w:r w:rsidRPr="003C7979">
        <w:rPr>
          <w:rFonts w:ascii="Times New Roman" w:hAnsi="Times New Roman"/>
          <w:bCs/>
          <w:sz w:val="28"/>
          <w:szCs w:val="28"/>
        </w:rPr>
        <w:t xml:space="preserve"> района Республики Крым</w:t>
      </w:r>
      <w:r>
        <w:rPr>
          <w:rFonts w:ascii="Times New Roman" w:hAnsi="Times New Roman"/>
          <w:bCs/>
          <w:sz w:val="28"/>
          <w:szCs w:val="28"/>
        </w:rPr>
        <w:t xml:space="preserve"> от 10 ноября 2023 года № 121-Р </w:t>
      </w:r>
    </w:p>
    <w:p w:rsidR="00E015B1" w:rsidRDefault="00E015B1" w:rsidP="00696552">
      <w:pPr>
        <w:ind w:right="4109"/>
        <w:rPr>
          <w:rFonts w:ascii="Times New Roman" w:hAnsi="Times New Roman"/>
          <w:bCs/>
          <w:sz w:val="28"/>
          <w:szCs w:val="28"/>
        </w:rPr>
      </w:pPr>
    </w:p>
    <w:p w:rsidR="00E015B1" w:rsidRPr="00261A58" w:rsidRDefault="00261A58" w:rsidP="00E015B1">
      <w:pPr>
        <w:ind w:right="-1" w:firstLine="708"/>
        <w:rPr>
          <w:rFonts w:ascii="Times New Roman" w:hAnsi="Times New Roman" w:cs="Times New Roman"/>
          <w:sz w:val="28"/>
          <w:szCs w:val="28"/>
        </w:rPr>
      </w:pPr>
      <w:r>
        <w:rPr>
          <w:rFonts w:ascii="Times New Roman" w:hAnsi="Times New Roman"/>
          <w:sz w:val="28"/>
          <w:szCs w:val="28"/>
        </w:rPr>
        <w:t xml:space="preserve">Рассмотрев </w:t>
      </w:r>
      <w:r>
        <w:rPr>
          <w:rFonts w:ascii="Times New Roman" w:hAnsi="Times New Roman" w:cs="Times New Roman"/>
          <w:sz w:val="28"/>
          <w:szCs w:val="28"/>
        </w:rPr>
        <w:t>протест прокуратуры Нижнегорского района Республики Крым</w:t>
      </w:r>
      <w:r w:rsidRPr="00261A58">
        <w:rPr>
          <w:rFonts w:ascii="Times New Roman" w:hAnsi="Times New Roman" w:cs="Times New Roman"/>
          <w:sz w:val="28"/>
          <w:szCs w:val="28"/>
        </w:rPr>
        <w:t xml:space="preserve"> от 21.12.2023 </w:t>
      </w:r>
      <w:r>
        <w:rPr>
          <w:rFonts w:ascii="Times New Roman" w:hAnsi="Times New Roman" w:cs="Times New Roman"/>
          <w:sz w:val="28"/>
          <w:szCs w:val="28"/>
        </w:rPr>
        <w:t>№ 019-2023/Прдп295-23-20350018 Н</w:t>
      </w:r>
      <w:r w:rsidRPr="00261A58">
        <w:rPr>
          <w:rFonts w:ascii="Times New Roman" w:hAnsi="Times New Roman" w:cs="Times New Roman"/>
          <w:sz w:val="28"/>
          <w:szCs w:val="28"/>
        </w:rPr>
        <w:t>а распоряжение администрации Жемчужинского сельского поселения Нижнегорского района Республики Крым от 10.11.2023 «Об одобрении проекта решения Жемчужинского сельского совета Нижнегорского района Республики Крым «О бюджете муниципального образования Жемчужинское сельское поселение Нижнегорского района Республики Крым на 2024 год и на плановый период 2025 и 2026 годов</w:t>
      </w:r>
      <w:r w:rsidRPr="00261A58">
        <w:rPr>
          <w:rFonts w:ascii="Times New Roman" w:hAnsi="Times New Roman" w:cs="Times New Roman"/>
          <w:bCs/>
          <w:sz w:val="28"/>
          <w:szCs w:val="28"/>
          <w:lang w:eastAsia="ar-SA"/>
        </w:rPr>
        <w:t>»</w:t>
      </w:r>
      <w:r w:rsidR="00E015B1" w:rsidRPr="00261A58">
        <w:rPr>
          <w:rFonts w:ascii="Times New Roman" w:hAnsi="Times New Roman" w:cs="Times New Roman"/>
          <w:sz w:val="28"/>
          <w:szCs w:val="28"/>
        </w:rPr>
        <w:t>:</w:t>
      </w:r>
    </w:p>
    <w:p w:rsidR="00261A58" w:rsidRDefault="00E015B1" w:rsidP="00E015B1">
      <w:pPr>
        <w:ind w:right="-1" w:firstLine="708"/>
        <w:rPr>
          <w:rFonts w:ascii="Times New Roman" w:hAnsi="Times New Roman"/>
          <w:bCs/>
          <w:color w:val="FF0000"/>
          <w:sz w:val="28"/>
          <w:szCs w:val="28"/>
        </w:rPr>
      </w:pPr>
      <w:r>
        <w:rPr>
          <w:rFonts w:ascii="Times New Roman" w:hAnsi="Times New Roman"/>
          <w:sz w:val="28"/>
          <w:szCs w:val="28"/>
        </w:rPr>
        <w:t xml:space="preserve">1. </w:t>
      </w:r>
      <w:r w:rsidR="00261A58">
        <w:rPr>
          <w:rFonts w:ascii="Times New Roman" w:hAnsi="Times New Roman"/>
          <w:sz w:val="28"/>
          <w:szCs w:val="28"/>
        </w:rPr>
        <w:t xml:space="preserve">Внести в распоряжение администрации </w:t>
      </w:r>
      <w:r w:rsidR="00261A58">
        <w:rPr>
          <w:rFonts w:ascii="Times New Roman" w:hAnsi="Times New Roman"/>
          <w:bCs/>
          <w:sz w:val="28"/>
          <w:szCs w:val="28"/>
        </w:rPr>
        <w:t>Жемчужинского</w:t>
      </w:r>
      <w:r w:rsidR="00261A58" w:rsidRPr="003C7979">
        <w:rPr>
          <w:rFonts w:ascii="Times New Roman" w:hAnsi="Times New Roman"/>
          <w:bCs/>
          <w:sz w:val="28"/>
          <w:szCs w:val="28"/>
        </w:rPr>
        <w:t xml:space="preserve"> сельского </w:t>
      </w:r>
      <w:r w:rsidR="00261A58">
        <w:rPr>
          <w:rFonts w:ascii="Times New Roman" w:hAnsi="Times New Roman"/>
          <w:bCs/>
          <w:sz w:val="28"/>
          <w:szCs w:val="28"/>
        </w:rPr>
        <w:t>поселения Нижнегорского</w:t>
      </w:r>
      <w:r w:rsidR="00261A58" w:rsidRPr="003C7979">
        <w:rPr>
          <w:rFonts w:ascii="Times New Roman" w:hAnsi="Times New Roman"/>
          <w:bCs/>
          <w:sz w:val="28"/>
          <w:szCs w:val="28"/>
        </w:rPr>
        <w:t xml:space="preserve"> района Республики Крым</w:t>
      </w:r>
      <w:r w:rsidR="00261A58">
        <w:rPr>
          <w:rFonts w:ascii="Times New Roman" w:hAnsi="Times New Roman"/>
          <w:bCs/>
          <w:sz w:val="28"/>
          <w:szCs w:val="28"/>
        </w:rPr>
        <w:t xml:space="preserve"> от 10 ноября 2023 года № 121-Р «</w:t>
      </w:r>
      <w:r w:rsidR="00261A58" w:rsidRPr="00261A58">
        <w:rPr>
          <w:rFonts w:ascii="Times New Roman" w:hAnsi="Times New Roman"/>
          <w:bCs/>
          <w:color w:val="FF0000"/>
          <w:sz w:val="28"/>
          <w:szCs w:val="28"/>
        </w:rPr>
        <w:t xml:space="preserve">Об одобрении проекта решения Жемчужинского сельского совета Нижнегорского района Республики Крым «О бюджете </w:t>
      </w:r>
      <w:r w:rsidR="00261A58" w:rsidRPr="00261A58">
        <w:rPr>
          <w:rFonts w:ascii="Times New Roman" w:hAnsi="Times New Roman"/>
          <w:color w:val="FF0000"/>
          <w:sz w:val="28"/>
          <w:szCs w:val="28"/>
        </w:rPr>
        <w:t>муниципального образования Жемчужинское сельское поселение</w:t>
      </w:r>
      <w:r w:rsidR="00261A58" w:rsidRPr="00261A58">
        <w:rPr>
          <w:rFonts w:ascii="Times New Roman" w:hAnsi="Times New Roman"/>
          <w:bCs/>
          <w:color w:val="FF0000"/>
          <w:sz w:val="28"/>
          <w:szCs w:val="28"/>
        </w:rPr>
        <w:t xml:space="preserve"> Нижнегорского района Республики Крым на 2024 год и на плановый период 2025 и 2026 годов»</w:t>
      </w:r>
      <w:r w:rsidR="00261A58">
        <w:rPr>
          <w:rFonts w:ascii="Times New Roman" w:hAnsi="Times New Roman"/>
          <w:bCs/>
          <w:color w:val="FF0000"/>
          <w:sz w:val="28"/>
          <w:szCs w:val="28"/>
        </w:rPr>
        <w:t xml:space="preserve"> (далее - распоряжение)</w:t>
      </w:r>
      <w:r w:rsidR="009113F8">
        <w:rPr>
          <w:rFonts w:ascii="Times New Roman" w:hAnsi="Times New Roman"/>
          <w:bCs/>
          <w:color w:val="FF0000"/>
          <w:sz w:val="28"/>
          <w:szCs w:val="28"/>
        </w:rPr>
        <w:t xml:space="preserve"> следующие изменения</w:t>
      </w:r>
      <w:r w:rsidR="00261A58">
        <w:rPr>
          <w:rFonts w:ascii="Times New Roman" w:hAnsi="Times New Roman"/>
          <w:bCs/>
          <w:color w:val="FF0000"/>
          <w:sz w:val="28"/>
          <w:szCs w:val="28"/>
        </w:rPr>
        <w:t>:</w:t>
      </w:r>
    </w:p>
    <w:p w:rsidR="00B41E83" w:rsidRDefault="00B41E83" w:rsidP="00E015B1">
      <w:pPr>
        <w:ind w:right="-1" w:firstLine="708"/>
        <w:rPr>
          <w:rFonts w:ascii="Times New Roman" w:hAnsi="Times New Roman"/>
          <w:bCs/>
          <w:color w:val="FF0000"/>
          <w:sz w:val="28"/>
          <w:szCs w:val="28"/>
        </w:rPr>
      </w:pPr>
      <w:r>
        <w:rPr>
          <w:rFonts w:ascii="Times New Roman" w:hAnsi="Times New Roman"/>
          <w:bCs/>
          <w:color w:val="FF0000"/>
          <w:sz w:val="28"/>
          <w:szCs w:val="28"/>
        </w:rPr>
        <w:t>1.1. Пункт 1 распоряжения изложить в новой редакции:</w:t>
      </w:r>
    </w:p>
    <w:p w:rsidR="00B41E83" w:rsidRDefault="00B41E83" w:rsidP="00E015B1">
      <w:pPr>
        <w:ind w:right="-1" w:firstLine="708"/>
        <w:rPr>
          <w:rFonts w:ascii="Times New Roman" w:hAnsi="Times New Roman"/>
          <w:bCs/>
          <w:color w:val="FF0000"/>
          <w:sz w:val="28"/>
          <w:szCs w:val="28"/>
        </w:rPr>
      </w:pPr>
      <w:r>
        <w:rPr>
          <w:rFonts w:ascii="Times New Roman" w:hAnsi="Times New Roman"/>
          <w:bCs/>
          <w:color w:val="FF0000"/>
          <w:sz w:val="28"/>
          <w:szCs w:val="28"/>
        </w:rPr>
        <w:t>«</w:t>
      </w:r>
      <w:r>
        <w:rPr>
          <w:rFonts w:ascii="Times New Roman" w:hAnsi="Times New Roman"/>
          <w:sz w:val="28"/>
          <w:szCs w:val="28"/>
        </w:rPr>
        <w:t>1. Одобрить проект решения Жемчужинского сельского совета Нижнегорского района Республики Крым «О бюджете муниципального образования Жемчужинское сельское поселение Нижнегорского района Республики Крым на 2024 год и на плановый период 2025 и 2026 годов» для представления его председателем Жемчужинского сельского совета - главой администрации Жемчужинского сельского поселения Чупиковым С.И. Жемчужинскому сельскому совету</w:t>
      </w:r>
      <w:r w:rsidRPr="00B41E83">
        <w:rPr>
          <w:rFonts w:ascii="Times New Roman" w:hAnsi="Times New Roman"/>
          <w:sz w:val="28"/>
          <w:szCs w:val="28"/>
        </w:rPr>
        <w:t xml:space="preserve"> </w:t>
      </w:r>
      <w:r>
        <w:rPr>
          <w:rFonts w:ascii="Times New Roman" w:hAnsi="Times New Roman"/>
          <w:sz w:val="28"/>
          <w:szCs w:val="28"/>
        </w:rPr>
        <w:t>Нижнегорского района Республики Крым.».</w:t>
      </w:r>
    </w:p>
    <w:p w:rsidR="00E015B1" w:rsidRDefault="00261A58" w:rsidP="00E015B1">
      <w:pPr>
        <w:ind w:right="-1" w:firstLine="708"/>
        <w:rPr>
          <w:rFonts w:ascii="Times New Roman" w:hAnsi="Times New Roman"/>
          <w:sz w:val="28"/>
          <w:szCs w:val="28"/>
        </w:rPr>
      </w:pPr>
      <w:r>
        <w:rPr>
          <w:rFonts w:ascii="Times New Roman" w:hAnsi="Times New Roman"/>
          <w:sz w:val="28"/>
          <w:szCs w:val="28"/>
        </w:rPr>
        <w:t>1.</w:t>
      </w:r>
      <w:r w:rsidR="00B41E83">
        <w:rPr>
          <w:rFonts w:ascii="Times New Roman" w:hAnsi="Times New Roman"/>
          <w:sz w:val="28"/>
          <w:szCs w:val="28"/>
        </w:rPr>
        <w:t>2</w:t>
      </w:r>
      <w:r>
        <w:rPr>
          <w:rFonts w:ascii="Times New Roman" w:hAnsi="Times New Roman"/>
          <w:sz w:val="28"/>
          <w:szCs w:val="28"/>
        </w:rPr>
        <w:t>. Пункт 2 распоряжения исключить.</w:t>
      </w:r>
    </w:p>
    <w:p w:rsidR="00261A58" w:rsidRDefault="00261A58" w:rsidP="00E015B1">
      <w:pPr>
        <w:ind w:right="-1" w:firstLine="708"/>
        <w:rPr>
          <w:rFonts w:ascii="Times New Roman" w:hAnsi="Times New Roman"/>
          <w:sz w:val="28"/>
          <w:szCs w:val="28"/>
        </w:rPr>
      </w:pPr>
      <w:r>
        <w:rPr>
          <w:rFonts w:ascii="Times New Roman" w:hAnsi="Times New Roman"/>
          <w:sz w:val="28"/>
          <w:szCs w:val="28"/>
        </w:rPr>
        <w:t>1.</w:t>
      </w:r>
      <w:r w:rsidR="00B41E83">
        <w:rPr>
          <w:rFonts w:ascii="Times New Roman" w:hAnsi="Times New Roman"/>
          <w:sz w:val="28"/>
          <w:szCs w:val="28"/>
        </w:rPr>
        <w:t>3</w:t>
      </w:r>
      <w:r>
        <w:rPr>
          <w:rFonts w:ascii="Times New Roman" w:hAnsi="Times New Roman"/>
          <w:sz w:val="28"/>
          <w:szCs w:val="28"/>
        </w:rPr>
        <w:t>. Пункты 3, 4, 5 считать пунктами 2, 3, 4 соответственно.</w:t>
      </w:r>
    </w:p>
    <w:p w:rsidR="00E015B1" w:rsidRDefault="00261A58" w:rsidP="00E015B1">
      <w:pPr>
        <w:ind w:firstLine="708"/>
        <w:rPr>
          <w:rFonts w:ascii="Times New Roman" w:hAnsi="Times New Roman"/>
          <w:sz w:val="28"/>
          <w:szCs w:val="28"/>
        </w:rPr>
      </w:pPr>
      <w:r>
        <w:rPr>
          <w:rFonts w:ascii="Times New Roman" w:eastAsia="Arial CYR" w:hAnsi="Times New Roman"/>
          <w:sz w:val="28"/>
          <w:szCs w:val="28"/>
        </w:rPr>
        <w:t>2</w:t>
      </w:r>
      <w:r w:rsidR="00E015B1">
        <w:rPr>
          <w:rFonts w:ascii="Times New Roman" w:eastAsia="Arial CYR" w:hAnsi="Times New Roman"/>
          <w:sz w:val="28"/>
          <w:szCs w:val="28"/>
        </w:rPr>
        <w:t xml:space="preserve">. Обнародовать настоящее </w:t>
      </w:r>
      <w:r w:rsidR="00D46463">
        <w:rPr>
          <w:rFonts w:ascii="Times New Roman" w:eastAsia="Arial CYR" w:hAnsi="Times New Roman"/>
          <w:sz w:val="28"/>
          <w:szCs w:val="28"/>
        </w:rPr>
        <w:t>распоряжение</w:t>
      </w:r>
      <w:r w:rsidR="00E015B1">
        <w:rPr>
          <w:rFonts w:ascii="Times New Roman" w:eastAsia="Arial CYR" w:hAnsi="Times New Roman"/>
          <w:sz w:val="28"/>
          <w:szCs w:val="28"/>
        </w:rPr>
        <w:t xml:space="preserve"> </w:t>
      </w:r>
      <w:r w:rsidR="00E015B1">
        <w:rPr>
          <w:rFonts w:ascii="Times New Roman" w:hAnsi="Times New Roman"/>
          <w:sz w:val="28"/>
          <w:szCs w:val="28"/>
        </w:rPr>
        <w:t xml:space="preserve">на информационном стенде Жемчужинского сельского поселения Нижнегорского района Республики Крым по адресу: Нижнегорский район, с.Жемчужина, ул.Школьная,2 и </w:t>
      </w:r>
      <w:r w:rsidR="008F4627">
        <w:rPr>
          <w:rFonts w:ascii="Times New Roman" w:hAnsi="Times New Roman"/>
          <w:sz w:val="28"/>
          <w:szCs w:val="28"/>
        </w:rPr>
        <w:t>в сетевом издании «О</w:t>
      </w:r>
      <w:r w:rsidR="00E015B1">
        <w:rPr>
          <w:rFonts w:ascii="Times New Roman" w:hAnsi="Times New Roman"/>
          <w:sz w:val="28"/>
          <w:szCs w:val="28"/>
        </w:rPr>
        <w:t>фициальн</w:t>
      </w:r>
      <w:r w:rsidR="008F4627">
        <w:rPr>
          <w:rFonts w:ascii="Times New Roman" w:hAnsi="Times New Roman"/>
          <w:sz w:val="28"/>
          <w:szCs w:val="28"/>
        </w:rPr>
        <w:t>ый сайт</w:t>
      </w:r>
      <w:r w:rsidR="00E015B1">
        <w:rPr>
          <w:rFonts w:ascii="Times New Roman" w:hAnsi="Times New Roman"/>
          <w:sz w:val="28"/>
          <w:szCs w:val="28"/>
        </w:rPr>
        <w:t xml:space="preserve"> Жемчужинского сельского поселения Нижнегорского района Республики Крым</w:t>
      </w:r>
      <w:r w:rsidR="008F4627">
        <w:rPr>
          <w:rFonts w:ascii="Times New Roman" w:hAnsi="Times New Roman"/>
          <w:sz w:val="28"/>
          <w:szCs w:val="28"/>
        </w:rPr>
        <w:t>»</w:t>
      </w:r>
      <w:r w:rsidR="00E015B1">
        <w:rPr>
          <w:rFonts w:ascii="Times New Roman" w:hAnsi="Times New Roman"/>
          <w:sz w:val="28"/>
          <w:szCs w:val="28"/>
        </w:rPr>
        <w:t xml:space="preserve"> </w:t>
      </w:r>
      <w:r w:rsidR="008F4627">
        <w:rPr>
          <w:rFonts w:ascii="Times New Roman" w:hAnsi="Times New Roman"/>
          <w:sz w:val="28"/>
          <w:szCs w:val="28"/>
        </w:rPr>
        <w:t>в сети Интернет</w:t>
      </w:r>
      <w:r w:rsidR="008F4627" w:rsidRPr="008F4627">
        <w:rPr>
          <w:rFonts w:ascii="Times New Roman" w:hAnsi="Times New Roman"/>
          <w:sz w:val="28"/>
          <w:szCs w:val="28"/>
        </w:rPr>
        <w:t xml:space="preserve"> </w:t>
      </w:r>
      <w:r w:rsidR="008F4627">
        <w:rPr>
          <w:rFonts w:ascii="Times New Roman" w:hAnsi="Times New Roman"/>
          <w:sz w:val="28"/>
          <w:szCs w:val="28"/>
        </w:rPr>
        <w:t>(</w:t>
      </w:r>
      <w:hyperlink r:id="rId9" w:history="1">
        <w:r w:rsidR="008F4627">
          <w:rPr>
            <w:rStyle w:val="a4"/>
            <w:rFonts w:ascii="Times New Roman" w:hAnsi="Times New Roman"/>
            <w:color w:val="auto"/>
            <w:sz w:val="28"/>
            <w:szCs w:val="28"/>
            <w:u w:val="none"/>
          </w:rPr>
          <w:t>http://жемчужинское-сп.рф</w:t>
        </w:r>
      </w:hyperlink>
      <w:r w:rsidR="008F4627">
        <w:rPr>
          <w:rFonts w:ascii="Times New Roman" w:hAnsi="Times New Roman"/>
          <w:sz w:val="28"/>
          <w:szCs w:val="28"/>
        </w:rPr>
        <w:t>)</w:t>
      </w:r>
      <w:r w:rsidR="00B36870">
        <w:rPr>
          <w:rFonts w:ascii="Times New Roman" w:hAnsi="Times New Roman"/>
          <w:sz w:val="28"/>
          <w:szCs w:val="28"/>
        </w:rPr>
        <w:t>.</w:t>
      </w:r>
    </w:p>
    <w:p w:rsidR="008F4627" w:rsidRDefault="00261A58" w:rsidP="008F4627">
      <w:pPr>
        <w:pStyle w:val="1"/>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w:t>
      </w:r>
      <w:r w:rsidR="00E015B1">
        <w:rPr>
          <w:rFonts w:ascii="Times New Roman" w:hAnsi="Times New Roman"/>
          <w:sz w:val="28"/>
          <w:szCs w:val="28"/>
        </w:rPr>
        <w:t xml:space="preserve">. </w:t>
      </w:r>
      <w:r w:rsidR="008F4627">
        <w:rPr>
          <w:rFonts w:ascii="Times New Roman" w:hAnsi="Times New Roman"/>
          <w:sz w:val="28"/>
          <w:szCs w:val="28"/>
        </w:rPr>
        <w:t>Настоящее распоряжение вступает в силу со дня его подписания.</w:t>
      </w:r>
    </w:p>
    <w:p w:rsidR="008F4627" w:rsidRDefault="00261A58" w:rsidP="008F4627">
      <w:pPr>
        <w:pStyle w:val="1"/>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E015B1">
        <w:rPr>
          <w:rFonts w:ascii="Times New Roman" w:hAnsi="Times New Roman"/>
          <w:sz w:val="28"/>
          <w:szCs w:val="28"/>
        </w:rPr>
        <w:t xml:space="preserve">. </w:t>
      </w:r>
      <w:r w:rsidR="008F4627">
        <w:rPr>
          <w:rFonts w:ascii="Times New Roman" w:hAnsi="Times New Roman"/>
          <w:sz w:val="28"/>
          <w:szCs w:val="28"/>
        </w:rPr>
        <w:t>Контроль над исполнением настоящего распоряжения оставляю за собой.</w:t>
      </w:r>
    </w:p>
    <w:p w:rsidR="00E015B1" w:rsidRDefault="00E015B1" w:rsidP="00E015B1">
      <w:pPr>
        <w:pStyle w:val="1"/>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p>
    <w:p w:rsidR="00E015B1" w:rsidRDefault="00E015B1" w:rsidP="00E015B1">
      <w:pPr>
        <w:pStyle w:val="1"/>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p>
    <w:p w:rsidR="00E015B1" w:rsidRDefault="00E015B1" w:rsidP="00E015B1">
      <w:pPr>
        <w:pStyle w:val="1"/>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p>
    <w:p w:rsidR="00E015B1" w:rsidRDefault="00E015B1" w:rsidP="00E015B1">
      <w:pPr>
        <w:rPr>
          <w:rFonts w:ascii="Times New Roman" w:hAnsi="Times New Roman"/>
          <w:sz w:val="28"/>
          <w:szCs w:val="28"/>
        </w:rPr>
      </w:pPr>
      <w:r>
        <w:rPr>
          <w:rFonts w:ascii="Times New Roman" w:hAnsi="Times New Roman"/>
          <w:sz w:val="28"/>
          <w:szCs w:val="28"/>
        </w:rPr>
        <w:t>Председатель Жемчужинского</w:t>
      </w:r>
    </w:p>
    <w:p w:rsidR="00E015B1" w:rsidRDefault="00E015B1" w:rsidP="00E015B1">
      <w:pPr>
        <w:rPr>
          <w:rFonts w:ascii="Times New Roman" w:hAnsi="Times New Roman"/>
          <w:sz w:val="28"/>
          <w:szCs w:val="28"/>
        </w:rPr>
      </w:pPr>
      <w:r>
        <w:rPr>
          <w:rFonts w:ascii="Times New Roman" w:hAnsi="Times New Roman"/>
          <w:sz w:val="28"/>
          <w:szCs w:val="28"/>
        </w:rPr>
        <w:t>сельского совета - глава администрации</w:t>
      </w:r>
    </w:p>
    <w:p w:rsidR="00E015B1" w:rsidRPr="00E015B1" w:rsidRDefault="00E015B1" w:rsidP="00E015B1">
      <w:pPr>
        <w:tabs>
          <w:tab w:val="left" w:pos="709"/>
        </w:tabs>
        <w:ind w:right="-1"/>
        <w:rPr>
          <w:rFonts w:ascii="Times New Roman" w:hAnsi="Times New Roman" w:cs="Times New Roman"/>
          <w:sz w:val="28"/>
          <w:szCs w:val="28"/>
        </w:rPr>
      </w:pPr>
      <w:r>
        <w:rPr>
          <w:rFonts w:ascii="Times New Roman" w:hAnsi="Times New Roman"/>
          <w:sz w:val="28"/>
          <w:szCs w:val="28"/>
        </w:rPr>
        <w:t xml:space="preserve">Жемчужинского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С.И.Чупиков</w:t>
      </w:r>
    </w:p>
    <w:sectPr w:rsidR="00E015B1" w:rsidRPr="00E015B1" w:rsidSect="0069655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F6" w:rsidRDefault="000B10F6" w:rsidP="00C54A29">
      <w:r>
        <w:separator/>
      </w:r>
    </w:p>
  </w:endnote>
  <w:endnote w:type="continuationSeparator" w:id="1">
    <w:p w:rsidR="000B10F6" w:rsidRDefault="000B10F6" w:rsidP="00C54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F6" w:rsidRDefault="000B10F6" w:rsidP="00C54A29">
      <w:r>
        <w:separator/>
      </w:r>
    </w:p>
  </w:footnote>
  <w:footnote w:type="continuationSeparator" w:id="1">
    <w:p w:rsidR="000B10F6" w:rsidRDefault="000B10F6" w:rsidP="00C54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6552"/>
    <w:rsid w:val="000847CF"/>
    <w:rsid w:val="000B10F6"/>
    <w:rsid w:val="00261A58"/>
    <w:rsid w:val="003D4C91"/>
    <w:rsid w:val="00401BD1"/>
    <w:rsid w:val="00696552"/>
    <w:rsid w:val="007F4BBC"/>
    <w:rsid w:val="008B06BA"/>
    <w:rsid w:val="008D3EDB"/>
    <w:rsid w:val="008F4627"/>
    <w:rsid w:val="009113F8"/>
    <w:rsid w:val="009E5B3C"/>
    <w:rsid w:val="00A752AC"/>
    <w:rsid w:val="00B36870"/>
    <w:rsid w:val="00B41E83"/>
    <w:rsid w:val="00C54A29"/>
    <w:rsid w:val="00C648E2"/>
    <w:rsid w:val="00D25BD6"/>
    <w:rsid w:val="00D46463"/>
    <w:rsid w:val="00E0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5B1"/>
    <w:pPr>
      <w:ind w:left="720"/>
      <w:contextualSpacing/>
    </w:pPr>
  </w:style>
  <w:style w:type="character" w:styleId="a4">
    <w:name w:val="Hyperlink"/>
    <w:basedOn w:val="a0"/>
    <w:unhideWhenUsed/>
    <w:rsid w:val="00E015B1"/>
    <w:rPr>
      <w:color w:val="0000FF"/>
      <w:u w:val="single"/>
    </w:rPr>
  </w:style>
  <w:style w:type="paragraph" w:customStyle="1" w:styleId="1">
    <w:name w:val="Абзац списка1"/>
    <w:basedOn w:val="a"/>
    <w:rsid w:val="00E015B1"/>
    <w:pPr>
      <w:spacing w:after="200" w:line="276" w:lineRule="auto"/>
      <w:ind w:left="720"/>
      <w:jc w:val="left"/>
    </w:pPr>
    <w:rPr>
      <w:rFonts w:ascii="Calibri" w:eastAsia="Times New Roman" w:hAnsi="Calibri" w:cs="Times New Roman"/>
      <w:lang w:eastAsia="en-US"/>
    </w:rPr>
  </w:style>
  <w:style w:type="paragraph" w:styleId="a5">
    <w:name w:val="header"/>
    <w:basedOn w:val="a"/>
    <w:link w:val="a6"/>
    <w:uiPriority w:val="99"/>
    <w:semiHidden/>
    <w:unhideWhenUsed/>
    <w:rsid w:val="00C54A29"/>
    <w:pPr>
      <w:tabs>
        <w:tab w:val="center" w:pos="4677"/>
        <w:tab w:val="right" w:pos="9355"/>
      </w:tabs>
    </w:pPr>
  </w:style>
  <w:style w:type="character" w:customStyle="1" w:styleId="a6">
    <w:name w:val="Верхний колонтитул Знак"/>
    <w:basedOn w:val="a0"/>
    <w:link w:val="a5"/>
    <w:uiPriority w:val="99"/>
    <w:semiHidden/>
    <w:rsid w:val="00C54A29"/>
  </w:style>
  <w:style w:type="paragraph" w:styleId="a7">
    <w:name w:val="footer"/>
    <w:basedOn w:val="a"/>
    <w:link w:val="a8"/>
    <w:uiPriority w:val="99"/>
    <w:semiHidden/>
    <w:unhideWhenUsed/>
    <w:rsid w:val="00C54A29"/>
    <w:pPr>
      <w:tabs>
        <w:tab w:val="center" w:pos="4677"/>
        <w:tab w:val="right" w:pos="9355"/>
      </w:tabs>
    </w:pPr>
  </w:style>
  <w:style w:type="character" w:customStyle="1" w:styleId="a8">
    <w:name w:val="Нижний колонтитул Знак"/>
    <w:basedOn w:val="a0"/>
    <w:link w:val="a7"/>
    <w:uiPriority w:val="99"/>
    <w:semiHidden/>
    <w:rsid w:val="00C54A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8;&#1077;&#1084;&#1095;&#1091;&#1078;&#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B7BF-D8FD-48CA-8C3C-C1C0CB25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cp:lastPrinted>2023-12-26T18:56:00Z</cp:lastPrinted>
  <dcterms:created xsi:type="dcterms:W3CDTF">2021-10-02T10:32:00Z</dcterms:created>
  <dcterms:modified xsi:type="dcterms:W3CDTF">2023-12-26T18:57:00Z</dcterms:modified>
</cp:coreProperties>
</file>