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5792575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>№</w:t>
      </w:r>
      <w:r w:rsidR="007D0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F4F">
        <w:rPr>
          <w:rFonts w:ascii="Times New Roman" w:hAnsi="Times New Roman" w:cs="Times New Roman"/>
          <w:b/>
          <w:sz w:val="28"/>
          <w:szCs w:val="28"/>
        </w:rPr>
        <w:t>9</w:t>
      </w:r>
      <w:r w:rsidR="00AE3A8C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D95F4F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D95F4F">
        <w:rPr>
          <w:rFonts w:ascii="Times New Roman" w:hAnsi="Times New Roman" w:cs="Times New Roman"/>
          <w:sz w:val="24"/>
          <w:szCs w:val="24"/>
        </w:rPr>
        <w:t>4 октября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5F4F">
        <w:rPr>
          <w:rFonts w:ascii="Times New Roman" w:hAnsi="Times New Roman" w:cs="Times New Roman"/>
          <w:sz w:val="24"/>
          <w:szCs w:val="24"/>
        </w:rPr>
        <w:t>9</w:t>
      </w:r>
      <w:r w:rsidR="00AE3A8C">
        <w:rPr>
          <w:rFonts w:ascii="Times New Roman" w:hAnsi="Times New Roman" w:cs="Times New Roman"/>
          <w:sz w:val="24"/>
          <w:szCs w:val="24"/>
        </w:rPr>
        <w:t>5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D95F4F">
        <w:rPr>
          <w:rFonts w:ascii="Times New Roman" w:hAnsi="Times New Roman" w:cs="Times New Roman"/>
          <w:sz w:val="24"/>
          <w:szCs w:val="24"/>
        </w:rPr>
        <w:t>34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D95F4F">
        <w:rPr>
          <w:rFonts w:ascii="Times New Roman" w:hAnsi="Times New Roman" w:cs="Times New Roman"/>
          <w:sz w:val="24"/>
          <w:szCs w:val="24"/>
        </w:rPr>
        <w:t>4 октября 2023 года</w:t>
      </w: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D95F4F">
        <w:rPr>
          <w:b w:val="0"/>
        </w:rPr>
        <w:t>4 октября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AE3A8C">
        <w:rPr>
          <w:b w:val="0"/>
        </w:rPr>
        <w:t>95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977"/>
        <w:gridCol w:w="2835"/>
      </w:tblGrid>
      <w:tr w:rsidR="007D0C91" w:rsidRPr="00EA0C15" w:rsidTr="007D0C91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C91" w:rsidRPr="00EA0C15" w:rsidRDefault="007D0C9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91" w:rsidRPr="00EA0C15" w:rsidRDefault="007D0C91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95F4F" w:rsidRPr="00EA0C15" w:rsidTr="006062B2">
        <w:trPr>
          <w:trHeight w:val="357"/>
        </w:trPr>
        <w:tc>
          <w:tcPr>
            <w:tcW w:w="1276" w:type="dxa"/>
            <w:vMerge/>
          </w:tcPr>
          <w:p w:rsidR="00D95F4F" w:rsidRPr="00EA0C15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5F4F" w:rsidRPr="00EA0C15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5F4F" w:rsidRPr="00EA0C15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5F4F" w:rsidRPr="00EA0C15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5F4F" w:rsidRPr="00EA0C15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5F4F" w:rsidRPr="00EA0C15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95F4F" w:rsidRPr="00EA0C15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F" w:rsidRPr="00EA0C15" w:rsidRDefault="00D95F4F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95F4F" w:rsidRDefault="00D95F4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D95F4F" w:rsidRPr="00EA0C15" w:rsidTr="00A27A34">
        <w:trPr>
          <w:trHeight w:val="332"/>
        </w:trPr>
        <w:tc>
          <w:tcPr>
            <w:tcW w:w="1276" w:type="dxa"/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1134" w:type="dxa"/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95F4F" w:rsidRPr="00EA0C15" w:rsidRDefault="00D95F4F" w:rsidP="00CB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+2 689,74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95F4F" w:rsidRDefault="00D95F4F" w:rsidP="007D0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- 2 689,74</w:t>
            </w:r>
          </w:p>
        </w:tc>
      </w:tr>
      <w:tr w:rsidR="00D95F4F" w:rsidRPr="00EA0C15" w:rsidTr="004E6265">
        <w:trPr>
          <w:trHeight w:val="378"/>
        </w:trPr>
        <w:tc>
          <w:tcPr>
            <w:tcW w:w="8505" w:type="dxa"/>
            <w:gridSpan w:val="6"/>
            <w:vAlign w:val="center"/>
          </w:tcPr>
          <w:p w:rsidR="00D95F4F" w:rsidRPr="00EA0C15" w:rsidRDefault="00D95F4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95F4F" w:rsidRPr="00EA0C15" w:rsidRDefault="00D95F4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95F4F" w:rsidRPr="00EA0C15" w:rsidRDefault="00D95F4F" w:rsidP="005C4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+2 689,74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95F4F" w:rsidRDefault="00D95F4F" w:rsidP="005C4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- 2 689,74</w:t>
            </w:r>
          </w:p>
        </w:tc>
      </w:tr>
    </w:tbl>
    <w:p w:rsidR="00390AF5" w:rsidRPr="00EA0C15" w:rsidRDefault="00390AF5" w:rsidP="00A22CAC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6577DF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636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14D21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D00D8"/>
    <w:rsid w:val="007D0C91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2CAC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E3A8C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4E56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95F4F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123</cp:revision>
  <cp:lastPrinted>2023-10-04T08:55:00Z</cp:lastPrinted>
  <dcterms:created xsi:type="dcterms:W3CDTF">2016-01-14T15:14:00Z</dcterms:created>
  <dcterms:modified xsi:type="dcterms:W3CDTF">2023-10-04T08:56:00Z</dcterms:modified>
</cp:coreProperties>
</file>