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4404990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3F1A">
        <w:rPr>
          <w:rFonts w:ascii="Times New Roman" w:hAnsi="Times New Roman" w:cs="Times New Roman"/>
          <w:b/>
          <w:sz w:val="28"/>
          <w:szCs w:val="28"/>
        </w:rPr>
        <w:t>119</w:t>
      </w:r>
      <w:r w:rsidR="00BD7089">
        <w:rPr>
          <w:rFonts w:ascii="Times New Roman" w:hAnsi="Times New Roman" w:cs="Times New Roman"/>
          <w:b/>
          <w:sz w:val="28"/>
          <w:szCs w:val="28"/>
        </w:rPr>
        <w:t>/1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9B3F1A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BD7089" w:rsidRPr="00BD7089" w:rsidRDefault="00BD7089" w:rsidP="00BD7089">
      <w:pPr>
        <w:pStyle w:val="aa"/>
        <w:ind w:right="4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 проведении контрольного мероприятия по осуществлению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внутреннего муниципального финансового контроля 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pacing w:val="-1"/>
          <w:sz w:val="28"/>
          <w:szCs w:val="28"/>
        </w:rPr>
        <w:t>Жемчужинского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Нижнегорского района Республики Крым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в сфере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B3F1A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земельных правоотношений</w:t>
      </w:r>
    </w:p>
    <w:p w:rsidR="00BD7089" w:rsidRPr="00D14CEB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Pr="00452BA7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В соответстви</w:t>
      </w:r>
      <w:r w:rsidRPr="00452BA7">
        <w:rPr>
          <w:rFonts w:ascii="Times New Roman" w:hAnsi="Times New Roman" w:cs="Times New Roman"/>
          <w:sz w:val="28"/>
          <w:szCs w:val="28"/>
        </w:rPr>
        <w:t xml:space="preserve">и с Федеральным законом от 06.10.2003 № 131-ФЗ «Об общих принципах организации местного самоуправления в Российской Федерации», </w:t>
      </w:r>
      <w:r w:rsidRPr="00BD7089">
        <w:rPr>
          <w:rStyle w:val="a9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BD708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D14CEB">
        <w:rPr>
          <w:rFonts w:ascii="Times New Roman" w:hAnsi="Times New Roman" w:cs="Times New Roman"/>
          <w:sz w:val="28"/>
          <w:szCs w:val="28"/>
        </w:rPr>
        <w:t xml:space="preserve"> Федерации, Порядком осуществления внутреннего муниципального финансового контроля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от 11.06.2020 № 82-П, </w:t>
      </w:r>
      <w:r w:rsidRPr="00452B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452BA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D7089" w:rsidRPr="00452BA7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D14CEB">
        <w:rPr>
          <w:rFonts w:ascii="Times New Roman" w:hAnsi="Times New Roman" w:cs="Times New Roman"/>
          <w:sz w:val="28"/>
          <w:szCs w:val="28"/>
        </w:rPr>
        <w:t xml:space="preserve">плановое контрольное мероприятие по осуществлению  внутреннего муниципального финансового контроля в сфере </w:t>
      </w:r>
      <w:r w:rsidR="009B3F1A">
        <w:rPr>
          <w:rFonts w:ascii="Times New Roman" w:hAnsi="Times New Roman" w:cs="Times New Roman"/>
          <w:sz w:val="28"/>
          <w:szCs w:val="28"/>
        </w:rPr>
        <w:t>земельных правоотношений</w:t>
      </w:r>
      <w:r w:rsidRPr="00D14CEB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pacing w:val="-1"/>
          <w:sz w:val="28"/>
          <w:szCs w:val="28"/>
        </w:rPr>
        <w:t>и Жемчужинского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, по адресу: Нижнегорский район, 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емчужина, ул.Школьная,2.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2. Сформировать группу в составе:</w:t>
      </w:r>
    </w:p>
    <w:p w:rsidR="00BD7089" w:rsidRPr="00774C42" w:rsidRDefault="00BD7089" w:rsidP="00BD7089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CE0524">
        <w:rPr>
          <w:b w:val="0"/>
          <w:sz w:val="28"/>
          <w:szCs w:val="28"/>
        </w:rPr>
        <w:t xml:space="preserve">Руководитель группы: </w:t>
      </w:r>
      <w:r>
        <w:rPr>
          <w:b w:val="0"/>
          <w:sz w:val="28"/>
          <w:szCs w:val="28"/>
        </w:rPr>
        <w:t>Чупиков С.И.</w:t>
      </w:r>
      <w:r w:rsidRPr="00CE0524">
        <w:rPr>
          <w:b w:val="0"/>
          <w:sz w:val="28"/>
          <w:szCs w:val="28"/>
        </w:rPr>
        <w:t xml:space="preserve">, </w:t>
      </w:r>
      <w:r w:rsidRPr="00774C42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Жемчужинского</w:t>
      </w:r>
      <w:r w:rsidRPr="00774C42">
        <w:rPr>
          <w:b w:val="0"/>
          <w:sz w:val="28"/>
          <w:szCs w:val="28"/>
        </w:rPr>
        <w:t xml:space="preserve"> сельского </w:t>
      </w:r>
    </w:p>
    <w:p w:rsidR="00BD7089" w:rsidRPr="00CE0524" w:rsidRDefault="00BD7089" w:rsidP="00BD7089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774C42">
        <w:rPr>
          <w:b w:val="0"/>
          <w:sz w:val="28"/>
          <w:szCs w:val="28"/>
        </w:rPr>
        <w:t>совета – глава администрации</w:t>
      </w:r>
      <w:r>
        <w:rPr>
          <w:b w:val="0"/>
          <w:sz w:val="28"/>
          <w:szCs w:val="28"/>
        </w:rPr>
        <w:t xml:space="preserve"> Жемчужинского</w:t>
      </w:r>
      <w:r w:rsidRPr="00774C42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;</w:t>
      </w:r>
    </w:p>
    <w:p w:rsidR="00BD7089" w:rsidRPr="00CE0524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 xml:space="preserve">Члены группы: </w:t>
      </w:r>
      <w:r w:rsidR="009B3F1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9B3F1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9B3F1A">
        <w:rPr>
          <w:rFonts w:ascii="Times New Roman" w:hAnsi="Times New Roman" w:cs="Times New Roman"/>
          <w:sz w:val="28"/>
          <w:szCs w:val="28"/>
        </w:rPr>
        <w:t xml:space="preserve"> Н.А.;</w:t>
      </w:r>
      <w:r w:rsidR="009B3F1A" w:rsidRPr="009B3F1A">
        <w:rPr>
          <w:rFonts w:ascii="Times New Roman" w:hAnsi="Times New Roman" w:cs="Times New Roman"/>
          <w:sz w:val="28"/>
          <w:szCs w:val="28"/>
        </w:rPr>
        <w:t xml:space="preserve"> </w:t>
      </w:r>
      <w:r w:rsidR="009B3F1A">
        <w:rPr>
          <w:rFonts w:ascii="Times New Roman" w:hAnsi="Times New Roman" w:cs="Times New Roman"/>
          <w:sz w:val="28"/>
          <w:szCs w:val="28"/>
        </w:rPr>
        <w:t>Заведующий сектором Диденко Н.В.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предметом контрольного мероприятия является:</w:t>
      </w:r>
    </w:p>
    <w:p w:rsidR="008731DB" w:rsidRPr="008731DB" w:rsidRDefault="008731DB" w:rsidP="00BD7089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соблюдение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4CE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B3F1A">
        <w:rPr>
          <w:rFonts w:ascii="Times New Roman" w:hAnsi="Times New Roman" w:cs="Times New Roman"/>
          <w:sz w:val="28"/>
          <w:szCs w:val="28"/>
        </w:rPr>
        <w:t>земельного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актов, регулирующих </w:t>
      </w:r>
      <w:r w:rsidR="009B3F1A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D14CEB">
        <w:rPr>
          <w:rFonts w:ascii="Times New Roman" w:hAnsi="Times New Roman" w:cs="Times New Roman"/>
          <w:sz w:val="28"/>
          <w:szCs w:val="28"/>
        </w:rPr>
        <w:t xml:space="preserve">правоотношения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3F1A">
        <w:rPr>
          <w:rFonts w:ascii="Times New Roman" w:hAnsi="Times New Roman" w:cs="Times New Roman"/>
          <w:spacing w:val="-1"/>
          <w:sz w:val="28"/>
          <w:szCs w:val="28"/>
        </w:rPr>
        <w:t>собственности на землю</w:t>
      </w:r>
      <w:r w:rsidRPr="008731D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4CEB">
        <w:rPr>
          <w:rFonts w:ascii="Times New Roman" w:hAnsi="Times New Roman" w:cs="Times New Roman"/>
          <w:sz w:val="28"/>
          <w:szCs w:val="28"/>
        </w:rPr>
        <w:t>. Проверяемый период:</w:t>
      </w:r>
      <w:r w:rsidR="0087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методом проведения контрольного мероприятия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  <w:r w:rsidR="009B3F1A">
        <w:rPr>
          <w:rFonts w:ascii="Times New Roman" w:hAnsi="Times New Roman" w:cs="Times New Roman"/>
          <w:sz w:val="28"/>
          <w:szCs w:val="28"/>
        </w:rPr>
        <w:t>.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проверки: камеральная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4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Проверку провести в период с </w:t>
      </w:r>
      <w:r w:rsidR="009B3F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1A">
        <w:rPr>
          <w:rFonts w:ascii="Times New Roman" w:hAnsi="Times New Roman" w:cs="Times New Roman"/>
          <w:sz w:val="28"/>
          <w:szCs w:val="28"/>
        </w:rPr>
        <w:t>декабря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14C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по </w:t>
      </w:r>
      <w:r w:rsidR="009B3F1A">
        <w:rPr>
          <w:rFonts w:ascii="Times New Roman" w:hAnsi="Times New Roman" w:cs="Times New Roman"/>
          <w:sz w:val="28"/>
          <w:szCs w:val="28"/>
        </w:rPr>
        <w:t>16</w:t>
      </w:r>
      <w:r w:rsidR="008731DB">
        <w:rPr>
          <w:rFonts w:ascii="Times New Roman" w:hAnsi="Times New Roman" w:cs="Times New Roman"/>
          <w:sz w:val="28"/>
          <w:szCs w:val="28"/>
        </w:rPr>
        <w:t xml:space="preserve"> </w:t>
      </w:r>
      <w:r w:rsidR="009B3F1A">
        <w:rPr>
          <w:rFonts w:ascii="Times New Roman" w:hAnsi="Times New Roman" w:cs="Times New Roman"/>
          <w:sz w:val="28"/>
          <w:szCs w:val="28"/>
        </w:rPr>
        <w:t>декабря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4CEB">
        <w:rPr>
          <w:rFonts w:ascii="Times New Roman" w:hAnsi="Times New Roman" w:cs="Times New Roman"/>
          <w:sz w:val="28"/>
          <w:szCs w:val="28"/>
        </w:rPr>
        <w:t xml:space="preserve">. Руководителю группы в срок до </w:t>
      </w:r>
      <w:r w:rsidR="009B3F1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1A">
        <w:rPr>
          <w:rFonts w:ascii="Times New Roman" w:hAnsi="Times New Roman" w:cs="Times New Roman"/>
          <w:sz w:val="28"/>
          <w:szCs w:val="28"/>
        </w:rPr>
        <w:t>декабря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z w:val="28"/>
          <w:szCs w:val="28"/>
        </w:rPr>
        <w:t>представить акт проверки.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4CEB">
        <w:rPr>
          <w:rFonts w:ascii="Times New Roman" w:hAnsi="Times New Roman" w:cs="Times New Roman"/>
          <w:sz w:val="28"/>
          <w:szCs w:val="28"/>
        </w:rPr>
        <w:t xml:space="preserve">. </w:t>
      </w:r>
      <w:r w:rsidRPr="00774C4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774C42">
        <w:rPr>
          <w:rFonts w:ascii="Times New Roman" w:hAnsi="Times New Roman" w:cs="Times New Roman"/>
          <w:sz w:val="28"/>
          <w:szCs w:val="28"/>
        </w:rPr>
        <w:t xml:space="preserve">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Pr="00774C4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74C42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>
        <w:rPr>
          <w:rFonts w:ascii="Times New Roman" w:hAnsi="Times New Roman" w:cs="Times New Roman"/>
          <w:sz w:val="28"/>
          <w:szCs w:val="28"/>
        </w:rPr>
        <w:t>Жемчужина</w:t>
      </w:r>
      <w:r w:rsidRPr="00774C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4CEB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4C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A63" w:rsidRPr="007143E0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390AF5" w:rsidRPr="007143E0" w:rsidRDefault="00A51F08" w:rsidP="00BD708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BD7089">
        <w:rPr>
          <w:rFonts w:ascii="Times New Roman" w:hAnsi="Times New Roman" w:cs="Times New Roman"/>
          <w:sz w:val="28"/>
          <w:szCs w:val="28"/>
        </w:rPr>
        <w:t>ков</w:t>
      </w:r>
    </w:p>
    <w:sectPr w:rsidR="00390AF5" w:rsidRPr="007143E0" w:rsidSect="00BD7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81D4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230A0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07566"/>
    <w:rsid w:val="00522B2C"/>
    <w:rsid w:val="005311BE"/>
    <w:rsid w:val="005539CE"/>
    <w:rsid w:val="005A5361"/>
    <w:rsid w:val="005C425A"/>
    <w:rsid w:val="005E06EC"/>
    <w:rsid w:val="00606C37"/>
    <w:rsid w:val="0061762A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731DB"/>
    <w:rsid w:val="008F2D16"/>
    <w:rsid w:val="00934601"/>
    <w:rsid w:val="00940278"/>
    <w:rsid w:val="00944EFA"/>
    <w:rsid w:val="00965FF8"/>
    <w:rsid w:val="009B0774"/>
    <w:rsid w:val="009B3F1A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C6E07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BD7089"/>
    <w:rsid w:val="00C02D6C"/>
    <w:rsid w:val="00C16AE6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a8">
    <w:name w:val="Цветовое выделение"/>
    <w:uiPriority w:val="99"/>
    <w:rsid w:val="00BD7089"/>
    <w:rPr>
      <w:b/>
      <w:color w:val="26282F"/>
    </w:rPr>
  </w:style>
  <w:style w:type="character" w:customStyle="1" w:styleId="a9">
    <w:name w:val="Гипертекстовая ссылка"/>
    <w:uiPriority w:val="99"/>
    <w:rsid w:val="00BD708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BD7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92</cp:revision>
  <cp:lastPrinted>2023-04-26T18:31:00Z</cp:lastPrinted>
  <dcterms:created xsi:type="dcterms:W3CDTF">2016-01-14T15:14:00Z</dcterms:created>
  <dcterms:modified xsi:type="dcterms:W3CDTF">2023-04-26T18:32:00Z</dcterms:modified>
</cp:coreProperties>
</file>