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" o:ole="" filled="t">
            <v:fill color2="black"/>
            <v:imagedata r:id="rId6" o:title=""/>
          </v:shape>
          <o:OLEObject Type="Embed" ProgID="Word.Picture.8" ShapeID="_x0000_i1025" DrawAspect="Content" ObjectID="_1701779372" r:id="rId7"/>
        </w:objec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B941BE" w:rsidRDefault="000B534E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B941BE" w:rsidRDefault="00EC19DA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-я сессия </w:t>
      </w:r>
      <w:r w:rsidR="00093EC2" w:rsidRPr="00B941BE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B941B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B941BE">
        <w:rPr>
          <w:rFonts w:ascii="Times New Roman" w:eastAsia="Times New Roman" w:hAnsi="Times New Roman"/>
          <w:b/>
          <w:sz w:val="28"/>
          <w:szCs w:val="28"/>
        </w:rPr>
        <w:t>№</w:t>
      </w:r>
      <w:r w:rsidR="00EC19DA">
        <w:rPr>
          <w:rFonts w:ascii="Times New Roman" w:eastAsia="Times New Roman" w:hAnsi="Times New Roman"/>
          <w:b/>
          <w:sz w:val="28"/>
          <w:szCs w:val="28"/>
        </w:rPr>
        <w:t xml:space="preserve"> 20/2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B941BE" w:rsidRDefault="00EC19DA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 декабря</w:t>
      </w:r>
      <w:r w:rsidR="00B941BE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с. </w:t>
      </w:r>
      <w:r w:rsidR="000B534E" w:rsidRPr="00B941BE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B941B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41BE" w:rsidRDefault="00C73FE3" w:rsidP="00B941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 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года № 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/1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плановый период 202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B4512F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941B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41BE" w:rsidRPr="007A08C7" w:rsidRDefault="00B941BE" w:rsidP="00B941B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Жемчужинское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Положением о бюджетном процессе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 xml:space="preserve">Жемчужинское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сельское поселение Нижнегорского района Республики Крым, </w:t>
      </w:r>
      <w:r>
        <w:rPr>
          <w:rFonts w:ascii="Times New Roman" w:hAnsi="Times New Roman"/>
          <w:b w:val="0"/>
          <w:bCs/>
          <w:sz w:val="28"/>
          <w:szCs w:val="28"/>
        </w:rPr>
        <w:t>Жемчужинский</w:t>
      </w:r>
      <w:r w:rsidRPr="007A08C7">
        <w:rPr>
          <w:rFonts w:ascii="Times New Roman" w:hAnsi="Times New Roman"/>
          <w:b w:val="0"/>
          <w:bCs/>
          <w:sz w:val="28"/>
          <w:szCs w:val="28"/>
        </w:rPr>
        <w:t xml:space="preserve"> сельский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совет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Нижнегорского района Республики Крым</w:t>
      </w:r>
    </w:p>
    <w:p w:rsidR="00B941BE" w:rsidRPr="007A08C7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Default="003B172B" w:rsidP="00B941BE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1BE" w:rsidRPr="00360E5E">
        <w:rPr>
          <w:sz w:val="28"/>
          <w:szCs w:val="28"/>
        </w:rPr>
        <w:t>. Приложения</w:t>
      </w:r>
      <w:r w:rsidR="00B941BE">
        <w:rPr>
          <w:sz w:val="28"/>
          <w:szCs w:val="28"/>
        </w:rPr>
        <w:t xml:space="preserve"> </w:t>
      </w:r>
      <w:r>
        <w:rPr>
          <w:sz w:val="28"/>
          <w:szCs w:val="28"/>
        </w:rPr>
        <w:t>6, 7, 8,</w:t>
      </w:r>
      <w:r w:rsidR="00B941BE">
        <w:rPr>
          <w:sz w:val="28"/>
          <w:szCs w:val="28"/>
        </w:rPr>
        <w:t xml:space="preserve"> утвержденные решением Жемчужинского</w:t>
      </w:r>
      <w:r w:rsidR="00B941BE" w:rsidRPr="00970F4E">
        <w:rPr>
          <w:bCs/>
          <w:snapToGrid w:val="0"/>
          <w:sz w:val="28"/>
          <w:szCs w:val="28"/>
        </w:rPr>
        <w:t xml:space="preserve"> сельского </w:t>
      </w:r>
      <w:r w:rsidR="00B941BE">
        <w:rPr>
          <w:bCs/>
          <w:snapToGrid w:val="0"/>
          <w:sz w:val="28"/>
          <w:szCs w:val="28"/>
        </w:rPr>
        <w:t>совета</w:t>
      </w:r>
      <w:r w:rsidR="00B941BE"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B941BE">
        <w:rPr>
          <w:bCs/>
          <w:snapToGrid w:val="0"/>
          <w:sz w:val="28"/>
          <w:szCs w:val="28"/>
        </w:rPr>
        <w:t xml:space="preserve"> от 24 декабря 2020 года № 12/1 </w:t>
      </w:r>
      <w:r w:rsidR="00B941BE" w:rsidRPr="00C73FE3">
        <w:rPr>
          <w:bCs/>
          <w:snapToGrid w:val="0"/>
          <w:sz w:val="28"/>
          <w:szCs w:val="28"/>
        </w:rPr>
        <w:t>«</w:t>
      </w:r>
      <w:r w:rsidR="00B941BE" w:rsidRPr="00C73FE3">
        <w:rPr>
          <w:bCs/>
          <w:color w:val="000000"/>
          <w:sz w:val="28"/>
          <w:szCs w:val="28"/>
        </w:rPr>
        <w:t xml:space="preserve">О бюджете </w:t>
      </w:r>
      <w:r w:rsidR="00B941BE">
        <w:rPr>
          <w:bCs/>
          <w:color w:val="000000"/>
          <w:sz w:val="28"/>
          <w:szCs w:val="28"/>
        </w:rPr>
        <w:t>Жемчужинского</w:t>
      </w:r>
      <w:r w:rsidR="00B941BE"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 w:rsidR="00B941BE">
        <w:rPr>
          <w:bCs/>
          <w:color w:val="000000"/>
          <w:sz w:val="28"/>
          <w:szCs w:val="28"/>
        </w:rPr>
        <w:t>21</w:t>
      </w:r>
      <w:r w:rsidR="00B941BE" w:rsidRPr="00C73FE3">
        <w:rPr>
          <w:bCs/>
          <w:color w:val="000000"/>
          <w:sz w:val="28"/>
          <w:szCs w:val="28"/>
        </w:rPr>
        <w:t xml:space="preserve"> год и </w:t>
      </w:r>
      <w:r w:rsidR="00B941BE">
        <w:rPr>
          <w:bCs/>
          <w:color w:val="000000"/>
          <w:sz w:val="28"/>
          <w:szCs w:val="28"/>
        </w:rPr>
        <w:t xml:space="preserve">на </w:t>
      </w:r>
      <w:r w:rsidR="00B941BE" w:rsidRPr="00C73FE3">
        <w:rPr>
          <w:bCs/>
          <w:color w:val="000000"/>
          <w:sz w:val="28"/>
          <w:szCs w:val="28"/>
        </w:rPr>
        <w:t>плановый период 202</w:t>
      </w:r>
      <w:r w:rsidR="00B941BE">
        <w:rPr>
          <w:bCs/>
          <w:color w:val="000000"/>
          <w:sz w:val="28"/>
          <w:szCs w:val="28"/>
        </w:rPr>
        <w:t>2</w:t>
      </w:r>
      <w:r w:rsidR="00B941BE" w:rsidRPr="00C73FE3">
        <w:rPr>
          <w:bCs/>
          <w:color w:val="000000"/>
          <w:sz w:val="28"/>
          <w:szCs w:val="28"/>
        </w:rPr>
        <w:t xml:space="preserve"> и 202</w:t>
      </w:r>
      <w:r w:rsidR="00B941BE">
        <w:rPr>
          <w:bCs/>
          <w:color w:val="000000"/>
          <w:sz w:val="28"/>
          <w:szCs w:val="28"/>
        </w:rPr>
        <w:t>3</w:t>
      </w:r>
      <w:r w:rsidR="00B941BE" w:rsidRPr="00C73FE3">
        <w:rPr>
          <w:bCs/>
          <w:color w:val="000000"/>
          <w:sz w:val="28"/>
          <w:szCs w:val="28"/>
        </w:rPr>
        <w:t xml:space="preserve"> годов»</w:t>
      </w:r>
      <w:r w:rsidR="00B941BE">
        <w:rPr>
          <w:sz w:val="28"/>
          <w:szCs w:val="28"/>
        </w:rPr>
        <w:t>, изложить в новой редакции (прилагаются).</w:t>
      </w:r>
    </w:p>
    <w:p w:rsidR="00B941BE" w:rsidRDefault="003B172B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6, 7, 8,</w:t>
      </w:r>
      <w:r w:rsidR="00B941BE">
        <w:rPr>
          <w:rFonts w:ascii="Times New Roman" w:hAnsi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B941BE" w:rsidRPr="005B4E61" w:rsidRDefault="003B172B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1BE">
        <w:rPr>
          <w:rFonts w:ascii="Times New Roman" w:hAnsi="Times New Roman"/>
          <w:sz w:val="28"/>
          <w:szCs w:val="28"/>
        </w:rPr>
        <w:t xml:space="preserve">. </w:t>
      </w:r>
      <w:r w:rsidR="00B941BE" w:rsidRPr="005B4E61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r w:rsidR="00B941BE" w:rsidRPr="005B4E61">
        <w:rPr>
          <w:rFonts w:ascii="Times New Roman" w:hAnsi="Times New Roman"/>
          <w:sz w:val="28"/>
          <w:szCs w:val="28"/>
          <w:lang w:val="en-US"/>
        </w:rPr>
        <w:t>nijno</w:t>
      </w:r>
      <w:r w:rsidR="00B941BE" w:rsidRPr="005B4E61">
        <w:rPr>
          <w:rFonts w:ascii="Times New Roman" w:hAnsi="Times New Roman"/>
          <w:sz w:val="28"/>
          <w:szCs w:val="28"/>
        </w:rPr>
        <w:t>.</w:t>
      </w:r>
      <w:r w:rsidR="00B941BE" w:rsidRPr="005B4E61">
        <w:rPr>
          <w:rFonts w:ascii="Times New Roman" w:hAnsi="Times New Roman"/>
          <w:sz w:val="28"/>
          <w:szCs w:val="28"/>
          <w:lang w:val="en-US"/>
        </w:rPr>
        <w:t>rk</w:t>
      </w:r>
      <w:r w:rsidR="00B941BE" w:rsidRPr="005B4E61">
        <w:rPr>
          <w:rFonts w:ascii="Times New Roman" w:hAnsi="Times New Roman"/>
          <w:sz w:val="28"/>
          <w:szCs w:val="28"/>
        </w:rPr>
        <w:t>.</w:t>
      </w:r>
      <w:r w:rsidR="00B941BE" w:rsidRPr="005B4E61">
        <w:rPr>
          <w:rFonts w:ascii="Times New Roman" w:hAnsi="Times New Roman"/>
          <w:sz w:val="28"/>
          <w:szCs w:val="28"/>
          <w:lang w:val="en-US"/>
        </w:rPr>
        <w:t>gov</w:t>
      </w:r>
      <w:r w:rsidR="00B941BE" w:rsidRPr="005B4E61">
        <w:rPr>
          <w:rFonts w:ascii="Times New Roman" w:hAnsi="Times New Roman"/>
          <w:sz w:val="28"/>
          <w:szCs w:val="28"/>
        </w:rPr>
        <w:t>.</w:t>
      </w:r>
      <w:r w:rsidR="00B941BE" w:rsidRPr="005B4E61">
        <w:rPr>
          <w:rFonts w:ascii="Times New Roman" w:hAnsi="Times New Roman"/>
          <w:sz w:val="28"/>
          <w:szCs w:val="28"/>
          <w:lang w:val="en-US"/>
        </w:rPr>
        <w:t>ru</w:t>
      </w:r>
      <w:r w:rsidR="00B941BE" w:rsidRPr="005B4E61">
        <w:rPr>
          <w:rFonts w:ascii="Times New Roman" w:hAnsi="Times New Roman"/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а также на информационном стенде</w:t>
      </w:r>
      <w:r w:rsidR="00B941BE">
        <w:rPr>
          <w:rFonts w:ascii="Times New Roman" w:hAnsi="Times New Roman"/>
          <w:sz w:val="28"/>
          <w:szCs w:val="28"/>
        </w:rPr>
        <w:t xml:space="preserve"> </w:t>
      </w:r>
      <w:r w:rsidR="00B941BE" w:rsidRPr="005B4E61">
        <w:rPr>
          <w:rFonts w:ascii="Times New Roman" w:hAnsi="Times New Roman"/>
          <w:sz w:val="28"/>
          <w:szCs w:val="28"/>
        </w:rPr>
        <w:t>Жемчужинского сельского совета</w:t>
      </w:r>
      <w:r w:rsidR="00B941BE">
        <w:rPr>
          <w:rFonts w:ascii="Times New Roman" w:hAnsi="Times New Roman"/>
          <w:sz w:val="28"/>
          <w:szCs w:val="28"/>
        </w:rPr>
        <w:t xml:space="preserve"> </w:t>
      </w:r>
      <w:r w:rsidR="00B941BE"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B941BE">
        <w:rPr>
          <w:rFonts w:ascii="Times New Roman" w:hAnsi="Times New Roman"/>
          <w:sz w:val="28"/>
          <w:szCs w:val="28"/>
        </w:rPr>
        <w:t xml:space="preserve"> </w:t>
      </w:r>
      <w:r w:rsidR="00B941BE" w:rsidRPr="005B4E61">
        <w:rPr>
          <w:rFonts w:ascii="Times New Roman" w:hAnsi="Times New Roman"/>
          <w:sz w:val="28"/>
          <w:szCs w:val="28"/>
        </w:rPr>
        <w:t xml:space="preserve">по адресу: Нижнегорский район, с. Жемчужина, ул. Школьная, 2 и на официальном сайте Жемчужинского сельского поселения Нижнегорского района Республики </w:t>
      </w:r>
      <w:r w:rsidR="00B941BE" w:rsidRPr="00B941BE">
        <w:rPr>
          <w:rFonts w:ascii="Times New Roman" w:hAnsi="Times New Roman"/>
          <w:sz w:val="28"/>
          <w:szCs w:val="28"/>
        </w:rPr>
        <w:lastRenderedPageBreak/>
        <w:t>Крым (</w:t>
      </w:r>
      <w:hyperlink r:id="rId8" w:history="1">
        <w:r w:rsidR="00B941BE" w:rsidRPr="00B941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="00B941BE" w:rsidRPr="00B941BE">
        <w:rPr>
          <w:rFonts w:ascii="Times New Roman" w:hAnsi="Times New Roman"/>
          <w:sz w:val="28"/>
          <w:szCs w:val="28"/>
        </w:rPr>
        <w:t>)</w:t>
      </w:r>
      <w:r w:rsidR="00B941BE">
        <w:rPr>
          <w:rFonts w:ascii="Times New Roman" w:hAnsi="Times New Roman"/>
          <w:sz w:val="28"/>
          <w:szCs w:val="28"/>
        </w:rPr>
        <w:t xml:space="preserve"> </w:t>
      </w:r>
      <w:r w:rsidR="00B941BE"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B941BE" w:rsidRDefault="003B172B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41BE">
        <w:rPr>
          <w:rFonts w:ascii="Times New Roman" w:hAnsi="Times New Roman"/>
          <w:sz w:val="28"/>
          <w:szCs w:val="28"/>
        </w:rPr>
        <w:t xml:space="preserve">. </w:t>
      </w:r>
      <w:r w:rsidR="00B941BE"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B941BE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Pr="00970F4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  <w:r w:rsidR="00093E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3EC2" w:rsidRPr="00970F4E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093EC2" w:rsidRPr="00093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</w:p>
    <w:p w:rsidR="00093EC2" w:rsidRPr="00EC19DA" w:rsidRDefault="00093EC2" w:rsidP="00093EC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9DA">
        <w:rPr>
          <w:rFonts w:ascii="Times New Roman" w:hAnsi="Times New Roman"/>
          <w:sz w:val="24"/>
          <w:szCs w:val="24"/>
          <w:lang w:eastAsia="ru-RU"/>
        </w:rPr>
        <w:tab/>
      </w:r>
      <w:r w:rsidRPr="00EC19DA">
        <w:rPr>
          <w:rFonts w:ascii="Times New Roman" w:hAnsi="Times New Roman"/>
          <w:sz w:val="24"/>
          <w:szCs w:val="24"/>
          <w:lang w:eastAsia="ru-RU"/>
        </w:rPr>
        <w:tab/>
      </w:r>
      <w:r w:rsidRPr="00EC19DA">
        <w:rPr>
          <w:rFonts w:ascii="Times New Roman" w:hAnsi="Times New Roman"/>
          <w:sz w:val="24"/>
          <w:szCs w:val="24"/>
          <w:lang w:eastAsia="ru-RU"/>
        </w:rPr>
        <w:tab/>
      </w:r>
      <w:r w:rsidRPr="00EC19DA">
        <w:rPr>
          <w:rFonts w:ascii="Times New Roman" w:hAnsi="Times New Roman"/>
          <w:sz w:val="24"/>
          <w:szCs w:val="24"/>
          <w:lang w:eastAsia="ru-RU"/>
        </w:rPr>
        <w:tab/>
      </w:r>
      <w:r w:rsidRPr="00EC19DA">
        <w:rPr>
          <w:rFonts w:ascii="Times New Roman" w:hAnsi="Times New Roman"/>
          <w:sz w:val="24"/>
          <w:szCs w:val="24"/>
          <w:lang w:eastAsia="ru-RU"/>
        </w:rPr>
        <w:tab/>
      </w:r>
      <w:r w:rsidRPr="00EC19DA">
        <w:rPr>
          <w:rFonts w:ascii="Times New Roman" w:hAnsi="Times New Roman"/>
          <w:sz w:val="24"/>
          <w:szCs w:val="24"/>
          <w:lang w:eastAsia="ru-RU"/>
        </w:rPr>
        <w:tab/>
      </w:r>
    </w:p>
    <w:p w:rsidR="00EC19DA" w:rsidRPr="00EC19DA" w:rsidRDefault="00EC19D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EC19DA" w:rsidRPr="00EC19DA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EC19DA" w:rsidRPr="00EC19DA" w:rsidTr="006B691C">
        <w:trPr>
          <w:trHeight w:val="284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C19DA" w:rsidRPr="00EC19DA" w:rsidRDefault="00EC19DA" w:rsidP="00EC19DA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6 </w:t>
            </w:r>
          </w:p>
          <w:p w:rsidR="00EC19DA" w:rsidRDefault="00EC19DA" w:rsidP="00EC19DA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 решению Жемчужинского сельского совета Нижнегорского района Республики Крым</w:t>
            </w:r>
          </w:p>
          <w:p w:rsidR="00EC19DA" w:rsidRDefault="00EC19DA" w:rsidP="00EC19DA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24 декабря 2020 года №12/1</w:t>
            </w:r>
          </w:p>
          <w:p w:rsidR="00EC19DA" w:rsidRPr="00EC19DA" w:rsidRDefault="00EC19DA" w:rsidP="00EC19DA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бюджете Жемчужинского сельского поселения Нижн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горского района Республики Крым на 2021 год и на плановый период 2022 и 2023 годов»</w:t>
            </w:r>
          </w:p>
          <w:p w:rsidR="00EC19DA" w:rsidRDefault="00EC19DA" w:rsidP="00EC19DA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редакции решения Жемчужинского сельского совета Нижнегорского района Республики Крым</w:t>
            </w:r>
          </w:p>
          <w:p w:rsidR="00EC19DA" w:rsidRPr="00EC19DA" w:rsidRDefault="00EC19DA" w:rsidP="00EC19DA">
            <w:pPr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24 декабря 2021 года № 20/2)</w:t>
            </w:r>
          </w:p>
        </w:tc>
      </w:tr>
      <w:tr w:rsidR="00EC19DA" w:rsidRPr="00EC19DA" w:rsidTr="006B691C">
        <w:tblPrEx>
          <w:jc w:val="center"/>
        </w:tblPrEx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C19DA" w:rsidRPr="00EC19DA" w:rsidRDefault="00EC19DA" w:rsidP="00EC19DA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Жемчужинского сельского поселения Нижн</w:t>
            </w: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горского района Республики Крым на 2021 год</w:t>
            </w:r>
          </w:p>
        </w:tc>
      </w:tr>
    </w:tbl>
    <w:p w:rsidR="00EC19DA" w:rsidRPr="00EC19DA" w:rsidRDefault="00EC19DA" w:rsidP="00EC19D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Overlap w:val="never"/>
        <w:tblW w:w="20089" w:type="dxa"/>
        <w:tblInd w:w="-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850"/>
        <w:gridCol w:w="1354"/>
        <w:gridCol w:w="1763"/>
        <w:gridCol w:w="1072"/>
        <w:gridCol w:w="425"/>
        <w:gridCol w:w="1053"/>
        <w:gridCol w:w="9600"/>
      </w:tblGrid>
      <w:tr w:rsidR="00EC19DA" w:rsidRPr="00EC19DA" w:rsidTr="006B691C">
        <w:trPr>
          <w:gridBefore w:val="6"/>
          <w:wBefore w:w="9436" w:type="dxa"/>
        </w:trPr>
        <w:tc>
          <w:tcPr>
            <w:tcW w:w="10653" w:type="dxa"/>
            <w:gridSpan w:val="2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  <w:trHeight w:val="230"/>
          <w:tblHeader/>
        </w:trPr>
        <w:tc>
          <w:tcPr>
            <w:tcW w:w="3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2"/>
            </w:tblGrid>
            <w:tr w:rsidR="00EC19DA" w:rsidRPr="00EC19DA" w:rsidTr="006B691C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_bookmark_1"/>
                  <w:bookmarkEnd w:id="0"/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67"/>
            </w:tblGrid>
            <w:tr w:rsidR="00EC19DA" w:rsidRPr="00EC19DA" w:rsidTr="006B691C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EC19DA" w:rsidRPr="00EC19DA" w:rsidTr="006B691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  <w:tblHeader/>
        </w:trPr>
        <w:tc>
          <w:tcPr>
            <w:tcW w:w="39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0"/>
            </w:tblGrid>
            <w:tr w:rsidR="00EC19DA" w:rsidRPr="00EC19DA" w:rsidTr="006B691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69"/>
            </w:tblGrid>
            <w:tr w:rsidR="00EC19DA" w:rsidRPr="00EC19DA" w:rsidTr="006B691C">
              <w:trPr>
                <w:jc w:val="center"/>
              </w:trPr>
              <w:tc>
                <w:tcPr>
                  <w:tcW w:w="15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ind w:left="296" w:right="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разд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ла, подра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дела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9DA" w:rsidRPr="00EC19DA" w:rsidRDefault="00EC19DA" w:rsidP="00EC19DA">
            <w:pPr>
              <w:spacing w:after="0" w:line="240" w:lineRule="auto"/>
              <w:ind w:left="345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EC19DA" w:rsidRPr="00EC19DA" w:rsidTr="006B691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ind w:left="345" w:right="52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EC19DA" w:rsidRPr="00EC19DA" w:rsidRDefault="00EC19DA" w:rsidP="00EC19DA">
                  <w:pPr>
                    <w:spacing w:after="0" w:line="240" w:lineRule="auto"/>
                    <w:ind w:left="345" w:right="5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97" w:type="dxa"/>
              <w:jc w:val="center"/>
              <w:tblInd w:w="14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7"/>
            </w:tblGrid>
            <w:tr w:rsidR="00EC19DA" w:rsidRPr="00EC19DA" w:rsidTr="006B691C">
              <w:trPr>
                <w:jc w:val="center"/>
              </w:trPr>
              <w:tc>
                <w:tcPr>
                  <w:tcW w:w="9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ind w:left="15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группы, по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группы видов расх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2"/>
            </w:tblGrid>
            <w:tr w:rsidR="00EC19DA" w:rsidRPr="00EC19DA" w:rsidTr="006B691C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_bookmark_2"/>
                  <w:bookmarkEnd w:id="1"/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0"/>
            </w:tblGrid>
            <w:tr w:rsidR="00EC19DA" w:rsidRPr="00EC19DA" w:rsidTr="006B691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0"/>
            </w:tblGrid>
            <w:tr w:rsidR="00EC19DA" w:rsidRPr="00EC19DA" w:rsidTr="006B691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EC19DA" w:rsidRPr="00EC19DA" w:rsidTr="006B691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Жемчужинского сельского поселения Нижнего</w:t>
            </w: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4 195 308,00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2 754 997,00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EC19DA" w:rsidRPr="00EC19DA" w:rsidTr="00EC19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  <w:trHeight w:val="2186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печение деятельности администр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ции Жемчужинского сельского 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селения Нижнегорского района Ре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публики Крым по решению вопр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сов местного значения»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органа местного 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Жемчужинского сел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венной власти субъектов Росси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местных админ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1 957 285,00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печение деятельности администр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ции Жемчужинского сельского 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селения Нижнегорского района Ре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публики Крым по решению вопр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сов местного значения»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1 957 285,00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сти органов местного самоуправл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ния Жемчужинского сельского 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селения Нижнегорского района Ре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публики Крым в рамках програм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1 957 285,00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1 410 750,00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546 500,00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вых, налоговых и таможенных орг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нов и органов финансового (фина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25 842,00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чение функций муниципальных 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25 842,00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25 842,00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жету муниципального образования Нижнегорский район 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Крым из бюджета поселения на осуществление части переданных полномочий по осуществлению внешнего муниципального финанс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вого контроля в рамках непр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25 842,00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25 842,00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8 170,00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чение функций муниципальных 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8 170,00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администр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880,00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переда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ных органам местного самоуправл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ния в Республике Крым отдельных государственных полномочий Ре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публики Крым в сфере администр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880,00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880,00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4 290,00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«Совет муниципальных образований Республики Крым» в рамках непр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4 290,00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4 290,00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м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взносов на кап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тальный ремонт муниципального имущества в многоквартирных д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функций 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отдельных госуда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полномочий по первичн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му воинскому учету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перви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ного воинского учета на территор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ях, где отсутствуют военные коми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79 946,00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13 630,00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НОСТЬ И ПРАВООХРАНИТЕЛ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чение функций муниципальных 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дополнительных сан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тарно-противоэпидемических (пр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филактических) мероприятий (пр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ведение дезинфекционной работы в очагах новой коронавирусной 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фекции Covid-2019)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дополн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тельных санитарно-противоэпидемических (профила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91 6 00 90100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91 6 00 90100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на обесп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чение функций муниципальных 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межевание земел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 и постановке на кад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стровый учет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вый учет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91 7 00 00590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91 7 00 00590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1 132 336,00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печение качественного водоснабж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ния населенных пунктов Жемч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03 0 00 03590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03 0 00 03590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1 062 336,00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«Благ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территории Жемчужи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 Нижн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1 062 336,00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02 0 00 02590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1 062 336,00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02 0 00 02590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1 062 336,00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22 399,00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22 399,00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на 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чение функций муниципальных 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22 399,00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22 399,00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лиотечного обслуживания насел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ния, комплектование и обеспечение сохранности библиотечных фондов библиотек поселения в рамках 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8 145,00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8 145,00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ченности жителей поселения усл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гами организаций культуры в ра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14 254,00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14 254,00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чение функций муниципальных 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физкул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по развитию физкультуры и спорта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91 4 00 01590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91 4 00 01590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6B6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600" w:type="dxa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4 195 308,00</w:t>
            </w:r>
          </w:p>
        </w:tc>
      </w:tr>
    </w:tbl>
    <w:p w:rsidR="00EC19DA" w:rsidRPr="00EC19DA" w:rsidRDefault="00EC19DA" w:rsidP="00EC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DA" w:rsidRDefault="00EC19DA" w:rsidP="00EC19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19DA" w:rsidSect="006B691C">
          <w:pgSz w:w="11905" w:h="16837"/>
          <w:pgMar w:top="566" w:right="283" w:bottom="566" w:left="1133" w:header="566" w:footer="0" w:gutter="0"/>
          <w:cols w:space="720"/>
          <w:titlePg/>
        </w:sectPr>
      </w:pPr>
    </w:p>
    <w:p w:rsidR="00EC19DA" w:rsidRPr="00EC19DA" w:rsidRDefault="00EC19DA" w:rsidP="00EC19D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C19DA">
        <w:rPr>
          <w:rFonts w:ascii="Times New Roman" w:hAnsi="Times New Roman"/>
          <w:color w:val="000000"/>
          <w:sz w:val="24"/>
          <w:szCs w:val="24"/>
        </w:rPr>
        <w:lastRenderedPageBreak/>
        <w:t>Приложение 7</w:t>
      </w:r>
    </w:p>
    <w:p w:rsidR="00EC19DA" w:rsidRDefault="00EC19DA" w:rsidP="00EC19DA">
      <w:pPr>
        <w:pStyle w:val="afc"/>
        <w:tabs>
          <w:tab w:val="left" w:pos="0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EC19DA">
        <w:rPr>
          <w:rFonts w:ascii="Times New Roman" w:hAnsi="Times New Roman"/>
          <w:color w:val="000000"/>
          <w:sz w:val="24"/>
          <w:szCs w:val="24"/>
        </w:rPr>
        <w:t>к решению Жемчужинского сельского совета Нижнегорского района Республики Крым</w:t>
      </w:r>
    </w:p>
    <w:p w:rsidR="00EC19DA" w:rsidRDefault="00EC19DA" w:rsidP="00EC19DA">
      <w:pPr>
        <w:pStyle w:val="afc"/>
        <w:tabs>
          <w:tab w:val="left" w:pos="0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EC19DA">
        <w:rPr>
          <w:rFonts w:ascii="Times New Roman" w:hAnsi="Times New Roman"/>
          <w:color w:val="000000"/>
          <w:sz w:val="24"/>
          <w:szCs w:val="24"/>
        </w:rPr>
        <w:t xml:space="preserve"> от 24 декабря 2020 года № 12/1</w:t>
      </w:r>
    </w:p>
    <w:p w:rsidR="00EC19DA" w:rsidRDefault="00EC19DA" w:rsidP="00EC19DA">
      <w:pPr>
        <w:pStyle w:val="afc"/>
        <w:tabs>
          <w:tab w:val="left" w:pos="0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EC19DA">
        <w:rPr>
          <w:rFonts w:ascii="Times New Roman" w:hAnsi="Times New Roman"/>
          <w:color w:val="000000"/>
          <w:sz w:val="24"/>
          <w:szCs w:val="24"/>
        </w:rPr>
        <w:t xml:space="preserve"> «О бюджете Жемчужинского сельского поселения Нижнего</w:t>
      </w:r>
      <w:r w:rsidRPr="00EC19DA">
        <w:rPr>
          <w:rFonts w:ascii="Times New Roman" w:hAnsi="Times New Roman"/>
          <w:color w:val="000000"/>
          <w:sz w:val="24"/>
          <w:szCs w:val="24"/>
        </w:rPr>
        <w:t>р</w:t>
      </w:r>
      <w:r w:rsidRPr="00EC19DA">
        <w:rPr>
          <w:rFonts w:ascii="Times New Roman" w:hAnsi="Times New Roman"/>
          <w:color w:val="000000"/>
          <w:sz w:val="24"/>
          <w:szCs w:val="24"/>
        </w:rPr>
        <w:t>ского района республики Крым на 2021 год и на плановый период 2022 и 2023 годов»</w:t>
      </w:r>
    </w:p>
    <w:p w:rsidR="00EC19DA" w:rsidRDefault="00EC19DA" w:rsidP="00EC19DA">
      <w:pPr>
        <w:pStyle w:val="afc"/>
        <w:tabs>
          <w:tab w:val="left" w:pos="0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EC19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C19DA">
        <w:rPr>
          <w:rFonts w:ascii="Times New Roman" w:hAnsi="Times New Roman"/>
          <w:color w:val="000000"/>
          <w:sz w:val="24"/>
          <w:szCs w:val="24"/>
        </w:rPr>
        <w:t>в редакции решения Жемчужинского сельского совета Нижнегорского района Республики Крым</w:t>
      </w:r>
    </w:p>
    <w:p w:rsidR="00EC19DA" w:rsidRPr="00EC19DA" w:rsidRDefault="00EC19DA" w:rsidP="00EC19DA">
      <w:pPr>
        <w:pStyle w:val="afc"/>
        <w:tabs>
          <w:tab w:val="left" w:pos="0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EC19DA">
        <w:rPr>
          <w:rFonts w:ascii="Times New Roman" w:hAnsi="Times New Roman"/>
          <w:color w:val="000000"/>
          <w:sz w:val="24"/>
          <w:szCs w:val="24"/>
        </w:rPr>
        <w:t xml:space="preserve"> от 24 декабря 2021 года № 20/2)</w:t>
      </w:r>
    </w:p>
    <w:p w:rsidR="00EC19DA" w:rsidRPr="00EC19DA" w:rsidRDefault="00EC19DA" w:rsidP="00EC19DA">
      <w:pPr>
        <w:pStyle w:val="afc"/>
        <w:tabs>
          <w:tab w:val="left" w:pos="0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19DA" w:rsidRPr="00EC19DA" w:rsidRDefault="00EC19DA" w:rsidP="00EC19DA">
      <w:pPr>
        <w:pStyle w:val="af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19DA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расходов бюджета Жемчужинского сельского поселения Нижнегорского района Ре</w:t>
      </w:r>
      <w:r w:rsidRPr="00EC19DA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EC19DA">
        <w:rPr>
          <w:rFonts w:ascii="Times New Roman" w:hAnsi="Times New Roman"/>
          <w:b/>
          <w:bCs/>
          <w:color w:val="000000"/>
          <w:sz w:val="24"/>
          <w:szCs w:val="24"/>
        </w:rPr>
        <w:t>публики Крым по разделам, подразделам расходов бюджета на 2021 год</w:t>
      </w:r>
    </w:p>
    <w:p w:rsidR="00EC19DA" w:rsidRPr="00EC19DA" w:rsidRDefault="00EC19DA" w:rsidP="00EC19DA">
      <w:pPr>
        <w:pStyle w:val="afc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C19DA">
        <w:rPr>
          <w:rFonts w:ascii="Times New Roman" w:hAnsi="Times New Roman"/>
          <w:color w:val="000000"/>
          <w:sz w:val="24"/>
          <w:szCs w:val="24"/>
        </w:rPr>
        <w:t>(рублей)</w:t>
      </w:r>
    </w:p>
    <w:tbl>
      <w:tblPr>
        <w:tblOverlap w:val="never"/>
        <w:tblW w:w="11199" w:type="dxa"/>
        <w:tblInd w:w="-771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7230"/>
        <w:gridCol w:w="1134"/>
        <w:gridCol w:w="992"/>
        <w:gridCol w:w="1843"/>
      </w:tblGrid>
      <w:tr w:rsidR="00EC19DA" w:rsidRPr="00EC19DA" w:rsidTr="00EC19DA">
        <w:trPr>
          <w:trHeight w:val="556"/>
          <w:tblHeader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574"/>
            </w:tblGrid>
            <w:tr w:rsidR="00EC19DA" w:rsidRPr="00EC19DA" w:rsidTr="00EC19DA">
              <w:trPr>
                <w:trHeight w:val="80"/>
                <w:jc w:val="center"/>
              </w:trPr>
              <w:tc>
                <w:tcPr>
                  <w:tcW w:w="5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46"/>
            </w:tblGrid>
            <w:tr w:rsidR="00EC19DA" w:rsidRPr="00EC19DA" w:rsidTr="00EC19DA">
              <w:trPr>
                <w:trHeight w:val="556"/>
                <w:jc w:val="center"/>
              </w:trPr>
              <w:tc>
                <w:tcPr>
                  <w:tcW w:w="10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разд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49"/>
            </w:tblGrid>
            <w:tr w:rsidR="00EC19DA" w:rsidRPr="00EC19DA" w:rsidTr="00EC19DA">
              <w:trPr>
                <w:trHeight w:val="556"/>
                <w:jc w:val="center"/>
              </w:trPr>
              <w:tc>
                <w:tcPr>
                  <w:tcW w:w="16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подраздела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52"/>
            </w:tblGrid>
            <w:tr w:rsidR="00EC19DA" w:rsidRPr="00EC19DA" w:rsidTr="00EC19DA">
              <w:trPr>
                <w:trHeight w:val="277"/>
                <w:jc w:val="center"/>
              </w:trPr>
              <w:tc>
                <w:tcPr>
                  <w:tcW w:w="22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176"/>
          <w:tblHeader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574"/>
            </w:tblGrid>
            <w:tr w:rsidR="00EC19DA" w:rsidRPr="00EC19DA" w:rsidTr="00EC19DA">
              <w:trPr>
                <w:trHeight w:val="277"/>
                <w:jc w:val="center"/>
              </w:trPr>
              <w:tc>
                <w:tcPr>
                  <w:tcW w:w="5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46"/>
            </w:tblGrid>
            <w:tr w:rsidR="00EC19DA" w:rsidRPr="00EC19DA" w:rsidTr="00EC19DA">
              <w:trPr>
                <w:trHeight w:val="277"/>
                <w:jc w:val="center"/>
              </w:trPr>
              <w:tc>
                <w:tcPr>
                  <w:tcW w:w="10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49"/>
            </w:tblGrid>
            <w:tr w:rsidR="00EC19DA" w:rsidRPr="00EC19DA" w:rsidTr="00EC19DA">
              <w:trPr>
                <w:trHeight w:val="277"/>
                <w:jc w:val="center"/>
              </w:trPr>
              <w:tc>
                <w:tcPr>
                  <w:tcW w:w="16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52"/>
            </w:tblGrid>
            <w:tr w:rsidR="00EC19DA" w:rsidRPr="00EC19DA" w:rsidTr="00EC19DA">
              <w:trPr>
                <w:trHeight w:val="277"/>
                <w:jc w:val="center"/>
              </w:trPr>
              <w:tc>
                <w:tcPr>
                  <w:tcW w:w="22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9DA" w:rsidRPr="00EC19DA" w:rsidRDefault="00EC19DA" w:rsidP="00EC1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9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2 754 997,00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556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908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1 957 285,00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526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25 842,00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8 170,00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556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552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1 132 336,00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6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1 062 336,00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22 399,00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6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22 399,00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EC19DA" w:rsidRPr="00EC19DA" w:rsidTr="00EC19DA">
        <w:tblPrEx>
          <w:tblBorders>
            <w:bottom w:val="single" w:sz="6" w:space="0" w:color="000000"/>
          </w:tblBorders>
        </w:tblPrEx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9DA" w:rsidRPr="00EC19DA" w:rsidRDefault="00EC19DA" w:rsidP="00EC1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1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4 195 308,00</w:t>
            </w:r>
          </w:p>
        </w:tc>
      </w:tr>
    </w:tbl>
    <w:p w:rsidR="00EC19DA" w:rsidRDefault="00EC19DA" w:rsidP="00EC19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19DA" w:rsidSect="006B691C">
          <w:pgSz w:w="11905" w:h="16837"/>
          <w:pgMar w:top="566" w:right="283" w:bottom="566" w:left="1133" w:header="566" w:footer="0" w:gutter="0"/>
          <w:cols w:space="720"/>
          <w:titlePg/>
        </w:sect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6B691C" w:rsidRPr="006B691C" w:rsidTr="006B691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B691C" w:rsidRPr="006B691C" w:rsidRDefault="006B691C" w:rsidP="003311F0">
            <w:pPr>
              <w:tabs>
                <w:tab w:val="left" w:pos="5103"/>
              </w:tabs>
              <w:spacing w:after="0" w:line="240" w:lineRule="auto"/>
              <w:ind w:left="2410" w:firstLine="26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  <w:p w:rsidR="003311F0" w:rsidRDefault="006B691C" w:rsidP="003311F0">
            <w:pPr>
              <w:tabs>
                <w:tab w:val="left" w:pos="5103"/>
              </w:tabs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к решению Жемчужинского сельского совета Ни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негорского района Республики Крым</w:t>
            </w:r>
          </w:p>
          <w:p w:rsidR="003311F0" w:rsidRDefault="006B691C" w:rsidP="003311F0">
            <w:pPr>
              <w:tabs>
                <w:tab w:val="left" w:pos="5103"/>
              </w:tabs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24 декабря 2020 года № 12/1</w:t>
            </w:r>
          </w:p>
          <w:p w:rsidR="003311F0" w:rsidRDefault="006B691C" w:rsidP="003311F0">
            <w:pPr>
              <w:tabs>
                <w:tab w:val="left" w:pos="5103"/>
              </w:tabs>
              <w:spacing w:after="0" w:line="240" w:lineRule="auto"/>
              <w:ind w:left="51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бюджете Жемчужинского сельского поселения Нижнегорского района Ре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публики Крым на 2021 год и на плановый период 2022 и 2023 годов»</w:t>
            </w:r>
          </w:p>
          <w:p w:rsidR="006B691C" w:rsidRPr="006B691C" w:rsidRDefault="003311F0" w:rsidP="003311F0">
            <w:pPr>
              <w:tabs>
                <w:tab w:val="left" w:pos="5103"/>
              </w:tabs>
              <w:spacing w:after="0" w:line="240" w:lineRule="auto"/>
              <w:ind w:left="5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Жемчужинского сельского совета Нижнегорского района Республики Крым от 24 декабря 2021 года № 20/2) </w:t>
            </w:r>
          </w:p>
        </w:tc>
      </w:tr>
      <w:tr w:rsidR="006B691C" w:rsidRPr="006B691C" w:rsidTr="006B691C">
        <w:tblPrEx>
          <w:jc w:val="center"/>
        </w:tblPrEx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B691C" w:rsidRPr="006B691C" w:rsidRDefault="006B691C" w:rsidP="006B691C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Жемчужинского сельского поселения Нижнегорского </w:t>
            </w:r>
          </w:p>
          <w:p w:rsidR="006B691C" w:rsidRPr="006B691C" w:rsidRDefault="006B691C" w:rsidP="006B691C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Республики Крым по целевым статьям, группам видов расходов, разделам и подра</w:t>
            </w:r>
            <w:r w:rsidRPr="006B69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B69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делам классификации расходов бюджета на 2021 год</w:t>
            </w:r>
          </w:p>
        </w:tc>
      </w:tr>
    </w:tbl>
    <w:p w:rsidR="006B691C" w:rsidRPr="006B691C" w:rsidRDefault="006B691C" w:rsidP="006B691C">
      <w:pPr>
        <w:spacing w:after="0" w:line="240" w:lineRule="auto"/>
        <w:jc w:val="right"/>
        <w:rPr>
          <w:rFonts w:ascii="Times New Roman" w:hAnsi="Times New Roman"/>
          <w:vanish/>
          <w:sz w:val="24"/>
          <w:szCs w:val="24"/>
        </w:rPr>
      </w:pPr>
      <w:r w:rsidRPr="006B691C">
        <w:rPr>
          <w:rFonts w:ascii="Times New Roman" w:hAnsi="Times New Roman"/>
          <w:vanish/>
          <w:sz w:val="24"/>
          <w:szCs w:val="24"/>
        </w:rPr>
        <w:t>(рублей)</w:t>
      </w:r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333"/>
        <w:gridCol w:w="1701"/>
        <w:gridCol w:w="850"/>
        <w:gridCol w:w="993"/>
        <w:gridCol w:w="850"/>
        <w:gridCol w:w="1559"/>
      </w:tblGrid>
      <w:tr w:rsidR="006B691C" w:rsidRPr="006B691C" w:rsidTr="003311F0">
        <w:trPr>
          <w:tblHeader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68"/>
            </w:tblGrid>
            <w:tr w:rsidR="006B691C" w:rsidRPr="006B691C" w:rsidTr="006B691C">
              <w:trPr>
                <w:jc w:val="center"/>
              </w:trPr>
              <w:tc>
                <w:tcPr>
                  <w:tcW w:w="16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91C" w:rsidRPr="006B691C" w:rsidRDefault="006B691C" w:rsidP="00331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B691C" w:rsidRPr="006B691C" w:rsidRDefault="006B691C" w:rsidP="00331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08"/>
            </w:tblGrid>
            <w:tr w:rsidR="006B691C" w:rsidRPr="006B691C" w:rsidTr="006B691C">
              <w:trPr>
                <w:jc w:val="center"/>
              </w:trPr>
              <w:tc>
                <w:tcPr>
                  <w:tcW w:w="1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91C" w:rsidRPr="006B691C" w:rsidRDefault="006B691C" w:rsidP="003311F0">
                  <w:pPr>
                    <w:spacing w:after="0" w:line="240" w:lineRule="auto"/>
                    <w:ind w:left="9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6B691C" w:rsidRPr="006B691C" w:rsidRDefault="006B691C" w:rsidP="00331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6B691C" w:rsidRPr="006B691C" w:rsidTr="006B691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91C" w:rsidRPr="006B691C" w:rsidRDefault="006B691C" w:rsidP="003311F0">
                  <w:pPr>
                    <w:spacing w:after="0" w:line="240" w:lineRule="auto"/>
                    <w:ind w:left="209" w:right="66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группы вида</w:t>
                  </w:r>
                </w:p>
                <w:p w:rsidR="006B691C" w:rsidRPr="006B691C" w:rsidRDefault="006B691C" w:rsidP="003311F0">
                  <w:pPr>
                    <w:spacing w:after="0" w:line="240" w:lineRule="auto"/>
                    <w:ind w:left="209" w:right="2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расходов</w:t>
                  </w:r>
                </w:p>
              </w:tc>
            </w:tr>
          </w:tbl>
          <w:p w:rsidR="006B691C" w:rsidRPr="006B691C" w:rsidRDefault="006B691C" w:rsidP="00331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6B691C" w:rsidRPr="006B691C" w:rsidTr="006B691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91C" w:rsidRPr="006B691C" w:rsidRDefault="006B691C" w:rsidP="003311F0">
                  <w:pPr>
                    <w:spacing w:after="0" w:line="240" w:lineRule="auto"/>
                    <w:ind w:left="163" w:hanging="1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  <w:p w:rsidR="006B691C" w:rsidRPr="006B691C" w:rsidRDefault="006B691C" w:rsidP="003311F0">
                  <w:pPr>
                    <w:spacing w:after="0" w:line="240" w:lineRule="auto"/>
                    <w:ind w:left="163" w:hanging="1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sz w:val="24"/>
                      <w:szCs w:val="24"/>
                    </w:rPr>
                    <w:t>раздела</w:t>
                  </w:r>
                </w:p>
              </w:tc>
            </w:tr>
          </w:tbl>
          <w:p w:rsidR="006B691C" w:rsidRPr="006B691C" w:rsidRDefault="006B691C" w:rsidP="00331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13" w:type="dxa"/>
              <w:jc w:val="center"/>
              <w:tblInd w:w="81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13"/>
            </w:tblGrid>
            <w:tr w:rsidR="006B691C" w:rsidRPr="006B691C" w:rsidTr="003311F0">
              <w:trPr>
                <w:jc w:val="center"/>
              </w:trPr>
              <w:tc>
                <w:tcPr>
                  <w:tcW w:w="12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91C" w:rsidRPr="006B691C" w:rsidRDefault="006B691C" w:rsidP="003311F0">
                  <w:pPr>
                    <w:spacing w:after="0" w:line="240" w:lineRule="auto"/>
                    <w:ind w:left="182" w:right="18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  <w:p w:rsidR="006B691C" w:rsidRPr="006B691C" w:rsidRDefault="006B691C" w:rsidP="003311F0">
                  <w:pPr>
                    <w:spacing w:after="0" w:line="240" w:lineRule="auto"/>
                    <w:ind w:left="182" w:right="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подраздела</w:t>
                  </w:r>
                </w:p>
              </w:tc>
            </w:tr>
          </w:tbl>
          <w:p w:rsidR="006B691C" w:rsidRPr="006B691C" w:rsidRDefault="006B691C" w:rsidP="00331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6B691C" w:rsidRPr="006B691C" w:rsidTr="006B691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91C" w:rsidRPr="006B691C" w:rsidRDefault="006B691C" w:rsidP="00331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9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B691C" w:rsidRPr="006B691C" w:rsidRDefault="006B691C" w:rsidP="003311F0">
            <w:pPr>
              <w:spacing w:after="0" w:line="240" w:lineRule="auto"/>
              <w:ind w:left="-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1C" w:rsidRPr="006B691C" w:rsidTr="003311F0">
        <w:trPr>
          <w:trHeight w:val="15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де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администрации Жемчужинского сельского поселения Нижнегорского района Республики Крым по решению вопросов мес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2 720 985,00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расходов (расходы на выплаты пе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1 410 750,00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расходов (иные закупки товаров, 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546 500,00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лиц, з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расходов (расходы на выплаты пе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«Благоустройство территории Жемчужинского сельского посел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1 062 336,00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благ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устройству территории поселения в рамках пр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граммного направления расходов (иные закупки товаров, работ и услуг для обеспечения гос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02 0 00 02590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1 062 336,00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кач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водоснабжения населенных пунктов Жемчужинского сельского поселения Нижн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обе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печению качественного водоснабжения нас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 поселения в рамках програм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ного направления расходов (иные закупки тов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03 0 00 03590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93 576,00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первичного вои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учета на территориях, где 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79 946,00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13 630,00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фун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ций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248 411,00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административной отве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880,00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публики Крым в сфере административной 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ветственности (иные закупки товаров, работ и услуг для обеспечения государственных (мун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880,00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ления на осуществление части переданных по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номочий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48 241,00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25 842,00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Нижнегорский район Республики Крым из бюджета поселения на осуществление части переданных полномочий на организацию 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библиотечного обслуживания населения, комплектование и обеспечение 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хранности библиотечных фондов библиотек поселения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8 145,00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 бюджету муниц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14 254,00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4 290,00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«Совет муниципальных образ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ваний Республики Крым» в рамках непр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4 290,00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физкультуры и спо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по развитию физкультуры и спорта в рамках непрограммных расходов (иные закупки товаров, работ и услуг для обеспечения государственных (муниц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91 4 00 01590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муниципальн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го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взносов на капитальный 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монт муниципального имущества в многоква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тирных домах (иные закупки товаров, работ и услуг для обеспечения государственных (мун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дополнительных 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санитарно-противоэпидемических (профилактических) мероприятий (проведение дезинфекционной работы в очагах новой коронавирусной инфе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ции Covid-2019)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91 6 00 00000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проведение дополнительных сан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тарно-противоэпидемических (профилактич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ских) мероприятий (проведение дезинфекцио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ной работы в очагах новой коронавирусной и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фекции Covid-2019) (иные закупки товаров, р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91 6 00 90100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91 7 00 00590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6B691C" w:rsidRPr="006B691C" w:rsidTr="003311F0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91C" w:rsidRPr="006B691C" w:rsidRDefault="006B691C" w:rsidP="006B69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69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4 195 308,00</w:t>
            </w:r>
          </w:p>
        </w:tc>
      </w:tr>
    </w:tbl>
    <w:p w:rsidR="006B691C" w:rsidRPr="006B691C" w:rsidRDefault="006B691C" w:rsidP="006B6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EC2" w:rsidRPr="006B691C" w:rsidRDefault="00093EC2" w:rsidP="006B69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3EC2" w:rsidRPr="006B691C" w:rsidSect="006B691C">
      <w:headerReference w:type="default" r:id="rId11"/>
      <w:footerReference w:type="default" r:id="rId12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8E" w:rsidRDefault="00A4268E" w:rsidP="003311F0">
      <w:pPr>
        <w:spacing w:after="0" w:line="240" w:lineRule="auto"/>
      </w:pPr>
      <w:r>
        <w:separator/>
      </w:r>
    </w:p>
  </w:endnote>
  <w:endnote w:type="continuationSeparator" w:id="1">
    <w:p w:rsidR="00A4268E" w:rsidRDefault="00A4268E" w:rsidP="0033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B691C">
      <w:tc>
        <w:tcPr>
          <w:tcW w:w="10704" w:type="dxa"/>
        </w:tcPr>
        <w:p w:rsidR="006B691C" w:rsidRDefault="006B691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691C" w:rsidRDefault="006B691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8E" w:rsidRDefault="00A4268E" w:rsidP="003311F0">
      <w:pPr>
        <w:spacing w:after="0" w:line="240" w:lineRule="auto"/>
      </w:pPr>
      <w:r>
        <w:separator/>
      </w:r>
    </w:p>
  </w:footnote>
  <w:footnote w:type="continuationSeparator" w:id="1">
    <w:p w:rsidR="00A4268E" w:rsidRDefault="00A4268E" w:rsidP="0033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B691C">
      <w:tc>
        <w:tcPr>
          <w:tcW w:w="10704" w:type="dxa"/>
        </w:tcPr>
        <w:p w:rsidR="006B691C" w:rsidRDefault="006B691C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3311F0">
            <w:rPr>
              <w:noProof/>
              <w:color w:val="000000"/>
            </w:rPr>
            <w:t>14</w:t>
          </w:r>
          <w:r>
            <w:fldChar w:fldCharType="end"/>
          </w:r>
        </w:p>
        <w:p w:rsidR="006B691C" w:rsidRDefault="006B691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0E9A"/>
    <w:rsid w:val="00093EC2"/>
    <w:rsid w:val="000944BE"/>
    <w:rsid w:val="000A332E"/>
    <w:rsid w:val="000B534E"/>
    <w:rsid w:val="000C3698"/>
    <w:rsid w:val="000C374F"/>
    <w:rsid w:val="000C3E38"/>
    <w:rsid w:val="000D094A"/>
    <w:rsid w:val="000D26BF"/>
    <w:rsid w:val="000E54E2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311F0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B172B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51B02"/>
    <w:rsid w:val="004602E9"/>
    <w:rsid w:val="00466386"/>
    <w:rsid w:val="00475824"/>
    <w:rsid w:val="00482D27"/>
    <w:rsid w:val="00483DB4"/>
    <w:rsid w:val="004A19BE"/>
    <w:rsid w:val="004A2746"/>
    <w:rsid w:val="004B3FAC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79DC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691C"/>
    <w:rsid w:val="006B7C8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E4D0B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2743E"/>
    <w:rsid w:val="00A31AF4"/>
    <w:rsid w:val="00A4268E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8184F"/>
    <w:rsid w:val="00B91D5C"/>
    <w:rsid w:val="00B929EB"/>
    <w:rsid w:val="00B941BE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D0064B"/>
    <w:rsid w:val="00D1460E"/>
    <w:rsid w:val="00D218A5"/>
    <w:rsid w:val="00D21DC8"/>
    <w:rsid w:val="00D22995"/>
    <w:rsid w:val="00D24A6F"/>
    <w:rsid w:val="00D27E70"/>
    <w:rsid w:val="00D36F14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E062A9"/>
    <w:rsid w:val="00E12489"/>
    <w:rsid w:val="00E22F82"/>
    <w:rsid w:val="00E25A6B"/>
    <w:rsid w:val="00E319A5"/>
    <w:rsid w:val="00E3793B"/>
    <w:rsid w:val="00E478AA"/>
    <w:rsid w:val="00E52087"/>
    <w:rsid w:val="00E61B65"/>
    <w:rsid w:val="00E67D18"/>
    <w:rsid w:val="00E71ED3"/>
    <w:rsid w:val="00E7628F"/>
    <w:rsid w:val="00E7751B"/>
    <w:rsid w:val="00E823F3"/>
    <w:rsid w:val="00E83A86"/>
    <w:rsid w:val="00E872D9"/>
    <w:rsid w:val="00E91A89"/>
    <w:rsid w:val="00E96E2B"/>
    <w:rsid w:val="00EA45F9"/>
    <w:rsid w:val="00EB76E1"/>
    <w:rsid w:val="00EC00B7"/>
    <w:rsid w:val="00EC19DA"/>
    <w:rsid w:val="00EC7F19"/>
    <w:rsid w:val="00ED4B12"/>
    <w:rsid w:val="00ED50C4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4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B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-&#1089;&#1087;.&#1088;&#1092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14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100</cp:revision>
  <cp:lastPrinted>2021-12-23T12:43:00Z</cp:lastPrinted>
  <dcterms:created xsi:type="dcterms:W3CDTF">2016-01-02T12:21:00Z</dcterms:created>
  <dcterms:modified xsi:type="dcterms:W3CDTF">2021-12-23T12:43:00Z</dcterms:modified>
</cp:coreProperties>
</file>