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ed="t">
            <v:fill color2="black"/>
            <v:imagedata r:id="rId5" o:title=""/>
          </v:shape>
          <o:OLEObject Type="Embed" ProgID="Word.Picture.8" ShapeID="_x0000_i1025" DrawAspect="Content" ObjectID="_1607255996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351E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1DD3">
        <w:rPr>
          <w:rFonts w:ascii="Times New Roman" w:hAnsi="Times New Roman" w:cs="Times New Roman"/>
          <w:b/>
          <w:sz w:val="28"/>
          <w:szCs w:val="28"/>
        </w:rPr>
        <w:t>90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BF1DD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25E0B">
        <w:rPr>
          <w:rFonts w:ascii="Times New Roman" w:hAnsi="Times New Roman" w:cs="Times New Roman"/>
          <w:sz w:val="28"/>
          <w:szCs w:val="28"/>
        </w:rPr>
        <w:t xml:space="preserve"> дека</w:t>
      </w:r>
      <w:r w:rsidR="00BD24CB">
        <w:rPr>
          <w:rFonts w:ascii="Times New Roman" w:hAnsi="Times New Roman" w:cs="Times New Roman"/>
          <w:sz w:val="28"/>
          <w:szCs w:val="28"/>
        </w:rPr>
        <w:t>бря</w:t>
      </w:r>
      <w:r w:rsidR="0035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4318F1" w:rsidRDefault="00235D09" w:rsidP="004318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318F1">
        <w:rPr>
          <w:b w:val="0"/>
          <w:sz w:val="28"/>
          <w:szCs w:val="28"/>
        </w:rPr>
        <w:t xml:space="preserve">б утверждении Порядка завершения операций </w:t>
      </w:r>
    </w:p>
    <w:p w:rsidR="004318F1" w:rsidRDefault="004318F1" w:rsidP="004318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исполнению бюджета Жемчужинского сельского </w:t>
      </w:r>
    </w:p>
    <w:p w:rsidR="004318F1" w:rsidRDefault="004318F1" w:rsidP="004318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Нижнегорского района Республики Крым</w:t>
      </w:r>
    </w:p>
    <w:p w:rsidR="00120DD6" w:rsidRDefault="004318F1" w:rsidP="003E51A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текущем финансовом году</w:t>
      </w:r>
    </w:p>
    <w:p w:rsidR="003E51A4" w:rsidRPr="00120DD6" w:rsidRDefault="003E51A4" w:rsidP="003E51A4">
      <w:pPr>
        <w:pStyle w:val="ConsPlusTitle"/>
        <w:widowControl/>
        <w:rPr>
          <w:b w:val="0"/>
          <w:sz w:val="28"/>
          <w:szCs w:val="28"/>
        </w:rPr>
      </w:pPr>
    </w:p>
    <w:p w:rsidR="004318F1" w:rsidRDefault="003E51A4" w:rsidP="004318F1">
      <w:pPr>
        <w:numPr>
          <w:ilvl w:val="1"/>
          <w:numId w:val="1"/>
        </w:numPr>
        <w:tabs>
          <w:tab w:val="clear" w:pos="0"/>
          <w:tab w:val="left" w:pos="1137"/>
        </w:tabs>
        <w:spacing w:after="0" w:line="234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</w:t>
      </w:r>
      <w:r w:rsidR="004318F1">
        <w:rPr>
          <w:rFonts w:ascii="Times New Roman" w:eastAsia="Times New Roman" w:hAnsi="Times New Roman"/>
          <w:sz w:val="28"/>
        </w:rPr>
        <w:t>целях реализации статьи 242 Бюджетного кодекса Российской Федерации в текущем финансовом году:</w:t>
      </w:r>
    </w:p>
    <w:p w:rsidR="004318F1" w:rsidRDefault="004318F1" w:rsidP="004318F1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бюджета </w:t>
      </w:r>
      <w:r w:rsidRPr="004318F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Крым в текущем финансовом году.</w:t>
      </w:r>
    </w:p>
    <w:p w:rsidR="004318F1" w:rsidRPr="002C6BAE" w:rsidRDefault="004318F1" w:rsidP="004318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r w:rsidRPr="004318F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от  </w:t>
      </w:r>
      <w:r w:rsidR="00BF1DD3">
        <w:rPr>
          <w:rFonts w:ascii="Times New Roman" w:hAnsi="Times New Roman" w:cs="Times New Roman"/>
          <w:sz w:val="28"/>
          <w:szCs w:val="28"/>
        </w:rPr>
        <w:t>22 декабря 2017</w:t>
      </w:r>
      <w:r w:rsidRPr="002C6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1DD3">
        <w:rPr>
          <w:rFonts w:ascii="Times New Roman" w:hAnsi="Times New Roman" w:cs="Times New Roman"/>
          <w:sz w:val="28"/>
          <w:szCs w:val="28"/>
        </w:rPr>
        <w:t>70</w:t>
      </w:r>
      <w:r w:rsidR="00BC0D8B">
        <w:rPr>
          <w:rFonts w:ascii="Times New Roman" w:hAnsi="Times New Roman" w:cs="Times New Roman"/>
          <w:sz w:val="28"/>
          <w:szCs w:val="28"/>
        </w:rPr>
        <w:t>-Р</w:t>
      </w:r>
      <w:r w:rsidRPr="002C6BAE">
        <w:rPr>
          <w:rFonts w:ascii="Times New Roman" w:hAnsi="Times New Roman" w:cs="Times New Roman"/>
          <w:sz w:val="28"/>
          <w:szCs w:val="28"/>
        </w:rPr>
        <w:t xml:space="preserve"> «Об утверждении Порядка завершения операций по исполнению бюджета </w:t>
      </w:r>
      <w:r w:rsidR="00BF1DD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Крым в текущем финансовом году».</w:t>
      </w:r>
    </w:p>
    <w:p w:rsidR="004318F1" w:rsidRPr="002C6BAE" w:rsidRDefault="004318F1" w:rsidP="004318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4318F1" w:rsidRPr="002C6BAE" w:rsidRDefault="004318F1" w:rsidP="004318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C6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BAE"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20DD6" w:rsidRPr="00120DD6" w:rsidRDefault="00120DD6" w:rsidP="0012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D3" w:rsidRDefault="00BF1DD3" w:rsidP="00ED372C">
      <w:pPr>
        <w:spacing w:after="0" w:line="240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ED372C">
      <w:pPr>
        <w:spacing w:after="0" w:line="240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к распоряжению </w:t>
      </w:r>
      <w:r w:rsidR="00ED372C">
        <w:rPr>
          <w:rFonts w:ascii="Times New Roman" w:hAnsi="Times New Roman" w:cs="Times New Roman"/>
          <w:sz w:val="28"/>
          <w:szCs w:val="28"/>
        </w:rPr>
        <w:t>А</w:t>
      </w:r>
      <w:r w:rsidR="00ED372C" w:rsidRPr="00BC706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318F1" w:rsidRPr="00BC7062" w:rsidRDefault="00ED372C" w:rsidP="00ED372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8F1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</w:p>
    <w:p w:rsidR="004318F1" w:rsidRPr="00BC7062" w:rsidRDefault="004318F1" w:rsidP="00ED37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от </w:t>
      </w:r>
      <w:r w:rsidR="00BF1DD3">
        <w:rPr>
          <w:rFonts w:ascii="Times New Roman" w:hAnsi="Times New Roman" w:cs="Times New Roman"/>
          <w:sz w:val="28"/>
          <w:szCs w:val="28"/>
        </w:rPr>
        <w:t xml:space="preserve"> 21.12.2018</w:t>
      </w:r>
      <w:r w:rsidR="00E75007">
        <w:rPr>
          <w:rFonts w:ascii="Times New Roman" w:hAnsi="Times New Roman" w:cs="Times New Roman"/>
          <w:sz w:val="28"/>
          <w:szCs w:val="28"/>
        </w:rPr>
        <w:t xml:space="preserve"> г.</w:t>
      </w:r>
      <w:r w:rsidRPr="00BC7062">
        <w:rPr>
          <w:rFonts w:ascii="Times New Roman" w:hAnsi="Times New Roman" w:cs="Times New Roman"/>
          <w:sz w:val="28"/>
          <w:szCs w:val="28"/>
        </w:rPr>
        <w:t xml:space="preserve">  № </w:t>
      </w:r>
      <w:r w:rsidR="00BF1DD3">
        <w:rPr>
          <w:rFonts w:ascii="Times New Roman" w:hAnsi="Times New Roman" w:cs="Times New Roman"/>
          <w:sz w:val="28"/>
          <w:szCs w:val="28"/>
        </w:rPr>
        <w:t>90</w:t>
      </w:r>
      <w:r w:rsidR="00E75007">
        <w:rPr>
          <w:rFonts w:ascii="Times New Roman" w:hAnsi="Times New Roman" w:cs="Times New Roman"/>
          <w:sz w:val="28"/>
          <w:szCs w:val="28"/>
        </w:rPr>
        <w:t>-Р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Pr="00C71E7A" w:rsidRDefault="004318F1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18F1" w:rsidRDefault="004318F1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 xml:space="preserve">завершения операций по исполнению бюджета </w:t>
      </w:r>
      <w:r w:rsidR="00E75007"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</w:t>
      </w:r>
      <w:r w:rsidRPr="00C71E7A">
        <w:rPr>
          <w:rFonts w:ascii="Times New Roman" w:hAnsi="Times New Roman" w:cs="Times New Roman"/>
          <w:b/>
          <w:sz w:val="28"/>
          <w:szCs w:val="28"/>
        </w:rPr>
        <w:t xml:space="preserve"> Республики Крым </w:t>
      </w:r>
    </w:p>
    <w:p w:rsidR="00E75007" w:rsidRPr="00C71E7A" w:rsidRDefault="00E75007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1. В соответствии со статьей 242 Бюджетного кодекса Российской Федерации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завершается в части: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на – </w:t>
      </w:r>
      <w:r w:rsidR="007A7ABD">
        <w:rPr>
          <w:rFonts w:ascii="Times New Roman" w:hAnsi="Times New Roman" w:cs="Times New Roman"/>
          <w:sz w:val="28"/>
          <w:szCs w:val="28"/>
        </w:rPr>
        <w:t>28</w:t>
      </w:r>
      <w:r w:rsidRPr="00BC7062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62">
        <w:rPr>
          <w:rFonts w:ascii="Times New Roman" w:hAnsi="Times New Roman" w:cs="Times New Roman"/>
          <w:sz w:val="28"/>
          <w:szCs w:val="28"/>
        </w:rPr>
        <w:t xml:space="preserve">зачисления в бюджет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поступлений отчетного финансового года, распределенных в установленном порядке Управлением Федерального казначейства по Республике Крым (далее – УФК по Республике Крым)</w:t>
      </w:r>
      <w:r w:rsidR="00BC0D8B">
        <w:rPr>
          <w:rFonts w:ascii="Times New Roman" w:hAnsi="Times New Roman" w:cs="Times New Roman"/>
          <w:sz w:val="28"/>
          <w:szCs w:val="28"/>
        </w:rPr>
        <w:t xml:space="preserve"> </w:t>
      </w:r>
      <w:r w:rsidR="00E7500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BC7062">
        <w:rPr>
          <w:rFonts w:ascii="Times New Roman" w:hAnsi="Times New Roman" w:cs="Times New Roman"/>
          <w:sz w:val="28"/>
          <w:szCs w:val="28"/>
        </w:rPr>
        <w:t xml:space="preserve"> между бюджетами бюджетной системы Российской Федерации, и их отражения в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BC0D8B">
        <w:rPr>
          <w:rFonts w:ascii="Times New Roman" w:hAnsi="Times New Roman" w:cs="Times New Roman"/>
          <w:sz w:val="28"/>
          <w:szCs w:val="28"/>
        </w:rPr>
        <w:t xml:space="preserve"> отчетного финансового года к</w:t>
      </w:r>
      <w:r w:rsidR="00E75007">
        <w:rPr>
          <w:rFonts w:ascii="Times New Roman" w:hAnsi="Times New Roman" w:cs="Times New Roman"/>
          <w:sz w:val="28"/>
          <w:szCs w:val="28"/>
        </w:rPr>
        <w:t>ак доходы бюджета Жемчужинского</w:t>
      </w:r>
      <w:proofErr w:type="gramEnd"/>
      <w:r w:rsidR="00E75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007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E75007">
        <w:rPr>
          <w:rFonts w:ascii="Times New Roman" w:hAnsi="Times New Roman" w:cs="Times New Roman"/>
          <w:sz w:val="28"/>
          <w:szCs w:val="28"/>
        </w:rPr>
        <w:t xml:space="preserve"> Республики Крым завершенного финансового года</w:t>
      </w:r>
      <w:r w:rsidR="00BC0D8B">
        <w:rPr>
          <w:rFonts w:ascii="Times New Roman" w:hAnsi="Times New Roman" w:cs="Times New Roman"/>
          <w:sz w:val="28"/>
          <w:szCs w:val="28"/>
        </w:rPr>
        <w:t xml:space="preserve"> </w:t>
      </w:r>
      <w:r w:rsidR="00E75007">
        <w:rPr>
          <w:rFonts w:ascii="Times New Roman" w:hAnsi="Times New Roman" w:cs="Times New Roman"/>
          <w:sz w:val="28"/>
          <w:szCs w:val="28"/>
        </w:rPr>
        <w:t>- в первые пять рабочих дней очередного финансового года.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7062">
        <w:rPr>
          <w:rFonts w:ascii="Times New Roman" w:hAnsi="Times New Roman" w:cs="Times New Roman"/>
          <w:sz w:val="28"/>
          <w:szCs w:val="28"/>
        </w:rPr>
        <w:t xml:space="preserve">. </w:t>
      </w:r>
      <w:r w:rsidRPr="00AC7F00">
        <w:rPr>
          <w:rFonts w:ascii="Times New Roman" w:hAnsi="Times New Roman" w:cs="Times New Roman"/>
          <w:sz w:val="28"/>
          <w:szCs w:val="28"/>
        </w:rPr>
        <w:t xml:space="preserve"> В целях завершения операций по перечислению межбюджетных трансфертов из бюджета</w:t>
      </w:r>
      <w:r w:rsidR="0009018F"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18F">
        <w:rPr>
          <w:rFonts w:ascii="Times New Roman" w:hAnsi="Times New Roman" w:cs="Times New Roman"/>
          <w:sz w:val="28"/>
          <w:szCs w:val="28"/>
        </w:rPr>
        <w:t>в бюджеты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9018F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proofErr w:type="gramStart"/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BC0D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0D8B" w:rsidRPr="00BC0D8B">
        <w:rPr>
          <w:rFonts w:ascii="Times New Roman" w:hAnsi="Times New Roman" w:cs="Times New Roman"/>
          <w:sz w:val="28"/>
          <w:szCs w:val="28"/>
        </w:rPr>
        <w:t xml:space="preserve"> </w:t>
      </w:r>
      <w:r w:rsidR="00BC0D8B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BC0D8B" w:rsidRPr="00AC7F0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BC0D8B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Pr="00AC7F00">
        <w:rPr>
          <w:rFonts w:ascii="Times New Roman" w:hAnsi="Times New Roman" w:cs="Times New Roman"/>
          <w:sz w:val="28"/>
          <w:szCs w:val="28"/>
        </w:rPr>
        <w:t>отдел №11 УФК по Республике Крым, не позднее чем: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шесть рабочих дней до окончания текущего финансового года – документы по доведению бюджетных ассигнований, лимитов бюджетных обязательств и предельных объемов финансирования расходов;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пять рабочих дней до окончания текущего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>года – платежные документы на перечисление межбюджетных трансфертов.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7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F00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 xml:space="preserve">11 УФК по Республике Крым принимает от главных распорядителей (распорядителей) бюджетных средств,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не позднее чем:</w:t>
      </w:r>
      <w:proofErr w:type="gramEnd"/>
    </w:p>
    <w:p w:rsidR="004318F1" w:rsidRPr="00AC7F00" w:rsidRDefault="00BC0D8B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а четыре рабочих дня до окончания текущего финансового года – документы по доведению бюджетных ассигнований, лимитов бюджетных ассигнований и предельных объемов финансирования расходов до получателей средств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AC7F00">
        <w:rPr>
          <w:rFonts w:ascii="Times New Roman" w:hAnsi="Times New Roman" w:cs="Times New Roman"/>
          <w:sz w:val="28"/>
          <w:szCs w:val="28"/>
        </w:rPr>
        <w:t>;</w:t>
      </w:r>
    </w:p>
    <w:p w:rsidR="004318F1" w:rsidRPr="00AC7F00" w:rsidRDefault="00BC0D8B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18F1" w:rsidRPr="00AC7F00">
        <w:rPr>
          <w:rFonts w:ascii="Times New Roman" w:hAnsi="Times New Roman" w:cs="Times New Roman"/>
          <w:sz w:val="28"/>
          <w:szCs w:val="28"/>
        </w:rPr>
        <w:t>а три рабочих дня до окончания текущего финансового года – платежные документы на перечисление субсидий муниципальным казенным (бюджетным) учреждениям на иные цели и на осуществление капитальных вложений.</w:t>
      </w:r>
    </w:p>
    <w:p w:rsidR="0009018F" w:rsidRPr="00AC7F00" w:rsidRDefault="004318F1" w:rsidP="0009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7F00">
        <w:rPr>
          <w:rFonts w:ascii="Times New Roman" w:hAnsi="Times New Roman" w:cs="Times New Roman"/>
          <w:sz w:val="28"/>
          <w:szCs w:val="28"/>
        </w:rPr>
        <w:t xml:space="preserve">. Получатели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</w:t>
      </w:r>
      <w:r w:rsidR="006F53B9">
        <w:rPr>
          <w:rFonts w:ascii="Times New Roman" w:hAnsi="Times New Roman" w:cs="Times New Roman"/>
          <w:sz w:val="28"/>
          <w:szCs w:val="28"/>
        </w:rPr>
        <w:t>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(администраторы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>) обеспечивают предо</w:t>
      </w:r>
      <w:r>
        <w:rPr>
          <w:rFonts w:ascii="Times New Roman" w:hAnsi="Times New Roman" w:cs="Times New Roman"/>
          <w:sz w:val="28"/>
          <w:szCs w:val="28"/>
        </w:rPr>
        <w:t>ставление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 №</w:t>
      </w:r>
      <w:r w:rsidR="0009018F"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 xml:space="preserve">11 УФК по Республике Крым платежных и иных документов, необходимых для проведения кассовых выплат 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9018F" w:rsidRPr="00AC7F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9018F" w:rsidRPr="00AC7F00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09018F">
        <w:rPr>
          <w:rFonts w:ascii="Times New Roman" w:hAnsi="Times New Roman" w:cs="Times New Roman"/>
          <w:sz w:val="28"/>
          <w:szCs w:val="28"/>
        </w:rPr>
        <w:t xml:space="preserve"> один  рабочий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09018F">
        <w:rPr>
          <w:rFonts w:ascii="Times New Roman" w:hAnsi="Times New Roman" w:cs="Times New Roman"/>
          <w:sz w:val="28"/>
          <w:szCs w:val="28"/>
        </w:rPr>
        <w:t>день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4318F1" w:rsidRPr="00AC7F00" w:rsidRDefault="0009018F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45603C">
        <w:rPr>
          <w:rFonts w:ascii="Times New Roman" w:hAnsi="Times New Roman" w:cs="Times New Roman"/>
          <w:sz w:val="28"/>
          <w:szCs w:val="28"/>
        </w:rPr>
        <w:t xml:space="preserve">обеспечивают предоставление в отдел № 11 УФК по Республике Крым платежных документов, необходимых для проведения операций 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по выплатам за счет наличных денег не </w:t>
      </w:r>
      <w:proofErr w:type="gramStart"/>
      <w:r w:rsidR="004318F1" w:rsidRPr="00AC7F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318F1" w:rsidRPr="00AC7F0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559F5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 рабочих дня до окончания текущего финансового года.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Дата составления документа в поле «дата» расчетного документа не должна быть позднее даты, установленной настоящим пунктом для представления данного </w:t>
      </w:r>
      <w:r>
        <w:rPr>
          <w:rFonts w:ascii="Times New Roman" w:hAnsi="Times New Roman" w:cs="Times New Roman"/>
          <w:sz w:val="28"/>
          <w:szCs w:val="28"/>
        </w:rPr>
        <w:t>расчетного документа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7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предоставления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 документов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AC7F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AC7F00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на основании обоснованного письменного обращения от главных распорядителей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proofErr w:type="gramEnd"/>
      <w:r w:rsidRPr="00BC70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>,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, а также в случае внесения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 осуществлять в установленном порядке кассовые выплаты из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на основании платежных документов, указанных в пунктах 3-5 настоящего Порядка, до последнего рабочего дня текущего финансового года включительно.</w:t>
      </w:r>
    </w:p>
    <w:p w:rsidR="004318F1" w:rsidRDefault="004318F1" w:rsidP="00ED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1F71">
        <w:rPr>
          <w:rFonts w:ascii="Times New Roman" w:hAnsi="Times New Roman" w:cs="Times New Roman"/>
          <w:sz w:val="28"/>
          <w:szCs w:val="28"/>
        </w:rPr>
        <w:t>. Главным распорядителям</w:t>
      </w:r>
      <w:r w:rsidR="006E44E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121F71">
        <w:rPr>
          <w:rFonts w:ascii="Times New Roman" w:hAnsi="Times New Roman" w:cs="Times New Roman"/>
          <w:sz w:val="28"/>
          <w:szCs w:val="28"/>
        </w:rPr>
        <w:t xml:space="preserve"> и получателям </w:t>
      </w:r>
      <w:r w:rsidR="006E44E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D372C">
        <w:rPr>
          <w:rFonts w:ascii="Times New Roman" w:hAnsi="Times New Roman" w:cs="Times New Roman"/>
          <w:sz w:val="28"/>
          <w:szCs w:val="28"/>
        </w:rPr>
        <w:t>два рабочих дня</w:t>
      </w:r>
      <w:r w:rsidRPr="00121F71">
        <w:rPr>
          <w:rFonts w:ascii="Times New Roman" w:hAnsi="Times New Roman" w:cs="Times New Roman"/>
          <w:sz w:val="28"/>
          <w:szCs w:val="28"/>
        </w:rPr>
        <w:t xml:space="preserve"> до окончания теку</w:t>
      </w:r>
      <w:r w:rsidR="00ED372C">
        <w:rPr>
          <w:rFonts w:ascii="Times New Roman" w:hAnsi="Times New Roman" w:cs="Times New Roman"/>
          <w:sz w:val="28"/>
          <w:szCs w:val="28"/>
        </w:rPr>
        <w:t xml:space="preserve">щего финансового года обеспечивают внесение наличных денежных средств на соответствующие лицевые </w:t>
      </w:r>
      <w:proofErr w:type="spellStart"/>
      <w:r w:rsidR="00ED372C">
        <w:rPr>
          <w:rFonts w:ascii="Times New Roman" w:hAnsi="Times New Roman" w:cs="Times New Roman"/>
          <w:sz w:val="28"/>
          <w:szCs w:val="28"/>
        </w:rPr>
        <w:t>счета</w:t>
      </w:r>
      <w:proofErr w:type="gramStart"/>
      <w:r w:rsidR="00ED372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D372C">
        <w:rPr>
          <w:rFonts w:ascii="Times New Roman" w:hAnsi="Times New Roman" w:cs="Times New Roman"/>
          <w:sz w:val="28"/>
          <w:szCs w:val="28"/>
        </w:rPr>
        <w:t>ткрытые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отделе</w:t>
      </w:r>
      <w:r w:rsidRPr="00121F71">
        <w:rPr>
          <w:rFonts w:ascii="Times New Roman" w:hAnsi="Times New Roman" w:cs="Times New Roman"/>
          <w:sz w:val="28"/>
          <w:szCs w:val="28"/>
        </w:rPr>
        <w:t xml:space="preserve"> №11 УФК по Республике Крым. Наличие остатка денежных сре</w:t>
      </w:r>
      <w:proofErr w:type="gramStart"/>
      <w:r w:rsidRPr="00121F7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21F71">
        <w:rPr>
          <w:rFonts w:ascii="Times New Roman" w:hAnsi="Times New Roman" w:cs="Times New Roman"/>
          <w:sz w:val="28"/>
          <w:szCs w:val="28"/>
        </w:rPr>
        <w:t>ассе на 1 января очередного финансового года не допускается.</w:t>
      </w:r>
    </w:p>
    <w:p w:rsidR="00ED372C" w:rsidRDefault="00ED372C" w:rsidP="00ED372C">
      <w:pPr>
        <w:tabs>
          <w:tab w:val="left" w:pos="1460"/>
          <w:tab w:val="left" w:pos="2720"/>
          <w:tab w:val="left" w:pos="3880"/>
          <w:tab w:val="left" w:pos="4660"/>
          <w:tab w:val="left" w:pos="5740"/>
          <w:tab w:val="left" w:pos="6280"/>
          <w:tab w:val="left" w:pos="7140"/>
          <w:tab w:val="left" w:pos="8480"/>
          <w:tab w:val="left" w:pos="9480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7.</w:t>
      </w:r>
      <w:r w:rsidR="007A7ABD"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Полючатели</w:t>
      </w:r>
      <w:proofErr w:type="spellEnd"/>
      <w:r>
        <w:rPr>
          <w:rFonts w:ascii="Times New Roman" w:eastAsia="Times New Roman" w:hAnsi="Times New Roman"/>
          <w:sz w:val="28"/>
        </w:rPr>
        <w:t xml:space="preserve"> бюджетных средств Жемчужинского сельского поселения Нижнегорского района Республики Крым в соответствии с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Российской Федерации от 30 июня 2014 года № 10н (далее – Правила обеспечения наличными денежными средствами), не </w:t>
      </w:r>
      <w:r w:rsidR="000031BC">
        <w:rPr>
          <w:rFonts w:ascii="Times New Roman" w:eastAsia="Times New Roman" w:hAnsi="Times New Roman"/>
          <w:sz w:val="28"/>
        </w:rPr>
        <w:t>позднее,</w:t>
      </w:r>
      <w:r>
        <w:rPr>
          <w:rFonts w:ascii="Times New Roman" w:eastAsia="Times New Roman" w:hAnsi="Times New Roman"/>
          <w:sz w:val="28"/>
        </w:rPr>
        <w:t xml:space="preserve"> чем за два рабочих дня</w:t>
      </w:r>
      <w:proofErr w:type="gramEnd"/>
      <w:r>
        <w:rPr>
          <w:rFonts w:ascii="Times New Roman" w:eastAsia="Times New Roman" w:hAnsi="Times New Roman"/>
          <w:sz w:val="28"/>
        </w:rPr>
        <w:t xml:space="preserve"> до окончания текущего финансового года представляется Расшифровка сумм неиспользованных (внесенных через банкомат или пункт выдачи наличных</w:t>
      </w:r>
      <w:r w:rsidRPr="00ED372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денежных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(код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по КФД 0531251) (далее–Расшифровка). При этом в поле «Вид операции» указывается «неиспользованные».</w:t>
      </w:r>
      <w:bookmarkStart w:id="0" w:name="page4"/>
      <w:bookmarkEnd w:id="0"/>
    </w:p>
    <w:p w:rsidR="00ED372C" w:rsidRDefault="00ED372C" w:rsidP="00ED372C">
      <w:pPr>
        <w:numPr>
          <w:ilvl w:val="0"/>
          <w:numId w:val="6"/>
        </w:numPr>
        <w:tabs>
          <w:tab w:val="left" w:pos="1125"/>
        </w:tabs>
        <w:spacing w:after="0" w:line="22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 xml:space="preserve"> внесения наличных средств в последний рабочий день финансового года Расшифровка представляется клиентом в первой половине дня.</w:t>
      </w:r>
    </w:p>
    <w:p w:rsidR="00ED372C" w:rsidRDefault="00ED372C" w:rsidP="00ED372C">
      <w:pPr>
        <w:spacing w:line="2" w:lineRule="exact"/>
        <w:rPr>
          <w:rFonts w:ascii="Times New Roman" w:eastAsia="Times New Roman" w:hAnsi="Times New Roman"/>
          <w:sz w:val="28"/>
        </w:rPr>
      </w:pPr>
    </w:p>
    <w:p w:rsidR="00ED372C" w:rsidRDefault="00ED372C" w:rsidP="00ED372C">
      <w:pPr>
        <w:numPr>
          <w:ilvl w:val="0"/>
          <w:numId w:val="6"/>
        </w:numPr>
        <w:tabs>
          <w:tab w:val="left" w:pos="1269"/>
        </w:tabs>
        <w:spacing w:after="0" w:line="22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случае непредставления клиентом Расшифровки в сроки, установленные абзацами первым и вторым настоящего пункта, отдел № 11  УФК по Республике Крым оформляет платежное поручение на перечисление внесенных (неиспользованных) сумм (за исключением зарезервированных сумм) с соответствующего счета № 40116 «Средства для выплаты наличных денег и осуществления расчетов по отдельным операциям» (далее – счет № 40116) на соответствующие счета УФК по Республике Крым: в части бюджета</w:t>
      </w:r>
      <w:r w:rsidRPr="00B22B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31BC">
        <w:rPr>
          <w:rFonts w:ascii="Times New Roman" w:hAnsi="Times New Roman" w:cs="Times New Roman"/>
          <w:sz w:val="28"/>
          <w:szCs w:val="28"/>
          <w:lang w:eastAsia="en-US"/>
        </w:rPr>
        <w:t xml:space="preserve"> Жемчужинского</w:t>
      </w:r>
      <w:proofErr w:type="gramEnd"/>
      <w:r w:rsidR="000031B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</w:t>
      </w:r>
      <w:r w:rsidRPr="00D447B1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0031B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E7D8A">
        <w:rPr>
          <w:rFonts w:ascii="Times New Roman" w:eastAsia="Times New Roman" w:hAnsi="Times New Roman"/>
          <w:sz w:val="28"/>
        </w:rPr>
        <w:t xml:space="preserve"> Республики Крым на счет № 40204</w:t>
      </w:r>
      <w:r>
        <w:rPr>
          <w:rFonts w:ascii="Times New Roman" w:eastAsia="Times New Roman" w:hAnsi="Times New Roman"/>
          <w:sz w:val="28"/>
        </w:rPr>
        <w:t xml:space="preserve"> «Средства </w:t>
      </w:r>
      <w:r w:rsidR="008E7D8A">
        <w:rPr>
          <w:rFonts w:ascii="Times New Roman" w:eastAsia="Times New Roman" w:hAnsi="Times New Roman"/>
          <w:sz w:val="28"/>
        </w:rPr>
        <w:t xml:space="preserve">местных </w:t>
      </w:r>
      <w:r>
        <w:rPr>
          <w:rFonts w:ascii="Times New Roman" w:eastAsia="Times New Roman" w:hAnsi="Times New Roman"/>
          <w:sz w:val="28"/>
        </w:rPr>
        <w:t>бюджетов</w:t>
      </w:r>
      <w:r w:rsidR="008E7D8A">
        <w:rPr>
          <w:rFonts w:ascii="Times New Roman" w:eastAsia="Times New Roman" w:hAnsi="Times New Roman"/>
          <w:sz w:val="28"/>
        </w:rPr>
        <w:t>» (далее – счет № 40204</w:t>
      </w:r>
      <w:r>
        <w:rPr>
          <w:rFonts w:ascii="Times New Roman" w:eastAsia="Times New Roman" w:hAnsi="Times New Roman"/>
          <w:sz w:val="28"/>
        </w:rPr>
        <w:t>), в части средств, поступающих во временное распоряжение ПБС, на счет № 40302 «Средства, поступающие во временное распоряжение» (далее – счет № 40302).</w:t>
      </w:r>
    </w:p>
    <w:p w:rsidR="00ED372C" w:rsidRPr="00ED372C" w:rsidRDefault="00ED372C" w:rsidP="00ED372C">
      <w:pPr>
        <w:spacing w:line="228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6E4790">
        <w:rPr>
          <w:rFonts w:ascii="Times New Roman" w:eastAsia="Times New Roman" w:hAnsi="Times New Roman"/>
          <w:sz w:val="28"/>
        </w:rPr>
        <w:t>Указанно</w:t>
      </w:r>
      <w:r>
        <w:rPr>
          <w:rFonts w:ascii="Times New Roman" w:eastAsia="Times New Roman" w:hAnsi="Times New Roman"/>
          <w:sz w:val="28"/>
        </w:rPr>
        <w:t>е платежное поручение является основанием для отражения отделом № 11  УФК по Республике Крым операций по списанию сре</w:t>
      </w:r>
      <w:proofErr w:type="gramStart"/>
      <w:r>
        <w:rPr>
          <w:rFonts w:ascii="Times New Roman" w:eastAsia="Times New Roman" w:hAnsi="Times New Roman"/>
          <w:sz w:val="28"/>
        </w:rPr>
        <w:t>дств с с</w:t>
      </w:r>
      <w:proofErr w:type="gramEnd"/>
      <w:r>
        <w:rPr>
          <w:rFonts w:ascii="Times New Roman" w:eastAsia="Times New Roman" w:hAnsi="Times New Roman"/>
          <w:sz w:val="28"/>
        </w:rPr>
        <w:t>оответствующего счета № 40116, а также операций по зачислению средств на соответствующий счет отделом № 11  УФК по Республике Крым.</w:t>
      </w:r>
    </w:p>
    <w:p w:rsidR="004C1F71" w:rsidRDefault="00ED372C" w:rsidP="004C1F71">
      <w:pPr>
        <w:tabs>
          <w:tab w:val="left" w:pos="1416"/>
        </w:tabs>
        <w:spacing w:after="0" w:line="22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8F1">
        <w:rPr>
          <w:rFonts w:ascii="Times New Roman" w:hAnsi="Times New Roman" w:cs="Times New Roman"/>
          <w:sz w:val="28"/>
          <w:szCs w:val="28"/>
        </w:rPr>
        <w:t>.</w:t>
      </w:r>
      <w:r w:rsidR="004C1F71" w:rsidRPr="004C1F71">
        <w:rPr>
          <w:rFonts w:ascii="Times New Roman" w:eastAsia="Times New Roman" w:hAnsi="Times New Roman"/>
          <w:sz w:val="28"/>
        </w:rPr>
        <w:t xml:space="preserve"> </w:t>
      </w:r>
      <w:r w:rsidR="004C1F71">
        <w:rPr>
          <w:rFonts w:ascii="Times New Roman" w:eastAsia="Times New Roman" w:hAnsi="Times New Roman"/>
          <w:sz w:val="28"/>
        </w:rPr>
        <w:t>Неиспользованные остатки средств на счетах № 40116 в последний рабочий день текущего финансового года подлежат перечислению платежными поручениями  отделом № 11  УФК по Республике Крым в части бюджета Жемчужинского сельского поселения Нижнегорского района</w:t>
      </w:r>
      <w:r w:rsidR="008E7D8A">
        <w:rPr>
          <w:rFonts w:ascii="Times New Roman" w:eastAsia="Times New Roman" w:hAnsi="Times New Roman"/>
          <w:sz w:val="28"/>
        </w:rPr>
        <w:t xml:space="preserve"> Республики Крым на счет № 40204</w:t>
      </w:r>
      <w:r w:rsidR="004C1F71">
        <w:rPr>
          <w:rFonts w:ascii="Times New Roman" w:eastAsia="Times New Roman" w:hAnsi="Times New Roman"/>
          <w:sz w:val="28"/>
        </w:rPr>
        <w:t>, в части средств, поступающих во временное распоряжение ПБС, на счет № 40302.</w:t>
      </w:r>
    </w:p>
    <w:p w:rsidR="004318F1" w:rsidRPr="00121F7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Наличие остатков на балансовых счетах 40116 «Средства для выплаты наличных денег и осуществление расчетов по отдельным операциям» на 1 января очередного финансового года не допускается.</w:t>
      </w:r>
    </w:p>
    <w:p w:rsidR="004318F1" w:rsidRPr="00121F71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8F1" w:rsidRPr="00121F71">
        <w:rPr>
          <w:rFonts w:ascii="Times New Roman" w:hAnsi="Times New Roman" w:cs="Times New Roman"/>
          <w:sz w:val="28"/>
          <w:szCs w:val="28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4318F1" w:rsidRPr="00121F7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71">
        <w:rPr>
          <w:rFonts w:ascii="Times New Roman" w:hAnsi="Times New Roman" w:cs="Times New Roman"/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 xml:space="preserve"> текущего финансового года, отраженные на лице</w:t>
      </w:r>
      <w:r>
        <w:rPr>
          <w:rFonts w:ascii="Times New Roman" w:hAnsi="Times New Roman" w:cs="Times New Roman"/>
          <w:sz w:val="28"/>
          <w:szCs w:val="28"/>
        </w:rPr>
        <w:t>вых счетах, открытых в отделе</w:t>
      </w:r>
      <w:r w:rsidRPr="00121F71">
        <w:rPr>
          <w:rFonts w:ascii="Times New Roman" w:hAnsi="Times New Roman" w:cs="Times New Roman"/>
          <w:sz w:val="28"/>
          <w:szCs w:val="28"/>
        </w:rPr>
        <w:t xml:space="preserve"> </w:t>
      </w:r>
      <w:r w:rsidRPr="00121F71">
        <w:rPr>
          <w:rFonts w:ascii="Times New Roman" w:hAnsi="Times New Roman" w:cs="Times New Roman"/>
          <w:sz w:val="28"/>
          <w:szCs w:val="28"/>
        </w:rPr>
        <w:lastRenderedPageBreak/>
        <w:t xml:space="preserve">№11 УФК по Республике Крым главным распорядителям </w:t>
      </w:r>
      <w:r w:rsidR="006E44EC">
        <w:rPr>
          <w:rFonts w:ascii="Times New Roman" w:hAnsi="Times New Roman" w:cs="Times New Roman"/>
          <w:sz w:val="28"/>
          <w:szCs w:val="28"/>
        </w:rPr>
        <w:t>бюджетных средств,</w:t>
      </w:r>
      <w:r w:rsidRPr="00121F71">
        <w:rPr>
          <w:rFonts w:ascii="Times New Roman" w:hAnsi="Times New Roman" w:cs="Times New Roman"/>
          <w:sz w:val="28"/>
          <w:szCs w:val="28"/>
        </w:rPr>
        <w:t xml:space="preserve"> получателям </w:t>
      </w:r>
      <w:r w:rsidR="006E44E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12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>, администраторам источников финансирования дефицита бюджета, не подлежат учету на указанных лицевых</w:t>
      </w:r>
      <w:proofErr w:type="gramEnd"/>
      <w:r w:rsidRPr="00121F71">
        <w:rPr>
          <w:rFonts w:ascii="Times New Roman" w:hAnsi="Times New Roman" w:cs="Times New Roman"/>
          <w:sz w:val="28"/>
          <w:szCs w:val="28"/>
        </w:rPr>
        <w:t xml:space="preserve"> в качестве остатков на начало очередного финансового года.</w:t>
      </w:r>
    </w:p>
    <w:p w:rsidR="004318F1" w:rsidRPr="00121F71" w:rsidRDefault="00ED372C" w:rsidP="0043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4318F1" w:rsidRPr="00121F71">
        <w:rPr>
          <w:rFonts w:ascii="Times New Roman" w:hAnsi="Times New Roman" w:cs="Times New Roman"/>
          <w:sz w:val="28"/>
          <w:szCs w:val="28"/>
        </w:rPr>
        <w:t xml:space="preserve">.Остатки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121F71">
        <w:rPr>
          <w:rFonts w:ascii="Times New Roman" w:hAnsi="Times New Roman" w:cs="Times New Roman"/>
          <w:sz w:val="28"/>
          <w:szCs w:val="28"/>
        </w:rPr>
        <w:t>, учитываются в очередном финансовом году как вступительные остатки.</w:t>
      </w:r>
    </w:p>
    <w:p w:rsidR="004318F1" w:rsidRPr="00924B43" w:rsidRDefault="004318F1" w:rsidP="0043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</w:t>
      </w:r>
      <w:r w:rsidRPr="00924B43">
        <w:rPr>
          <w:rFonts w:ascii="Times New Roman" w:hAnsi="Times New Roman" w:cs="Times New Roman"/>
          <w:sz w:val="28"/>
          <w:szCs w:val="28"/>
        </w:rPr>
        <w:t xml:space="preserve">Суммы, поступившие в бюджет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B43">
        <w:rPr>
          <w:rFonts w:ascii="Times New Roman" w:hAnsi="Times New Roman" w:cs="Times New Roman"/>
          <w:sz w:val="28"/>
          <w:szCs w:val="28"/>
        </w:rPr>
        <w:t xml:space="preserve"> от распределения в установленном порядке УФК по Республике Крым поступлений завершенного финансового года, зачисляются в установленном порядке на счет 40101 «Доходы, распределяемые органами Федерального казначейства между бюджетами бюджетной системы Российской Федерации» в первые пять рабочих дней очередного финансового </w:t>
      </w:r>
      <w:proofErr w:type="gramStart"/>
      <w:r w:rsidRPr="00924B4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924B43">
        <w:rPr>
          <w:rFonts w:ascii="Times New Roman" w:hAnsi="Times New Roman" w:cs="Times New Roman"/>
          <w:sz w:val="28"/>
          <w:szCs w:val="28"/>
        </w:rPr>
        <w:t xml:space="preserve"> и учитываются как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B43">
        <w:rPr>
          <w:rFonts w:ascii="Times New Roman" w:hAnsi="Times New Roman" w:cs="Times New Roman"/>
          <w:sz w:val="28"/>
          <w:szCs w:val="28"/>
        </w:rPr>
        <w:t xml:space="preserve"> завершенного финансового года.</w:t>
      </w:r>
    </w:p>
    <w:p w:rsidR="009A1774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7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973">
        <w:rPr>
          <w:rFonts w:ascii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</w:t>
      </w:r>
      <w:r>
        <w:rPr>
          <w:rFonts w:ascii="Times New Roman" w:hAnsi="Times New Roman" w:cs="Times New Roman"/>
          <w:sz w:val="28"/>
          <w:szCs w:val="28"/>
        </w:rPr>
        <w:t>чение (далее – целевых средств)</w:t>
      </w:r>
      <w:r w:rsidRPr="00E92973">
        <w:rPr>
          <w:rFonts w:ascii="Times New Roman" w:hAnsi="Times New Roman" w:cs="Times New Roman"/>
          <w:sz w:val="28"/>
          <w:szCs w:val="28"/>
        </w:rPr>
        <w:t xml:space="preserve">, подлежат возврату в </w:t>
      </w:r>
      <w:r w:rsidR="009A177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E92973">
        <w:rPr>
          <w:rFonts w:ascii="Times New Roman" w:hAnsi="Times New Roman" w:cs="Times New Roman"/>
          <w:sz w:val="28"/>
          <w:szCs w:val="28"/>
        </w:rPr>
        <w:t xml:space="preserve">бюджет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E92973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</w:t>
      </w:r>
      <w:r w:rsidR="009A1774">
        <w:rPr>
          <w:rFonts w:ascii="Times New Roman" w:hAnsi="Times New Roman" w:cs="Times New Roman"/>
          <w:sz w:val="28"/>
          <w:szCs w:val="28"/>
        </w:rPr>
        <w:t xml:space="preserve"> в первые 15 рабочих дней очередного финансового года</w:t>
      </w:r>
      <w:r w:rsidRPr="00E92973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92973">
        <w:rPr>
          <w:rFonts w:ascii="Times New Roman" w:hAnsi="Times New Roman" w:cs="Times New Roman"/>
          <w:sz w:val="28"/>
          <w:szCs w:val="28"/>
        </w:rPr>
        <w:t>на основании заяво</w:t>
      </w:r>
      <w:r>
        <w:rPr>
          <w:rFonts w:ascii="Times New Roman" w:hAnsi="Times New Roman" w:cs="Times New Roman"/>
          <w:sz w:val="28"/>
          <w:szCs w:val="28"/>
        </w:rPr>
        <w:t>к на возврат</w:t>
      </w:r>
      <w:proofErr w:type="gramEnd"/>
    </w:p>
    <w:p w:rsidR="004318F1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18F1" w:rsidRPr="00E92973">
        <w:rPr>
          <w:rFonts w:ascii="Times New Roman" w:hAnsi="Times New Roman" w:cs="Times New Roman"/>
          <w:sz w:val="28"/>
          <w:szCs w:val="28"/>
        </w:rPr>
        <w:t>.</w:t>
      </w:r>
      <w:r w:rsidR="009A1774" w:rsidRPr="009A1774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</w:t>
      </w:r>
      <w:r w:rsidR="009A1774">
        <w:rPr>
          <w:rFonts w:ascii="Times New Roman" w:hAnsi="Times New Roman" w:cs="Times New Roman"/>
          <w:sz w:val="28"/>
          <w:szCs w:val="28"/>
        </w:rPr>
        <w:t>чение (далее – целевых средств)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, подлежат возврату в бюджет Республики Крым  главными администраторами доходов бюджета </w:t>
      </w:r>
      <w:r w:rsidR="009A1774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9A1774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9A177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</w:t>
      </w:r>
      <w:r w:rsidR="009A1774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>на основании заяво</w:t>
      </w:r>
      <w:r w:rsidR="009A1774">
        <w:rPr>
          <w:rFonts w:ascii="Times New Roman" w:hAnsi="Times New Roman" w:cs="Times New Roman"/>
          <w:sz w:val="28"/>
          <w:szCs w:val="28"/>
        </w:rPr>
        <w:t>к на возврат</w:t>
      </w:r>
      <w:proofErr w:type="gramStart"/>
      <w:r w:rsidR="009A1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1774" w:rsidRPr="00E92973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9A1774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Крым </w:t>
      </w:r>
      <w:r w:rsidR="009A1774" w:rsidRPr="00E92973">
        <w:rPr>
          <w:rFonts w:ascii="Times New Roman" w:hAnsi="Times New Roman" w:cs="Times New Roman"/>
          <w:sz w:val="28"/>
          <w:szCs w:val="28"/>
        </w:rPr>
        <w:t>порядке</w:t>
      </w:r>
      <w:r w:rsidR="009A1774">
        <w:rPr>
          <w:rFonts w:ascii="Times New Roman" w:hAnsi="Times New Roman" w:cs="Times New Roman"/>
          <w:sz w:val="28"/>
          <w:szCs w:val="28"/>
        </w:rPr>
        <w:t>.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F1" w:rsidRPr="00E92973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не допускается наличие невыясненных поступлений в части межбюджетных расчетов на конец текущего финансового года.</w:t>
      </w:r>
    </w:p>
    <w:p w:rsidR="004318F1" w:rsidRDefault="00ED372C" w:rsidP="007A7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4318F1">
        <w:rPr>
          <w:rFonts w:ascii="Times New Roman" w:hAnsi="Times New Roman" w:cs="Times New Roman"/>
          <w:sz w:val="28"/>
          <w:szCs w:val="28"/>
        </w:rPr>
        <w:t>.</w:t>
      </w:r>
      <w:r w:rsidR="008E7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8F1" w:rsidRPr="00E92973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>, администрирующим целевые средства, поступающие из федерального бюджета, бюджета Республики Крым, в срок за три рабочих дня до окончания текущего финансового года предоставить в финансовое управление администрации Нижнегорского района Республики Крым и</w:t>
      </w:r>
      <w:r w:rsidR="009A1774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F218AF">
        <w:rPr>
          <w:rFonts w:ascii="Times New Roman" w:hAnsi="Times New Roman" w:cs="Times New Roman"/>
          <w:sz w:val="28"/>
          <w:szCs w:val="28"/>
        </w:rPr>
        <w:t xml:space="preserve">№ 11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УФК по Республике Крым </w:t>
      </w:r>
      <w:r w:rsidR="009A177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о закреплении за собой кодов доходов </w:t>
      </w:r>
      <w:r w:rsidR="00F218AF">
        <w:rPr>
          <w:rFonts w:ascii="Times New Roman" w:hAnsi="Times New Roman" w:cs="Times New Roman"/>
          <w:sz w:val="28"/>
          <w:szCs w:val="28"/>
        </w:rPr>
        <w:t>по возврату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F218AF">
        <w:rPr>
          <w:rFonts w:ascii="Times New Roman" w:hAnsi="Times New Roman" w:cs="Times New Roman"/>
          <w:sz w:val="28"/>
          <w:szCs w:val="28"/>
        </w:rPr>
        <w:t>в федеральный</w:t>
      </w:r>
      <w:proofErr w:type="gramEnd"/>
      <w:r w:rsidR="00F218AF">
        <w:rPr>
          <w:rFonts w:ascii="Times New Roman" w:hAnsi="Times New Roman" w:cs="Times New Roman"/>
          <w:sz w:val="28"/>
          <w:szCs w:val="28"/>
        </w:rPr>
        <w:t xml:space="preserve"> бюджет и доходов от возврата остатков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целевых средств из </w:t>
      </w:r>
      <w:r w:rsidR="00F218AF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7A7ABD">
        <w:rPr>
          <w:rFonts w:ascii="Times New Roman" w:hAnsi="Times New Roman" w:cs="Times New Roman"/>
          <w:sz w:val="28"/>
          <w:szCs w:val="28"/>
        </w:rPr>
        <w:t>.</w:t>
      </w:r>
    </w:p>
    <w:sectPr w:rsidR="004318F1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465D5"/>
    <w:multiLevelType w:val="hybridMultilevel"/>
    <w:tmpl w:val="C7BCF0B0"/>
    <w:lvl w:ilvl="0" w:tplc="3AE0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031BC"/>
    <w:rsid w:val="000633E2"/>
    <w:rsid w:val="0008411F"/>
    <w:rsid w:val="0009018F"/>
    <w:rsid w:val="000C6C25"/>
    <w:rsid w:val="000E4E98"/>
    <w:rsid w:val="000F1A6D"/>
    <w:rsid w:val="00120DD6"/>
    <w:rsid w:val="00193C0D"/>
    <w:rsid w:val="0019551C"/>
    <w:rsid w:val="001C298B"/>
    <w:rsid w:val="00200D3D"/>
    <w:rsid w:val="00205503"/>
    <w:rsid w:val="002146DD"/>
    <w:rsid w:val="00231B23"/>
    <w:rsid w:val="00235D09"/>
    <w:rsid w:val="00281A53"/>
    <w:rsid w:val="002B3601"/>
    <w:rsid w:val="00303084"/>
    <w:rsid w:val="00304BDD"/>
    <w:rsid w:val="00320C17"/>
    <w:rsid w:val="00351E21"/>
    <w:rsid w:val="003E51A4"/>
    <w:rsid w:val="003F79DA"/>
    <w:rsid w:val="004318F1"/>
    <w:rsid w:val="0045603C"/>
    <w:rsid w:val="004C1F71"/>
    <w:rsid w:val="004F4704"/>
    <w:rsid w:val="0058186E"/>
    <w:rsid w:val="005A5361"/>
    <w:rsid w:val="00623742"/>
    <w:rsid w:val="006509A3"/>
    <w:rsid w:val="006821DF"/>
    <w:rsid w:val="006A05E7"/>
    <w:rsid w:val="006B32E4"/>
    <w:rsid w:val="006E44EC"/>
    <w:rsid w:val="006F53B9"/>
    <w:rsid w:val="00796E12"/>
    <w:rsid w:val="007A7ABD"/>
    <w:rsid w:val="007B1EC6"/>
    <w:rsid w:val="00800F2F"/>
    <w:rsid w:val="00821309"/>
    <w:rsid w:val="0082391F"/>
    <w:rsid w:val="00825E0B"/>
    <w:rsid w:val="00837D83"/>
    <w:rsid w:val="00845544"/>
    <w:rsid w:val="00846C59"/>
    <w:rsid w:val="008E7BE6"/>
    <w:rsid w:val="008E7D8A"/>
    <w:rsid w:val="00934601"/>
    <w:rsid w:val="009354E5"/>
    <w:rsid w:val="00944EFA"/>
    <w:rsid w:val="009847AF"/>
    <w:rsid w:val="009A1774"/>
    <w:rsid w:val="00AB5E7A"/>
    <w:rsid w:val="00AF4BC2"/>
    <w:rsid w:val="00B72D2B"/>
    <w:rsid w:val="00BC0D8B"/>
    <w:rsid w:val="00BC3F43"/>
    <w:rsid w:val="00BD24CB"/>
    <w:rsid w:val="00BF1DD3"/>
    <w:rsid w:val="00C559F5"/>
    <w:rsid w:val="00C66A6E"/>
    <w:rsid w:val="00C768CC"/>
    <w:rsid w:val="00CC5C31"/>
    <w:rsid w:val="00CC7311"/>
    <w:rsid w:val="00D032B9"/>
    <w:rsid w:val="00D66212"/>
    <w:rsid w:val="00D94FA9"/>
    <w:rsid w:val="00DF47F8"/>
    <w:rsid w:val="00E133B4"/>
    <w:rsid w:val="00E16F02"/>
    <w:rsid w:val="00E37CAD"/>
    <w:rsid w:val="00E67610"/>
    <w:rsid w:val="00E75007"/>
    <w:rsid w:val="00E86233"/>
    <w:rsid w:val="00E95999"/>
    <w:rsid w:val="00ED1566"/>
    <w:rsid w:val="00ED372C"/>
    <w:rsid w:val="00F15A3D"/>
    <w:rsid w:val="00F218AF"/>
    <w:rsid w:val="00F31098"/>
    <w:rsid w:val="00F40502"/>
    <w:rsid w:val="00F62F97"/>
    <w:rsid w:val="00F96293"/>
    <w:rsid w:val="00FA536E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318F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45</cp:revision>
  <cp:lastPrinted>2018-12-25T12:13:00Z</cp:lastPrinted>
  <dcterms:created xsi:type="dcterms:W3CDTF">2016-01-14T15:14:00Z</dcterms:created>
  <dcterms:modified xsi:type="dcterms:W3CDTF">2018-12-25T12:14:00Z</dcterms:modified>
</cp:coreProperties>
</file>