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F2" w:rsidRPr="000C0DF4" w:rsidRDefault="00AF6DF2" w:rsidP="00D152B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F2" w:rsidRPr="000C0DF4" w:rsidRDefault="000C0DF4" w:rsidP="000C0DF4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="00AF6DF2" w:rsidRPr="000C0DF4">
        <w:rPr>
          <w:rFonts w:ascii="Times New Roman" w:hAnsi="Times New Roman" w:cs="Times New Roman"/>
          <w:b/>
          <w:sz w:val="28"/>
          <w:szCs w:val="28"/>
        </w:rPr>
        <w:t>КРЫМ</w:t>
      </w:r>
    </w:p>
    <w:p w:rsidR="00AF6DF2" w:rsidRPr="000C0DF4" w:rsidRDefault="000C0DF4" w:rsidP="000C0DF4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НИЖНЕГОРСКИЙ </w:t>
      </w:r>
      <w:r w:rsidR="00AF6DF2" w:rsidRPr="000C0DF4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AF6DF2" w:rsidRPr="000C0DF4" w:rsidRDefault="000C0DF4" w:rsidP="000C0DF4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6DF2" w:rsidRPr="000C0DF4" w:rsidRDefault="000C0DF4" w:rsidP="000C0DF4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ЖЕМЧУЖИНСКОГО СЕЛЬСКОГО ПОСЕЛЕНИЯ</w:t>
      </w:r>
    </w:p>
    <w:p w:rsidR="00AF6DF2" w:rsidRPr="000C0DF4" w:rsidRDefault="00AF6DF2" w:rsidP="000C0DF4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6DF2" w:rsidRPr="000C0DF4" w:rsidRDefault="00AF6DF2" w:rsidP="000C0DF4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AF6DF2" w:rsidRDefault="000C0DF4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 8_</w:t>
      </w:r>
      <w:r w:rsidR="00AF6DF2" w:rsidRPr="000C0DF4">
        <w:rPr>
          <w:rFonts w:ascii="Times New Roman" w:hAnsi="Times New Roman" w:cs="Times New Roman"/>
          <w:sz w:val="28"/>
          <w:szCs w:val="28"/>
        </w:rPr>
        <w:t>17.03.2015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0C0DF4" w:rsidRPr="000C0DF4" w:rsidRDefault="000C0DF4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F2" w:rsidRPr="000C0DF4" w:rsidRDefault="000C0DF4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F6DF2" w:rsidRPr="000C0DF4">
        <w:rPr>
          <w:rFonts w:ascii="Times New Roman" w:hAnsi="Times New Roman" w:cs="Times New Roman"/>
          <w:sz w:val="28"/>
          <w:szCs w:val="28"/>
        </w:rPr>
        <w:t xml:space="preserve">утверждении плана мероприятий </w:t>
      </w:r>
      <w:proofErr w:type="gramStart"/>
      <w:r w:rsidR="00AF6DF2" w:rsidRPr="000C0DF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DF4">
        <w:rPr>
          <w:rFonts w:ascii="Times New Roman" w:hAnsi="Times New Roman" w:cs="Times New Roman"/>
          <w:sz w:val="28"/>
          <w:szCs w:val="28"/>
        </w:rPr>
        <w:t xml:space="preserve">обеспечению первичных мер </w:t>
      </w:r>
      <w:proofErr w:type="gramStart"/>
      <w:r w:rsidRPr="000C0DF4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0C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DF4">
        <w:rPr>
          <w:rFonts w:ascii="Times New Roman" w:hAnsi="Times New Roman" w:cs="Times New Roman"/>
          <w:sz w:val="28"/>
          <w:szCs w:val="28"/>
        </w:rPr>
        <w:t>безопасности на территории  Жемчужинского</w:t>
      </w:r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DF4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</w:t>
      </w:r>
    </w:p>
    <w:p w:rsidR="00AF6DF2" w:rsidRPr="00D152B9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DF4">
        <w:rPr>
          <w:rFonts w:ascii="Times New Roman" w:hAnsi="Times New Roman" w:cs="Times New Roman"/>
          <w:sz w:val="28"/>
          <w:szCs w:val="28"/>
        </w:rPr>
        <w:t>Республики Крым на 2015 год.</w:t>
      </w:r>
    </w:p>
    <w:p w:rsidR="000C0DF4" w:rsidRPr="00D152B9" w:rsidRDefault="000C0DF4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F2" w:rsidRPr="00D152B9" w:rsidRDefault="00AF6DF2" w:rsidP="000C0DF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D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21.08.2014 года №54-ЗРК «Об основах местного самоуправления в Республике Крым», Устава Жемчужинского сельского поселения Нижнегорского района Республики Крым</w:t>
      </w:r>
    </w:p>
    <w:p w:rsidR="000C0DF4" w:rsidRPr="00D152B9" w:rsidRDefault="000C0DF4" w:rsidP="000C0DF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F2" w:rsidRPr="00D152B9" w:rsidRDefault="00AF6DF2" w:rsidP="000C0DF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DF4">
        <w:rPr>
          <w:rFonts w:ascii="Times New Roman" w:hAnsi="Times New Roman" w:cs="Times New Roman"/>
          <w:sz w:val="28"/>
          <w:szCs w:val="28"/>
        </w:rPr>
        <w:t>ПОСТАНОВЛЯЮ</w:t>
      </w:r>
    </w:p>
    <w:p w:rsidR="00AF6DF2" w:rsidRPr="000C0DF4" w:rsidRDefault="00AF6DF2" w:rsidP="000C0DF4">
      <w:pPr>
        <w:pStyle w:val="10"/>
        <w:spacing w:after="200" w:line="20" w:lineRule="atLeast"/>
        <w:ind w:left="142" w:firstLine="566"/>
        <w:jc w:val="both"/>
        <w:rPr>
          <w:sz w:val="28"/>
          <w:szCs w:val="28"/>
        </w:rPr>
      </w:pPr>
      <w:r w:rsidRPr="000C0DF4">
        <w:rPr>
          <w:sz w:val="28"/>
          <w:szCs w:val="28"/>
        </w:rPr>
        <w:t>1. Утвердить план мероприятий по обеспечению первичных мер   пожарной безопасности на территории Жемчужинского сельского поселения Нижнегорского района Республики Крым на 2015 год (приложение № 1)</w:t>
      </w:r>
    </w:p>
    <w:p w:rsidR="00AF6DF2" w:rsidRPr="000C0DF4" w:rsidRDefault="000C0DF4" w:rsidP="000C0DF4">
      <w:pPr>
        <w:pStyle w:val="10"/>
        <w:spacing w:after="200" w:line="20" w:lineRule="atLeast"/>
        <w:ind w:left="142"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</w:t>
      </w:r>
      <w:r w:rsidR="00AF6DF2" w:rsidRPr="000C0DF4">
        <w:rPr>
          <w:color w:val="000000"/>
          <w:sz w:val="28"/>
          <w:szCs w:val="28"/>
        </w:rPr>
        <w:t>О</w:t>
      </w:r>
      <w:proofErr w:type="gramEnd"/>
      <w:r w:rsidR="00AF6DF2" w:rsidRPr="000C0DF4">
        <w:rPr>
          <w:color w:val="000000"/>
          <w:sz w:val="28"/>
          <w:szCs w:val="28"/>
        </w:rPr>
        <w:t xml:space="preserve">бнародовать настоящее Постановление на информационном стенде </w:t>
      </w:r>
      <w:r w:rsidR="00AF6DF2" w:rsidRPr="000C0DF4">
        <w:rPr>
          <w:sz w:val="28"/>
          <w:szCs w:val="28"/>
        </w:rPr>
        <w:t>Жемчужинского</w:t>
      </w:r>
      <w:r w:rsidR="00AF6DF2" w:rsidRPr="000C0DF4">
        <w:rPr>
          <w:color w:val="000000"/>
          <w:sz w:val="28"/>
          <w:szCs w:val="28"/>
        </w:rPr>
        <w:t xml:space="preserve"> сельского совета</w:t>
      </w:r>
      <w:r w:rsidR="00AF6DF2" w:rsidRPr="000C0DF4">
        <w:rPr>
          <w:sz w:val="28"/>
          <w:szCs w:val="28"/>
        </w:rPr>
        <w:t xml:space="preserve">. </w:t>
      </w:r>
    </w:p>
    <w:p w:rsidR="00AF6DF2" w:rsidRPr="000C0DF4" w:rsidRDefault="000C0DF4" w:rsidP="000C0DF4">
      <w:pPr>
        <w:pStyle w:val="10"/>
        <w:spacing w:after="200" w:line="20" w:lineRule="atLeast"/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F6DF2" w:rsidRPr="000C0DF4">
        <w:rPr>
          <w:color w:val="000000"/>
          <w:sz w:val="28"/>
          <w:szCs w:val="28"/>
        </w:rPr>
        <w:t>Настоящее постановление вступает в силу на следующий день после его обнародования</w:t>
      </w:r>
      <w:r w:rsidR="00AF6DF2" w:rsidRPr="000C0DF4">
        <w:rPr>
          <w:sz w:val="28"/>
          <w:szCs w:val="28"/>
        </w:rPr>
        <w:t>.</w:t>
      </w:r>
    </w:p>
    <w:p w:rsidR="00AF6DF2" w:rsidRPr="000C0DF4" w:rsidRDefault="000C0DF4" w:rsidP="000C0DF4">
      <w:pPr>
        <w:pStyle w:val="10"/>
        <w:spacing w:after="200" w:line="20" w:lineRule="atLeast"/>
        <w:ind w:left="142"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AF6DF2" w:rsidRPr="000C0DF4">
        <w:rPr>
          <w:color w:val="000000"/>
          <w:sz w:val="28"/>
          <w:szCs w:val="28"/>
        </w:rPr>
        <w:t>исполнением настоящего постановления оставляю за собой.</w:t>
      </w:r>
    </w:p>
    <w:p w:rsidR="00AF6DF2" w:rsidRPr="000C0DF4" w:rsidRDefault="00AF6DF2" w:rsidP="000C0DF4">
      <w:pPr>
        <w:pStyle w:val="10"/>
        <w:spacing w:after="200" w:line="20" w:lineRule="atLeast"/>
        <w:ind w:left="0"/>
        <w:jc w:val="both"/>
        <w:rPr>
          <w:sz w:val="28"/>
          <w:szCs w:val="28"/>
        </w:rPr>
      </w:pPr>
    </w:p>
    <w:p w:rsidR="00AF6DF2" w:rsidRPr="000C0DF4" w:rsidRDefault="00AF6DF2" w:rsidP="000C0DF4">
      <w:pPr>
        <w:pStyle w:val="10"/>
        <w:spacing w:after="200" w:line="20" w:lineRule="atLeast"/>
        <w:ind w:left="0"/>
        <w:jc w:val="both"/>
        <w:rPr>
          <w:sz w:val="28"/>
          <w:szCs w:val="28"/>
        </w:rPr>
      </w:pPr>
    </w:p>
    <w:p w:rsidR="00AF6DF2" w:rsidRPr="000C0DF4" w:rsidRDefault="00AF6DF2" w:rsidP="000C0DF4">
      <w:pPr>
        <w:pStyle w:val="10"/>
        <w:spacing w:after="200" w:line="20" w:lineRule="atLeast"/>
        <w:ind w:left="0"/>
        <w:jc w:val="both"/>
        <w:rPr>
          <w:sz w:val="28"/>
          <w:szCs w:val="28"/>
        </w:rPr>
      </w:pPr>
    </w:p>
    <w:p w:rsidR="00AF6DF2" w:rsidRPr="000C0DF4" w:rsidRDefault="00AF6DF2" w:rsidP="000C0DF4">
      <w:pPr>
        <w:pStyle w:val="10"/>
        <w:spacing w:after="200" w:line="20" w:lineRule="atLeast"/>
        <w:ind w:left="0" w:hanging="142"/>
        <w:jc w:val="both"/>
        <w:rPr>
          <w:sz w:val="28"/>
          <w:szCs w:val="28"/>
        </w:rPr>
      </w:pPr>
      <w:r w:rsidRPr="000C0DF4">
        <w:rPr>
          <w:sz w:val="28"/>
          <w:szCs w:val="28"/>
        </w:rPr>
        <w:t xml:space="preserve"> Председатель Жемчужинского сельского совета-</w:t>
      </w:r>
    </w:p>
    <w:p w:rsidR="00AF6DF2" w:rsidRPr="000C0DF4" w:rsidRDefault="00AF6DF2" w:rsidP="000C0DF4">
      <w:pPr>
        <w:pStyle w:val="10"/>
        <w:spacing w:after="200" w:line="20" w:lineRule="atLeast"/>
        <w:ind w:left="0" w:hanging="142"/>
        <w:jc w:val="both"/>
        <w:rPr>
          <w:sz w:val="28"/>
          <w:szCs w:val="28"/>
        </w:rPr>
      </w:pPr>
      <w:r w:rsidRPr="000C0DF4">
        <w:rPr>
          <w:sz w:val="28"/>
          <w:szCs w:val="28"/>
        </w:rPr>
        <w:t xml:space="preserve"> глава администрации Жемчужинского</w:t>
      </w:r>
    </w:p>
    <w:p w:rsidR="00AF6DF2" w:rsidRPr="000C0DF4" w:rsidRDefault="00AF6DF2" w:rsidP="000C0DF4">
      <w:pPr>
        <w:pStyle w:val="10"/>
        <w:spacing w:after="200" w:line="20" w:lineRule="atLeast"/>
        <w:ind w:left="0" w:hanging="142"/>
        <w:jc w:val="both"/>
        <w:rPr>
          <w:sz w:val="28"/>
          <w:szCs w:val="28"/>
        </w:rPr>
      </w:pPr>
      <w:r w:rsidRPr="000C0DF4">
        <w:rPr>
          <w:sz w:val="28"/>
          <w:szCs w:val="28"/>
        </w:rPr>
        <w:t>сельского поселения</w:t>
      </w:r>
      <w:r w:rsidRPr="000C0DF4">
        <w:rPr>
          <w:sz w:val="28"/>
          <w:szCs w:val="28"/>
        </w:rPr>
        <w:tab/>
      </w:r>
      <w:r w:rsidRPr="000C0DF4">
        <w:rPr>
          <w:sz w:val="28"/>
          <w:szCs w:val="28"/>
        </w:rPr>
        <w:tab/>
      </w:r>
      <w:r w:rsidR="000C0DF4">
        <w:rPr>
          <w:sz w:val="28"/>
          <w:szCs w:val="28"/>
        </w:rPr>
        <w:tab/>
      </w:r>
      <w:r w:rsidR="000C0DF4">
        <w:rPr>
          <w:sz w:val="28"/>
          <w:szCs w:val="28"/>
        </w:rPr>
        <w:tab/>
      </w:r>
      <w:r w:rsidR="000C0DF4">
        <w:rPr>
          <w:sz w:val="28"/>
          <w:szCs w:val="28"/>
        </w:rPr>
        <w:tab/>
      </w:r>
      <w:r w:rsidR="000C0DF4">
        <w:rPr>
          <w:sz w:val="28"/>
          <w:szCs w:val="28"/>
        </w:rPr>
        <w:tab/>
      </w:r>
      <w:r w:rsidR="000C0DF4">
        <w:rPr>
          <w:sz w:val="28"/>
          <w:szCs w:val="28"/>
        </w:rPr>
        <w:tab/>
      </w:r>
      <w:r w:rsidR="000C0DF4">
        <w:rPr>
          <w:sz w:val="28"/>
          <w:szCs w:val="28"/>
        </w:rPr>
        <w:tab/>
      </w:r>
      <w:r w:rsidRPr="000C0DF4">
        <w:rPr>
          <w:sz w:val="28"/>
          <w:szCs w:val="28"/>
        </w:rPr>
        <w:t>О.Ю.Большунова</w:t>
      </w:r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F2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DF4" w:rsidRDefault="000C0DF4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DF4" w:rsidRDefault="000C0DF4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DF4" w:rsidRDefault="000C0DF4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DF4" w:rsidRDefault="000C0DF4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CAB" w:rsidRDefault="00F60CAB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CAB" w:rsidRDefault="00F60CAB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CAB" w:rsidRPr="000C0DF4" w:rsidRDefault="00F60CAB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F2" w:rsidRPr="000C0DF4" w:rsidRDefault="00AF6DF2" w:rsidP="000C0DF4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0DF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AF6DF2" w:rsidRPr="000C0DF4" w:rsidRDefault="00AF6DF2" w:rsidP="000C0DF4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</w:r>
      <w:r w:rsidRPr="000C0DF4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</w:p>
    <w:p w:rsidR="00AF6DF2" w:rsidRPr="000C0DF4" w:rsidRDefault="000C0DF4" w:rsidP="000C0DF4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  <w:r w:rsidR="00AF6DF2" w:rsidRPr="000C0DF4">
        <w:rPr>
          <w:rFonts w:ascii="Times New Roman" w:hAnsi="Times New Roman" w:cs="Times New Roman"/>
          <w:sz w:val="28"/>
          <w:szCs w:val="28"/>
        </w:rPr>
        <w:t xml:space="preserve"> от 17.03.2015г. </w:t>
      </w:r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F2" w:rsidRPr="000C0DF4" w:rsidRDefault="00AF6DF2" w:rsidP="000C0DF4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F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F6DF2" w:rsidRPr="000C0DF4" w:rsidRDefault="00AF6DF2" w:rsidP="000C0DF4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F4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</w:t>
      </w:r>
      <w:r w:rsidR="000C0DF4">
        <w:rPr>
          <w:rFonts w:ascii="Times New Roman" w:hAnsi="Times New Roman" w:cs="Times New Roman"/>
          <w:b/>
          <w:sz w:val="28"/>
          <w:szCs w:val="28"/>
        </w:rPr>
        <w:t>РНОЙ БЕЗОПАСНОСТИ НА ТЕРРИТОРИИ</w:t>
      </w:r>
      <w:r w:rsidRPr="000C0DF4">
        <w:rPr>
          <w:rFonts w:ascii="Times New Roman" w:hAnsi="Times New Roman" w:cs="Times New Roman"/>
          <w:b/>
          <w:sz w:val="28"/>
          <w:szCs w:val="28"/>
        </w:rPr>
        <w:t xml:space="preserve"> ЖЕМЧУЖИНСКОГО СЕЛЬСКОГО ПОСЕЛЕНИЯ НИЖНЕГОРСКОГО РАЙОНА РЕСПУБЛИКИ КРЫМ</w:t>
      </w:r>
    </w:p>
    <w:p w:rsidR="00AF6DF2" w:rsidRPr="000C0DF4" w:rsidRDefault="00AF6DF2" w:rsidP="000C0DF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DF4">
        <w:rPr>
          <w:rFonts w:ascii="Times New Roman" w:hAnsi="Times New Roman" w:cs="Times New Roman"/>
          <w:b/>
          <w:sz w:val="28"/>
          <w:szCs w:val="28"/>
        </w:rPr>
        <w:t>на 2015 год.</w:t>
      </w:r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3411"/>
        <w:gridCol w:w="1989"/>
      </w:tblGrid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C0D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C0D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исполнения</w:t>
            </w: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Организационно – правовое обеспечение первичных мер пожарной безопасности  (Правила, Постановления, Инструкции), обучение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месячника (санитарного дня) по уборке территории населенных пунктов сельского поселения;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Оперативное привлечение населения к тушению пожаров с применением необходимых средств (ведра, лопаты, багры, топоры)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поселения, 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организаций,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жители поселения</w:t>
            </w: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Апрель-октябрь</w:t>
            </w: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вопроса об обеспечении первичных мер пожарной безопасности на заседании Собрания представителей, сходах, встречах граждан.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поселения, руководители организаций</w:t>
            </w: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плана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Поддержание в рабочем состоянии средств </w:t>
            </w: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пожаротушения: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ремонт и установка пожарных гидрантов;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обозначение мест расположения пожарных гидрантов.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добровольных пожарных дружин.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Очистка несанкционированных свалок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работ по опиловке сухих деревьев, </w:t>
            </w:r>
            <w:proofErr w:type="spellStart"/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обкосу</w:t>
            </w:r>
            <w:proofErr w:type="spellEnd"/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сухой растительности.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графика</w:t>
            </w:r>
            <w:proofErr w:type="gramEnd"/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</w:t>
            </w: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gramStart"/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)п</w:t>
            </w:r>
            <w:proofErr w:type="gramEnd"/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проведение инструктажа по пожарной безопасности с жителями поселения;</w:t>
            </w:r>
          </w:p>
          <w:p w:rsidR="00AF6DF2" w:rsidRPr="000C0DF4" w:rsidRDefault="00AF6DF2" w:rsidP="000C0DF4">
            <w:pPr>
              <w:spacing w:line="20" w:lineRule="atLeast"/>
              <w:ind w:hanging="36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Start"/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)в</w:t>
            </w:r>
            <w:proofErr w:type="gramEnd"/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)организовать комиссионные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г) организация и проведение семинаров, лекций для школьников по основам пожарной безопасности.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поселения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</w:t>
            </w:r>
            <w:r w:rsidR="00CA3C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ния, административная комиссия </w:t>
            </w: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р-на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 – сентябрь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с населением 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Жители населенных пунктов</w:t>
            </w: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- октябрь</w:t>
            </w: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совещаний, «круглых столов» с руководителями предприятий, организаций всех форм собственности по вопросам пожарной безопасности на территории </w:t>
            </w:r>
            <w:r w:rsidRPr="000C0DF4"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</w:t>
            </w:r>
            <w:proofErr w:type="spellEnd"/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</w:t>
            </w:r>
          </w:p>
        </w:tc>
      </w:tr>
      <w:tr w:rsidR="00AF6DF2" w:rsidRPr="000C0DF4" w:rsidTr="00CA3CB7">
        <w:tc>
          <w:tcPr>
            <w:tcW w:w="72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600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3411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1989" w:type="dxa"/>
          </w:tcPr>
          <w:p w:rsidR="00AF6DF2" w:rsidRPr="000C0DF4" w:rsidRDefault="00AF6DF2" w:rsidP="000C0DF4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0DF4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2015 г</w:t>
              </w:r>
            </w:smartTag>
            <w:r w:rsidRPr="000C0D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F2" w:rsidRPr="000C0DF4" w:rsidRDefault="00AF6DF2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F2" w:rsidRPr="000C0DF4" w:rsidRDefault="00AF6DF2" w:rsidP="000C0DF4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37671" w:rsidRPr="000C0DF4" w:rsidRDefault="00B37671" w:rsidP="000C0DF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7671" w:rsidRPr="000C0DF4" w:rsidSect="000C0DF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DF2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2DCD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0C9A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0DF4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649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4A40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299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C7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924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6C29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21C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47A6C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A0B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21C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543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3B66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24D8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707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442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CAF"/>
    <w:rsid w:val="009C5F19"/>
    <w:rsid w:val="009C64BA"/>
    <w:rsid w:val="009C7C15"/>
    <w:rsid w:val="009D029E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3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99F"/>
    <w:rsid w:val="00AE7A41"/>
    <w:rsid w:val="00AE7BD2"/>
    <w:rsid w:val="00AE7CBA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6DF2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C4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2EC"/>
    <w:rsid w:val="00BC6902"/>
    <w:rsid w:val="00BC6931"/>
    <w:rsid w:val="00BC6B55"/>
    <w:rsid w:val="00BC6D20"/>
    <w:rsid w:val="00BC6E7F"/>
    <w:rsid w:val="00BC758C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4EFC"/>
    <w:rsid w:val="00BF5B4B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6F4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3E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0D7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3CB7"/>
    <w:rsid w:val="00CA3FAA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52B9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27FB1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6EEE"/>
    <w:rsid w:val="00DF776C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57A42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62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520"/>
    <w:rsid w:val="00F45E5E"/>
    <w:rsid w:val="00F468D4"/>
    <w:rsid w:val="00F46F9B"/>
    <w:rsid w:val="00F47493"/>
    <w:rsid w:val="00F47A0C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0CAB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AF6DF2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ind w:right="-1"/>
    </w:pPr>
  </w:style>
  <w:style w:type="paragraph" w:customStyle="1" w:styleId="1">
    <w:name w:val="Обычный1"/>
    <w:rsid w:val="00AF6DF2"/>
    <w:pPr>
      <w:widowControl w:val="0"/>
      <w:suppressAutoHyphens/>
      <w:spacing w:before="100" w:after="0" w:line="240" w:lineRule="auto"/>
      <w:ind w:left="0" w:right="0" w:firstLine="0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paragraph" w:customStyle="1" w:styleId="10">
    <w:name w:val="Абзац списка1"/>
    <w:basedOn w:val="a"/>
    <w:rsid w:val="00AF6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2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2016-04-25T08:10:00Z</cp:lastPrinted>
  <dcterms:created xsi:type="dcterms:W3CDTF">2015-12-21T09:37:00Z</dcterms:created>
  <dcterms:modified xsi:type="dcterms:W3CDTF">2016-04-25T08:10:00Z</dcterms:modified>
</cp:coreProperties>
</file>