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DC" w:rsidRPr="006963D0" w:rsidRDefault="00FB74DC" w:rsidP="00FB74DC">
      <w:pPr>
        <w:keepNext/>
        <w:widowControl w:val="0"/>
        <w:numPr>
          <w:ilvl w:val="0"/>
          <w:numId w:val="22"/>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9pt" o:ole="" filled="t">
            <v:fill color2="black"/>
            <v:imagedata r:id="rId7" o:title=""/>
          </v:shape>
          <o:OLEObject Type="Embed" ProgID="Word.Picture.8" ShapeID="_x0000_i1025" DrawAspect="Content" ObjectID="_1674453126" r:id="rId8"/>
        </w:object>
      </w:r>
    </w:p>
    <w:p w:rsidR="00FB74DC" w:rsidRPr="006963D0" w:rsidRDefault="00FB74DC" w:rsidP="00FB74DC">
      <w:pPr>
        <w:keepNext/>
        <w:widowControl w:val="0"/>
        <w:numPr>
          <w:ilvl w:val="0"/>
          <w:numId w:val="22"/>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АДМИНИСТРАЦИЯ</w:t>
      </w:r>
    </w:p>
    <w:p w:rsidR="00FB74DC" w:rsidRPr="006963D0" w:rsidRDefault="00FB74DC" w:rsidP="00FB74DC">
      <w:pPr>
        <w:keepNext/>
        <w:widowControl w:val="0"/>
        <w:numPr>
          <w:ilvl w:val="0"/>
          <w:numId w:val="22"/>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ЖЕМЧУЖИНСКОГО СЕЛЬСКОГО ПОСЕЛЕНИЯ</w:t>
      </w:r>
    </w:p>
    <w:p w:rsidR="00FB74DC" w:rsidRPr="006963D0" w:rsidRDefault="00FB74DC" w:rsidP="00FB74DC">
      <w:pPr>
        <w:keepNext/>
        <w:widowControl w:val="0"/>
        <w:numPr>
          <w:ilvl w:val="0"/>
          <w:numId w:val="22"/>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НИЖНЕГОРСКОГО РАЙОНА РЕСПУБЛИКИ КРЫМ</w:t>
      </w:r>
    </w:p>
    <w:p w:rsidR="00FB74DC" w:rsidRPr="006963D0" w:rsidRDefault="00FB74DC" w:rsidP="00FB74DC">
      <w:pPr>
        <w:keepNext/>
        <w:widowControl w:val="0"/>
        <w:suppressAutoHyphens/>
        <w:spacing w:after="0" w:line="20" w:lineRule="atLeast"/>
        <w:contextualSpacing/>
        <w:rPr>
          <w:rFonts w:ascii="Times New Roman" w:hAnsi="Times New Roman"/>
          <w:bCs/>
          <w:sz w:val="28"/>
          <w:szCs w:val="28"/>
          <w:lang w:eastAsia="zh-CN"/>
        </w:rPr>
      </w:pPr>
    </w:p>
    <w:p w:rsidR="00FB74DC" w:rsidRPr="006963D0" w:rsidRDefault="00FB74DC" w:rsidP="00FB74DC">
      <w:pPr>
        <w:spacing w:line="20" w:lineRule="atLeast"/>
        <w:contextualSpacing/>
        <w:jc w:val="center"/>
        <w:rPr>
          <w:rFonts w:ascii="Times New Roman" w:hAnsi="Times New Roman"/>
          <w:sz w:val="28"/>
          <w:szCs w:val="28"/>
        </w:rPr>
      </w:pPr>
      <w:r w:rsidRPr="006963D0">
        <w:rPr>
          <w:rFonts w:ascii="Times New Roman" w:hAnsi="Times New Roman"/>
          <w:sz w:val="28"/>
          <w:szCs w:val="28"/>
        </w:rPr>
        <w:t>РАСПОРЯЖЕНИЕ № 86-Р</w:t>
      </w:r>
    </w:p>
    <w:p w:rsidR="00FB74DC" w:rsidRPr="006963D0" w:rsidRDefault="00FB74DC" w:rsidP="00FB74DC">
      <w:pPr>
        <w:spacing w:line="20" w:lineRule="atLeast"/>
        <w:contextualSpacing/>
        <w:jc w:val="center"/>
        <w:rPr>
          <w:rFonts w:ascii="Times New Roman" w:hAnsi="Times New Roman"/>
          <w:sz w:val="28"/>
          <w:szCs w:val="28"/>
        </w:rPr>
      </w:pPr>
    </w:p>
    <w:p w:rsidR="00FB74DC" w:rsidRPr="006963D0" w:rsidRDefault="00FB74DC" w:rsidP="00FB74DC">
      <w:pPr>
        <w:spacing w:line="20" w:lineRule="atLeast"/>
        <w:contextualSpacing/>
        <w:jc w:val="both"/>
        <w:rPr>
          <w:rFonts w:ascii="Times New Roman" w:hAnsi="Times New Roman"/>
          <w:sz w:val="28"/>
          <w:szCs w:val="28"/>
        </w:rPr>
      </w:pPr>
      <w:r w:rsidRPr="006963D0">
        <w:rPr>
          <w:rFonts w:ascii="Times New Roman" w:hAnsi="Times New Roman"/>
          <w:sz w:val="28"/>
          <w:szCs w:val="28"/>
        </w:rPr>
        <w:t>30 декабря 2020 года</w:t>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t>с.Жемчужина</w:t>
      </w:r>
    </w:p>
    <w:p w:rsidR="00D02C70" w:rsidRPr="006963D0" w:rsidRDefault="00D02C70" w:rsidP="00F36F89">
      <w:pPr>
        <w:pStyle w:val="32"/>
        <w:shd w:val="clear" w:color="auto" w:fill="auto"/>
        <w:spacing w:before="0" w:line="240" w:lineRule="auto"/>
      </w:pPr>
    </w:p>
    <w:p w:rsidR="000603BA" w:rsidRPr="006963D0" w:rsidRDefault="000603BA" w:rsidP="00404992">
      <w:pPr>
        <w:pStyle w:val="32"/>
        <w:shd w:val="clear" w:color="auto" w:fill="auto"/>
        <w:spacing w:before="0" w:line="240" w:lineRule="auto"/>
        <w:ind w:right="4535"/>
        <w:jc w:val="both"/>
        <w:rPr>
          <w:i w:val="0"/>
        </w:rPr>
      </w:pPr>
      <w:r w:rsidRPr="006963D0">
        <w:rPr>
          <w:i w:val="0"/>
        </w:rPr>
        <w:t xml:space="preserve">Об утверждении Порядка учета бюджетных и денежных обязательств получателей бюджетных средств </w:t>
      </w:r>
      <w:r w:rsidR="00C16246" w:rsidRPr="006963D0">
        <w:rPr>
          <w:i w:val="0"/>
        </w:rPr>
        <w:t>Жемчужинского</w:t>
      </w:r>
      <w:r w:rsidRPr="006963D0">
        <w:rPr>
          <w:i w:val="0"/>
        </w:rPr>
        <w:t xml:space="preserve"> сельского поселения Нижнегорского района Республики Крым Управлением Федерального казначейства по Республике Крым</w:t>
      </w:r>
    </w:p>
    <w:p w:rsidR="000603BA" w:rsidRPr="006963D0" w:rsidRDefault="000603BA" w:rsidP="000603BA">
      <w:pPr>
        <w:pStyle w:val="22"/>
        <w:shd w:val="clear" w:color="auto" w:fill="auto"/>
        <w:spacing w:before="0" w:after="0" w:line="240" w:lineRule="auto"/>
        <w:ind w:firstLine="760"/>
        <w:rPr>
          <w:rFonts w:ascii="Times New Roman" w:hAnsi="Times New Roman" w:cs="Times New Roman"/>
          <w:sz w:val="28"/>
          <w:szCs w:val="28"/>
        </w:rPr>
      </w:pPr>
    </w:p>
    <w:p w:rsidR="000603BA" w:rsidRPr="006963D0" w:rsidRDefault="000603BA" w:rsidP="00A300FB">
      <w:pPr>
        <w:pStyle w:val="22"/>
        <w:shd w:val="clear" w:color="auto" w:fill="auto"/>
        <w:spacing w:before="0" w:after="0" w:line="240" w:lineRule="auto"/>
        <w:ind w:firstLine="709"/>
        <w:rPr>
          <w:rFonts w:ascii="Times New Roman" w:hAnsi="Times New Roman" w:cs="Times New Roman"/>
          <w:sz w:val="28"/>
          <w:szCs w:val="28"/>
        </w:rPr>
      </w:pPr>
      <w:r w:rsidRPr="006963D0">
        <w:rPr>
          <w:rFonts w:ascii="Times New Roman" w:hAnsi="Times New Roman" w:cs="Times New Roman"/>
          <w:sz w:val="28"/>
          <w:szCs w:val="28"/>
        </w:rPr>
        <w:t>В соответствии со статьей 219 Бюджетного кодекса Российской Федерации</w:t>
      </w:r>
    </w:p>
    <w:p w:rsidR="000603BA" w:rsidRPr="006963D0" w:rsidRDefault="000603BA" w:rsidP="00A300FB">
      <w:pPr>
        <w:pStyle w:val="22"/>
        <w:shd w:val="clear" w:color="auto" w:fill="auto"/>
        <w:spacing w:before="0" w:after="0" w:line="240" w:lineRule="auto"/>
        <w:ind w:firstLine="709"/>
        <w:rPr>
          <w:rFonts w:ascii="Times New Roman" w:hAnsi="Times New Roman" w:cs="Times New Roman"/>
          <w:sz w:val="28"/>
          <w:szCs w:val="28"/>
        </w:rPr>
      </w:pPr>
    </w:p>
    <w:p w:rsidR="000603BA" w:rsidRPr="006963D0" w:rsidRDefault="000603BA" w:rsidP="00A300FB">
      <w:pPr>
        <w:pStyle w:val="22"/>
        <w:numPr>
          <w:ilvl w:val="0"/>
          <w:numId w:val="8"/>
        </w:numPr>
        <w:shd w:val="clear" w:color="auto" w:fill="auto"/>
        <w:tabs>
          <w:tab w:val="left" w:pos="1028"/>
        </w:tabs>
        <w:spacing w:before="0" w:after="0" w:line="240" w:lineRule="auto"/>
        <w:ind w:firstLine="709"/>
        <w:rPr>
          <w:rFonts w:ascii="Times New Roman" w:hAnsi="Times New Roman" w:cs="Times New Roman"/>
          <w:sz w:val="28"/>
          <w:szCs w:val="28"/>
        </w:rPr>
      </w:pPr>
      <w:r w:rsidRPr="006963D0">
        <w:rPr>
          <w:rFonts w:ascii="Times New Roman" w:hAnsi="Times New Roman" w:cs="Times New Roman"/>
          <w:sz w:val="28"/>
          <w:szCs w:val="28"/>
        </w:rPr>
        <w:t xml:space="preserve">Утвердить Порядок учета бюджетных и денежных обязательств получателей бюджетных средств </w:t>
      </w:r>
      <w:r w:rsidR="00C16246" w:rsidRPr="006963D0">
        <w:rPr>
          <w:rFonts w:ascii="Times New Roman" w:hAnsi="Times New Roman" w:cs="Times New Roman"/>
          <w:sz w:val="28"/>
          <w:szCs w:val="28"/>
        </w:rPr>
        <w:t>Жемчужинского</w:t>
      </w:r>
      <w:r w:rsidRPr="006963D0">
        <w:rPr>
          <w:rFonts w:ascii="Times New Roman" w:hAnsi="Times New Roman" w:cs="Times New Roman"/>
          <w:sz w:val="28"/>
          <w:szCs w:val="28"/>
        </w:rPr>
        <w:t xml:space="preserve"> сельского поселения Нижнегорского района Республики Крым Управлением Федерального казначейства по Республике Крым.</w:t>
      </w:r>
    </w:p>
    <w:p w:rsidR="000603BA" w:rsidRPr="006963D0" w:rsidRDefault="000603BA" w:rsidP="00A300FB">
      <w:pPr>
        <w:pStyle w:val="22"/>
        <w:numPr>
          <w:ilvl w:val="0"/>
          <w:numId w:val="8"/>
        </w:numPr>
        <w:shd w:val="clear" w:color="auto" w:fill="auto"/>
        <w:tabs>
          <w:tab w:val="left" w:pos="1028"/>
        </w:tabs>
        <w:spacing w:before="0" w:after="0" w:line="240" w:lineRule="auto"/>
        <w:ind w:firstLine="709"/>
        <w:rPr>
          <w:rFonts w:ascii="Times New Roman" w:hAnsi="Times New Roman" w:cs="Times New Roman"/>
          <w:sz w:val="28"/>
          <w:szCs w:val="28"/>
        </w:rPr>
      </w:pPr>
      <w:r w:rsidRPr="006963D0">
        <w:rPr>
          <w:rFonts w:ascii="Times New Roman" w:hAnsi="Times New Roman" w:cs="Times New Roman"/>
          <w:sz w:val="28"/>
          <w:szCs w:val="28"/>
        </w:rPr>
        <w:t xml:space="preserve">Признать утратившим силу распоряжение администрации </w:t>
      </w:r>
      <w:r w:rsidR="00C16246" w:rsidRPr="006963D0">
        <w:rPr>
          <w:rFonts w:ascii="Times New Roman" w:hAnsi="Times New Roman" w:cs="Times New Roman"/>
          <w:sz w:val="28"/>
          <w:szCs w:val="28"/>
        </w:rPr>
        <w:t>Жемчужинского</w:t>
      </w:r>
      <w:r w:rsidRPr="006963D0">
        <w:rPr>
          <w:rFonts w:ascii="Times New Roman" w:hAnsi="Times New Roman" w:cs="Times New Roman"/>
          <w:sz w:val="28"/>
          <w:szCs w:val="28"/>
        </w:rPr>
        <w:t xml:space="preserve"> сельского поселения Нижнегорского района Республики Крым от </w:t>
      </w:r>
      <w:r w:rsidR="00A300FB" w:rsidRPr="006963D0">
        <w:rPr>
          <w:rFonts w:ascii="Times New Roman" w:hAnsi="Times New Roman" w:cs="Times New Roman"/>
          <w:sz w:val="28"/>
          <w:szCs w:val="28"/>
        </w:rPr>
        <w:t>30</w:t>
      </w:r>
      <w:r w:rsidRPr="006963D0">
        <w:rPr>
          <w:rFonts w:ascii="Times New Roman" w:hAnsi="Times New Roman" w:cs="Times New Roman"/>
          <w:sz w:val="28"/>
          <w:szCs w:val="28"/>
        </w:rPr>
        <w:t xml:space="preserve"> </w:t>
      </w:r>
      <w:r w:rsidR="00A300FB" w:rsidRPr="006963D0">
        <w:rPr>
          <w:rFonts w:ascii="Times New Roman" w:hAnsi="Times New Roman" w:cs="Times New Roman"/>
          <w:sz w:val="28"/>
          <w:szCs w:val="28"/>
        </w:rPr>
        <w:t>декабр</w:t>
      </w:r>
      <w:r w:rsidRPr="006963D0">
        <w:rPr>
          <w:rFonts w:ascii="Times New Roman" w:hAnsi="Times New Roman" w:cs="Times New Roman"/>
          <w:sz w:val="28"/>
          <w:szCs w:val="28"/>
        </w:rPr>
        <w:t>я 20</w:t>
      </w:r>
      <w:r w:rsidR="00A300FB" w:rsidRPr="006963D0">
        <w:rPr>
          <w:rFonts w:ascii="Times New Roman" w:hAnsi="Times New Roman" w:cs="Times New Roman"/>
          <w:sz w:val="28"/>
          <w:szCs w:val="28"/>
        </w:rPr>
        <w:t>19</w:t>
      </w:r>
      <w:r w:rsidRPr="006963D0">
        <w:rPr>
          <w:rFonts w:ascii="Times New Roman" w:hAnsi="Times New Roman" w:cs="Times New Roman"/>
          <w:sz w:val="28"/>
          <w:szCs w:val="28"/>
        </w:rPr>
        <w:t xml:space="preserve"> года № </w:t>
      </w:r>
      <w:r w:rsidR="00C16246" w:rsidRPr="006963D0">
        <w:rPr>
          <w:rFonts w:ascii="Times New Roman" w:hAnsi="Times New Roman" w:cs="Times New Roman"/>
          <w:sz w:val="28"/>
          <w:szCs w:val="28"/>
        </w:rPr>
        <w:t>97-Р</w:t>
      </w:r>
      <w:r w:rsidRPr="006963D0">
        <w:rPr>
          <w:rFonts w:ascii="Times New Roman" w:hAnsi="Times New Roman" w:cs="Times New Roman"/>
          <w:sz w:val="28"/>
          <w:szCs w:val="28"/>
        </w:rPr>
        <w:t xml:space="preserve"> «</w:t>
      </w:r>
      <w:r w:rsidR="00A300FB" w:rsidRPr="006963D0">
        <w:rPr>
          <w:rFonts w:ascii="Times New Roman" w:hAnsi="Times New Roman" w:cs="Times New Roman"/>
          <w:sz w:val="28"/>
          <w:szCs w:val="28"/>
        </w:rPr>
        <w:t xml:space="preserve">О порядке учета Управлением Федерального казначейства по Республике Крым бюджетных и денежных обязательств получателей бюджетных средств </w:t>
      </w:r>
      <w:r w:rsidR="00C16246" w:rsidRPr="006963D0">
        <w:rPr>
          <w:rFonts w:ascii="Times New Roman" w:hAnsi="Times New Roman" w:cs="Times New Roman"/>
          <w:sz w:val="28"/>
          <w:szCs w:val="28"/>
        </w:rPr>
        <w:t>Жемчужинского</w:t>
      </w:r>
      <w:r w:rsidR="00A300FB" w:rsidRPr="006963D0">
        <w:rPr>
          <w:rFonts w:ascii="Times New Roman" w:hAnsi="Times New Roman" w:cs="Times New Roman"/>
          <w:sz w:val="28"/>
          <w:szCs w:val="28"/>
        </w:rPr>
        <w:t xml:space="preserve"> сельского поселения Нижнегорского района Республики Крым»</w:t>
      </w:r>
      <w:r w:rsidR="00B20DD4" w:rsidRPr="006963D0">
        <w:rPr>
          <w:rFonts w:ascii="Times New Roman" w:hAnsi="Times New Roman" w:cs="Times New Roman"/>
          <w:sz w:val="28"/>
          <w:szCs w:val="28"/>
        </w:rPr>
        <w:t xml:space="preserve"> (с изменениями и дополнениями)</w:t>
      </w:r>
      <w:r w:rsidR="00A300FB" w:rsidRPr="006963D0">
        <w:rPr>
          <w:rFonts w:ascii="Times New Roman" w:hAnsi="Times New Roman" w:cs="Times New Roman"/>
          <w:sz w:val="28"/>
          <w:szCs w:val="28"/>
        </w:rPr>
        <w:t>.</w:t>
      </w:r>
    </w:p>
    <w:p w:rsidR="00A300FB" w:rsidRPr="006963D0" w:rsidRDefault="00A300FB" w:rsidP="00A300FB">
      <w:pPr>
        <w:pStyle w:val="a7"/>
        <w:numPr>
          <w:ilvl w:val="0"/>
          <w:numId w:val="8"/>
        </w:numPr>
        <w:tabs>
          <w:tab w:val="left" w:pos="1134"/>
        </w:tabs>
        <w:spacing w:after="0" w:line="240" w:lineRule="auto"/>
        <w:ind w:firstLine="709"/>
        <w:jc w:val="both"/>
        <w:rPr>
          <w:rFonts w:ascii="Times New Roman" w:hAnsi="Times New Roman"/>
          <w:sz w:val="28"/>
          <w:szCs w:val="28"/>
        </w:rPr>
      </w:pPr>
      <w:r w:rsidRPr="006963D0">
        <w:rPr>
          <w:rFonts w:ascii="Times New Roman" w:hAnsi="Times New Roman"/>
          <w:sz w:val="28"/>
          <w:szCs w:val="28"/>
        </w:rPr>
        <w:t xml:space="preserve">Обнародовать настоящее распоряжение на информационном стенде </w:t>
      </w:r>
      <w:r w:rsidR="00C16246" w:rsidRPr="006963D0">
        <w:rPr>
          <w:rFonts w:ascii="Times New Roman" w:hAnsi="Times New Roman"/>
          <w:sz w:val="28"/>
          <w:szCs w:val="28"/>
        </w:rPr>
        <w:t>администрации Жемчужинского</w:t>
      </w:r>
      <w:r w:rsidRPr="006963D0">
        <w:rPr>
          <w:rFonts w:ascii="Times New Roman" w:hAnsi="Times New Roman"/>
          <w:sz w:val="28"/>
          <w:szCs w:val="28"/>
        </w:rPr>
        <w:t xml:space="preserve"> сельского </w:t>
      </w:r>
      <w:r w:rsidR="00C16246" w:rsidRPr="006963D0">
        <w:rPr>
          <w:rFonts w:ascii="Times New Roman" w:hAnsi="Times New Roman"/>
          <w:sz w:val="28"/>
          <w:szCs w:val="28"/>
        </w:rPr>
        <w:t>поселения</w:t>
      </w:r>
      <w:r w:rsidRPr="006963D0">
        <w:rPr>
          <w:rFonts w:ascii="Times New Roman" w:hAnsi="Times New Roman"/>
          <w:sz w:val="28"/>
          <w:szCs w:val="28"/>
        </w:rPr>
        <w:t xml:space="preserve"> Нижнегорского района Республики Крым по адресу: Республика Крым, Нижнегорский район, с. </w:t>
      </w:r>
      <w:r w:rsidR="00C16246" w:rsidRPr="006963D0">
        <w:rPr>
          <w:rFonts w:ascii="Times New Roman" w:hAnsi="Times New Roman"/>
          <w:sz w:val="28"/>
          <w:szCs w:val="28"/>
        </w:rPr>
        <w:t>Жемчужина</w:t>
      </w:r>
      <w:r w:rsidRPr="006963D0">
        <w:rPr>
          <w:rFonts w:ascii="Times New Roman" w:hAnsi="Times New Roman"/>
          <w:sz w:val="28"/>
          <w:szCs w:val="28"/>
        </w:rPr>
        <w:t xml:space="preserve">, ул. </w:t>
      </w:r>
      <w:r w:rsidR="00C16246" w:rsidRPr="006963D0">
        <w:rPr>
          <w:rFonts w:ascii="Times New Roman" w:hAnsi="Times New Roman"/>
          <w:sz w:val="28"/>
          <w:szCs w:val="28"/>
        </w:rPr>
        <w:t>Школьная,</w:t>
      </w:r>
      <w:r w:rsidRPr="006963D0">
        <w:rPr>
          <w:rFonts w:ascii="Times New Roman" w:hAnsi="Times New Roman"/>
          <w:sz w:val="28"/>
          <w:szCs w:val="28"/>
        </w:rPr>
        <w:t xml:space="preserve"> д.2.</w:t>
      </w:r>
    </w:p>
    <w:p w:rsidR="00A300FB" w:rsidRPr="006963D0" w:rsidRDefault="00A300FB" w:rsidP="00A300FB">
      <w:pPr>
        <w:pStyle w:val="22"/>
        <w:numPr>
          <w:ilvl w:val="0"/>
          <w:numId w:val="8"/>
        </w:numPr>
        <w:shd w:val="clear" w:color="auto" w:fill="auto"/>
        <w:tabs>
          <w:tab w:val="left" w:pos="1028"/>
        </w:tabs>
        <w:spacing w:before="0" w:after="0" w:line="240" w:lineRule="auto"/>
        <w:ind w:firstLine="709"/>
        <w:rPr>
          <w:rFonts w:ascii="Times New Roman" w:hAnsi="Times New Roman" w:cs="Times New Roman"/>
          <w:sz w:val="28"/>
          <w:szCs w:val="28"/>
        </w:rPr>
      </w:pPr>
      <w:r w:rsidRPr="006963D0">
        <w:rPr>
          <w:rFonts w:ascii="Times New Roman" w:hAnsi="Times New Roman" w:cs="Times New Roman"/>
          <w:sz w:val="28"/>
          <w:szCs w:val="28"/>
        </w:rPr>
        <w:t>Настоящее распоряжение вступает в силу с 1 января 2021 года, за исключением, пунктов 5.7, 5.8, 6.5 и 7.5 (в части отражения раздела на лицевом счете) приложения № 1 к Порядку, которые вступают в силу с 1 апреля 2021 года.</w:t>
      </w:r>
    </w:p>
    <w:p w:rsidR="00A300FB" w:rsidRPr="006963D0" w:rsidRDefault="00A300FB" w:rsidP="00A300FB">
      <w:pPr>
        <w:pStyle w:val="a7"/>
        <w:numPr>
          <w:ilvl w:val="0"/>
          <w:numId w:val="8"/>
        </w:numPr>
        <w:tabs>
          <w:tab w:val="left" w:pos="1134"/>
        </w:tabs>
        <w:autoSpaceDE w:val="0"/>
        <w:spacing w:after="0" w:line="240" w:lineRule="auto"/>
        <w:ind w:firstLine="709"/>
        <w:jc w:val="both"/>
        <w:rPr>
          <w:rFonts w:ascii="Times New Roman" w:hAnsi="Times New Roman"/>
          <w:sz w:val="28"/>
          <w:szCs w:val="28"/>
        </w:rPr>
      </w:pPr>
      <w:r w:rsidRPr="006963D0">
        <w:rPr>
          <w:rFonts w:ascii="Times New Roman" w:hAnsi="Times New Roman"/>
          <w:sz w:val="28"/>
          <w:szCs w:val="28"/>
        </w:rPr>
        <w:t>Контроль за исполнением настоящего распоряжения оставляю за собой.</w:t>
      </w:r>
    </w:p>
    <w:p w:rsidR="00D02C70" w:rsidRPr="006963D0" w:rsidRDefault="00D02C70" w:rsidP="00C16246">
      <w:pPr>
        <w:tabs>
          <w:tab w:val="left" w:pos="1134"/>
        </w:tabs>
        <w:autoSpaceDE w:val="0"/>
        <w:spacing w:after="0" w:line="240" w:lineRule="auto"/>
        <w:jc w:val="both"/>
        <w:rPr>
          <w:rFonts w:ascii="Times New Roman" w:hAnsi="Times New Roman"/>
          <w:sz w:val="28"/>
          <w:szCs w:val="28"/>
        </w:rPr>
      </w:pPr>
    </w:p>
    <w:p w:rsidR="00C16246" w:rsidRPr="006963D0" w:rsidRDefault="00D02C70" w:rsidP="00A300FB">
      <w:pPr>
        <w:pStyle w:val="ConsPlusTitle"/>
        <w:tabs>
          <w:tab w:val="left" w:pos="1134"/>
        </w:tabs>
        <w:ind w:right="-77" w:firstLine="709"/>
        <w:contextualSpacing/>
        <w:rPr>
          <w:rFonts w:ascii="Times New Roman" w:hAnsi="Times New Roman" w:cs="Times New Roman"/>
          <w:b w:val="0"/>
          <w:sz w:val="28"/>
          <w:szCs w:val="28"/>
        </w:rPr>
      </w:pPr>
      <w:r w:rsidRPr="006963D0">
        <w:rPr>
          <w:rFonts w:ascii="Times New Roman" w:hAnsi="Times New Roman" w:cs="Times New Roman"/>
          <w:b w:val="0"/>
          <w:sz w:val="28"/>
          <w:szCs w:val="28"/>
        </w:rPr>
        <w:t xml:space="preserve">Председатель </w:t>
      </w:r>
      <w:r w:rsidR="00C16246" w:rsidRPr="006963D0">
        <w:rPr>
          <w:rFonts w:ascii="Times New Roman" w:hAnsi="Times New Roman" w:cs="Times New Roman"/>
          <w:b w:val="0"/>
          <w:sz w:val="28"/>
          <w:szCs w:val="28"/>
        </w:rPr>
        <w:t>Жемчужинского</w:t>
      </w:r>
      <w:r w:rsidRPr="006963D0">
        <w:rPr>
          <w:rFonts w:ascii="Times New Roman" w:hAnsi="Times New Roman" w:cs="Times New Roman"/>
          <w:b w:val="0"/>
          <w:sz w:val="28"/>
          <w:szCs w:val="28"/>
        </w:rPr>
        <w:t xml:space="preserve"> </w:t>
      </w:r>
    </w:p>
    <w:p w:rsidR="00C16246" w:rsidRPr="006963D0" w:rsidRDefault="00D02C70" w:rsidP="00C16246">
      <w:pPr>
        <w:pStyle w:val="ConsPlusTitle"/>
        <w:tabs>
          <w:tab w:val="left" w:pos="1134"/>
        </w:tabs>
        <w:ind w:right="-77" w:firstLine="709"/>
        <w:contextualSpacing/>
        <w:rPr>
          <w:rFonts w:ascii="Times New Roman" w:hAnsi="Times New Roman" w:cs="Times New Roman"/>
          <w:b w:val="0"/>
          <w:sz w:val="28"/>
          <w:szCs w:val="28"/>
        </w:rPr>
      </w:pPr>
      <w:r w:rsidRPr="006963D0">
        <w:rPr>
          <w:rFonts w:ascii="Times New Roman" w:hAnsi="Times New Roman" w:cs="Times New Roman"/>
          <w:b w:val="0"/>
          <w:sz w:val="28"/>
          <w:szCs w:val="28"/>
        </w:rPr>
        <w:t xml:space="preserve">сельского </w:t>
      </w:r>
      <w:r w:rsidR="00C16246" w:rsidRPr="006963D0">
        <w:rPr>
          <w:rFonts w:ascii="Times New Roman" w:hAnsi="Times New Roman" w:cs="Times New Roman"/>
          <w:b w:val="0"/>
          <w:sz w:val="28"/>
          <w:szCs w:val="28"/>
        </w:rPr>
        <w:t xml:space="preserve">совета – глава администрации </w:t>
      </w:r>
    </w:p>
    <w:p w:rsidR="00D02C70" w:rsidRPr="006963D0" w:rsidRDefault="00C16246" w:rsidP="00A300FB">
      <w:pPr>
        <w:tabs>
          <w:tab w:val="left" w:pos="1134"/>
        </w:tabs>
        <w:spacing w:after="0" w:line="240" w:lineRule="auto"/>
        <w:ind w:firstLine="709"/>
        <w:jc w:val="both"/>
        <w:rPr>
          <w:rFonts w:ascii="Times New Roman" w:hAnsi="Times New Roman"/>
          <w:sz w:val="28"/>
          <w:szCs w:val="28"/>
        </w:rPr>
      </w:pPr>
      <w:r w:rsidRPr="006963D0">
        <w:rPr>
          <w:rFonts w:ascii="Times New Roman" w:hAnsi="Times New Roman"/>
          <w:sz w:val="28"/>
          <w:szCs w:val="28"/>
        </w:rPr>
        <w:t>Жемчужинского</w:t>
      </w:r>
      <w:r w:rsidR="00D02C70" w:rsidRPr="006963D0">
        <w:rPr>
          <w:rFonts w:ascii="Times New Roman" w:hAnsi="Times New Roman"/>
          <w:sz w:val="28"/>
          <w:szCs w:val="28"/>
        </w:rPr>
        <w:t xml:space="preserve"> сельского поселения</w:t>
      </w:r>
      <w:r w:rsidR="00D02C70" w:rsidRPr="006963D0">
        <w:rPr>
          <w:rFonts w:ascii="Times New Roman" w:hAnsi="Times New Roman"/>
          <w:sz w:val="28"/>
          <w:szCs w:val="28"/>
        </w:rPr>
        <w:tab/>
      </w:r>
      <w:r w:rsidR="00F36F89"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t>С.И.Чупиков</w:t>
      </w:r>
      <w:r w:rsidR="00D02C70" w:rsidRPr="006963D0">
        <w:rPr>
          <w:rFonts w:ascii="Times New Roman" w:hAnsi="Times New Roman"/>
          <w:sz w:val="28"/>
          <w:szCs w:val="28"/>
        </w:rPr>
        <w:t xml:space="preserve"> </w:t>
      </w:r>
    </w:p>
    <w:p w:rsidR="00D02C70" w:rsidRPr="00F36F89" w:rsidRDefault="00D02C70" w:rsidP="00A300FB">
      <w:pPr>
        <w:tabs>
          <w:tab w:val="left" w:pos="1134"/>
        </w:tabs>
        <w:spacing w:after="0" w:line="240" w:lineRule="auto"/>
        <w:ind w:firstLine="709"/>
        <w:jc w:val="both"/>
        <w:rPr>
          <w:rFonts w:ascii="Times New Roman" w:hAnsi="Times New Roman"/>
          <w:sz w:val="28"/>
          <w:szCs w:val="28"/>
        </w:rPr>
      </w:pPr>
      <w:r w:rsidRPr="00F36F89">
        <w:rPr>
          <w:rFonts w:ascii="Times New Roman" w:hAnsi="Times New Roman"/>
          <w:sz w:val="28"/>
          <w:szCs w:val="28"/>
        </w:rPr>
        <w:br w:type="page"/>
      </w:r>
    </w:p>
    <w:p w:rsidR="00C16246" w:rsidRDefault="00C16246" w:rsidP="00C16246">
      <w:pPr>
        <w:spacing w:after="0" w:line="240" w:lineRule="auto"/>
        <w:ind w:left="5670" w:hanging="709"/>
        <w:jc w:val="both"/>
        <w:rPr>
          <w:rFonts w:ascii="Times New Roman" w:eastAsia="Calibri" w:hAnsi="Times New Roman"/>
          <w:sz w:val="28"/>
          <w:szCs w:val="28"/>
        </w:rPr>
      </w:pPr>
    </w:p>
    <w:p w:rsidR="00C16246" w:rsidRPr="009876D4" w:rsidRDefault="00C16246" w:rsidP="006963D0">
      <w:pPr>
        <w:pStyle w:val="40"/>
        <w:shd w:val="clear" w:color="auto" w:fill="auto"/>
        <w:spacing w:line="240" w:lineRule="auto"/>
        <w:ind w:left="6040"/>
        <w:rPr>
          <w:b w:val="0"/>
          <w:sz w:val="24"/>
          <w:szCs w:val="24"/>
        </w:rPr>
      </w:pPr>
      <w:r w:rsidRPr="009876D4">
        <w:rPr>
          <w:b w:val="0"/>
          <w:sz w:val="24"/>
          <w:szCs w:val="24"/>
        </w:rPr>
        <w:t>Приложение</w:t>
      </w:r>
    </w:p>
    <w:p w:rsidR="00C16246" w:rsidRPr="009876D4" w:rsidRDefault="00C16246" w:rsidP="006963D0">
      <w:pPr>
        <w:pStyle w:val="40"/>
        <w:shd w:val="clear" w:color="auto" w:fill="auto"/>
        <w:spacing w:line="240" w:lineRule="auto"/>
        <w:ind w:left="6040"/>
        <w:rPr>
          <w:b w:val="0"/>
          <w:sz w:val="24"/>
          <w:szCs w:val="24"/>
        </w:rPr>
      </w:pPr>
      <w:r w:rsidRPr="009876D4">
        <w:rPr>
          <w:b w:val="0"/>
          <w:sz w:val="24"/>
          <w:szCs w:val="24"/>
        </w:rPr>
        <w:t>к распоряжению Жемчужинского сельского поселения Нижнегорского района Республики Крым</w:t>
      </w:r>
    </w:p>
    <w:p w:rsidR="00C16246" w:rsidRPr="009876D4" w:rsidRDefault="00C16246" w:rsidP="006963D0">
      <w:pPr>
        <w:pStyle w:val="40"/>
        <w:shd w:val="clear" w:color="auto" w:fill="auto"/>
        <w:spacing w:line="240" w:lineRule="auto"/>
        <w:ind w:left="6040"/>
        <w:rPr>
          <w:b w:val="0"/>
          <w:sz w:val="24"/>
          <w:szCs w:val="24"/>
        </w:rPr>
      </w:pPr>
      <w:r w:rsidRPr="009876D4">
        <w:rPr>
          <w:b w:val="0"/>
          <w:sz w:val="24"/>
          <w:szCs w:val="24"/>
        </w:rPr>
        <w:t>от 30 декабря 2020 года № 86-Р</w:t>
      </w:r>
    </w:p>
    <w:p w:rsidR="00C16246" w:rsidRPr="009876D4" w:rsidRDefault="00C16246" w:rsidP="006963D0">
      <w:pPr>
        <w:pStyle w:val="24"/>
        <w:keepNext/>
        <w:keepLines/>
        <w:shd w:val="clear" w:color="auto" w:fill="auto"/>
        <w:spacing w:before="0" w:after="0" w:line="240" w:lineRule="auto"/>
        <w:jc w:val="both"/>
      </w:pPr>
      <w:bookmarkStart w:id="0" w:name="bookmark5"/>
    </w:p>
    <w:p w:rsidR="00B33D20" w:rsidRPr="009876D4" w:rsidRDefault="00B33D20" w:rsidP="00B20DD4">
      <w:pPr>
        <w:pStyle w:val="24"/>
        <w:keepNext/>
        <w:keepLines/>
        <w:shd w:val="clear" w:color="auto" w:fill="auto"/>
        <w:spacing w:before="0" w:after="0" w:line="240" w:lineRule="auto"/>
        <w:jc w:val="center"/>
      </w:pPr>
      <w:r w:rsidRPr="009876D4">
        <w:t>Порядок</w:t>
      </w:r>
      <w:bookmarkEnd w:id="0"/>
    </w:p>
    <w:p w:rsidR="00B33D20" w:rsidRPr="009876D4" w:rsidRDefault="00B33D20" w:rsidP="00B20DD4">
      <w:pPr>
        <w:pStyle w:val="22"/>
        <w:shd w:val="clear" w:color="auto" w:fill="auto"/>
        <w:spacing w:before="0" w:after="0" w:line="240" w:lineRule="auto"/>
        <w:jc w:val="center"/>
        <w:rPr>
          <w:rFonts w:ascii="Times New Roman" w:hAnsi="Times New Roman" w:cs="Times New Roman"/>
          <w:b/>
          <w:sz w:val="28"/>
          <w:szCs w:val="28"/>
        </w:rPr>
      </w:pPr>
      <w:r w:rsidRPr="009876D4">
        <w:rPr>
          <w:rFonts w:ascii="Times New Roman" w:hAnsi="Times New Roman" w:cs="Times New Roman"/>
          <w:b/>
          <w:sz w:val="28"/>
          <w:szCs w:val="28"/>
        </w:rPr>
        <w:t>учета бюджетных и денежных обязательств получателей</w:t>
      </w:r>
      <w:r w:rsidR="0011054D" w:rsidRPr="009876D4">
        <w:rPr>
          <w:rFonts w:ascii="Times New Roman" w:hAnsi="Times New Roman" w:cs="Times New Roman"/>
          <w:b/>
          <w:sz w:val="28"/>
          <w:szCs w:val="28"/>
        </w:rPr>
        <w:t xml:space="preserve"> </w:t>
      </w:r>
      <w:r w:rsidRPr="009876D4">
        <w:rPr>
          <w:rFonts w:ascii="Times New Roman" w:hAnsi="Times New Roman" w:cs="Times New Roman"/>
          <w:b/>
          <w:sz w:val="28"/>
          <w:szCs w:val="28"/>
        </w:rPr>
        <w:t xml:space="preserve">бюджетных средств </w:t>
      </w:r>
      <w:r w:rsidR="00C16246" w:rsidRPr="009876D4">
        <w:rPr>
          <w:rFonts w:ascii="Times New Roman" w:hAnsi="Times New Roman" w:cs="Times New Roman"/>
          <w:b/>
          <w:sz w:val="28"/>
          <w:szCs w:val="28"/>
        </w:rPr>
        <w:t>Жемчужинского</w:t>
      </w:r>
      <w:r w:rsidR="0011054D" w:rsidRPr="009876D4">
        <w:rPr>
          <w:rFonts w:ascii="Times New Roman" w:hAnsi="Times New Roman" w:cs="Times New Roman"/>
          <w:b/>
          <w:sz w:val="28"/>
          <w:szCs w:val="28"/>
        </w:rPr>
        <w:t xml:space="preserve"> сельского поселения Нижнегорского</w:t>
      </w:r>
      <w:r w:rsidRPr="009876D4">
        <w:rPr>
          <w:rFonts w:ascii="Times New Roman" w:hAnsi="Times New Roman" w:cs="Times New Roman"/>
          <w:b/>
          <w:sz w:val="28"/>
          <w:szCs w:val="28"/>
        </w:rPr>
        <w:t xml:space="preserve"> район</w:t>
      </w:r>
      <w:r w:rsidR="0011054D" w:rsidRPr="009876D4">
        <w:rPr>
          <w:rFonts w:ascii="Times New Roman" w:hAnsi="Times New Roman" w:cs="Times New Roman"/>
          <w:b/>
          <w:sz w:val="28"/>
          <w:szCs w:val="28"/>
        </w:rPr>
        <w:t>а</w:t>
      </w:r>
      <w:r w:rsidRPr="009876D4">
        <w:rPr>
          <w:rFonts w:ascii="Times New Roman" w:hAnsi="Times New Roman" w:cs="Times New Roman"/>
          <w:b/>
          <w:sz w:val="28"/>
          <w:szCs w:val="28"/>
        </w:rPr>
        <w:t xml:space="preserve"> Республики Крым Управлением Федерального</w:t>
      </w:r>
      <w:r w:rsidR="0011054D" w:rsidRPr="009876D4">
        <w:rPr>
          <w:rFonts w:ascii="Times New Roman" w:hAnsi="Times New Roman" w:cs="Times New Roman"/>
          <w:b/>
          <w:sz w:val="28"/>
          <w:szCs w:val="28"/>
        </w:rPr>
        <w:t xml:space="preserve"> </w:t>
      </w:r>
      <w:r w:rsidRPr="009876D4">
        <w:rPr>
          <w:rFonts w:ascii="Times New Roman" w:hAnsi="Times New Roman" w:cs="Times New Roman"/>
          <w:b/>
          <w:sz w:val="28"/>
          <w:szCs w:val="28"/>
        </w:rPr>
        <w:t>казначейства по Республике Крым</w:t>
      </w:r>
    </w:p>
    <w:p w:rsidR="0011054D" w:rsidRPr="00D04069" w:rsidRDefault="0011054D" w:rsidP="00D04069">
      <w:pPr>
        <w:pStyle w:val="22"/>
        <w:shd w:val="clear" w:color="auto" w:fill="auto"/>
        <w:spacing w:before="0" w:after="0" w:line="240" w:lineRule="auto"/>
        <w:jc w:val="center"/>
        <w:rPr>
          <w:rFonts w:ascii="Times New Roman" w:hAnsi="Times New Roman" w:cs="Times New Roman"/>
          <w:sz w:val="28"/>
          <w:szCs w:val="28"/>
        </w:rPr>
      </w:pPr>
    </w:p>
    <w:p w:rsidR="00B33D20" w:rsidRPr="00D04069" w:rsidRDefault="00B33D20" w:rsidP="00D04069">
      <w:pPr>
        <w:pStyle w:val="24"/>
        <w:keepNext/>
        <w:keepLines/>
        <w:numPr>
          <w:ilvl w:val="0"/>
          <w:numId w:val="11"/>
        </w:numPr>
        <w:shd w:val="clear" w:color="auto" w:fill="auto"/>
        <w:tabs>
          <w:tab w:val="left" w:pos="3858"/>
        </w:tabs>
        <w:spacing w:before="0" w:after="0" w:line="240" w:lineRule="auto"/>
        <w:ind w:left="3560"/>
        <w:jc w:val="both"/>
      </w:pPr>
      <w:bookmarkStart w:id="1" w:name="bookmark6"/>
      <w:r w:rsidRPr="00D04069">
        <w:t>Общие положения</w:t>
      </w:r>
      <w:bookmarkEnd w:id="1"/>
    </w:p>
    <w:p w:rsidR="00B33D20" w:rsidRPr="00D04069" w:rsidRDefault="00B33D20" w:rsidP="00D04069">
      <w:pPr>
        <w:pStyle w:val="22"/>
        <w:numPr>
          <w:ilvl w:val="0"/>
          <w:numId w:val="12"/>
        </w:numPr>
        <w:shd w:val="clear" w:color="auto" w:fill="auto"/>
        <w:tabs>
          <w:tab w:val="left" w:pos="1020"/>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Настоящий документ устанавливает порядок исполнения бюджета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 xml:space="preserve">Республики Крым по расходам в части постановки на учет бюджетных и денежных обязательств получателей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r w:rsidR="00EE79E0" w:rsidRPr="00D04069">
        <w:rPr>
          <w:rFonts w:ascii="Times New Roman" w:hAnsi="Times New Roman" w:cs="Times New Roman"/>
          <w:sz w:val="28"/>
          <w:szCs w:val="28"/>
        </w:rPr>
        <w:t xml:space="preserve"> </w:t>
      </w:r>
      <w:r w:rsidRPr="00D04069">
        <w:rPr>
          <w:rFonts w:ascii="Times New Roman" w:hAnsi="Times New Roman" w:cs="Times New Roman"/>
          <w:sz w:val="28"/>
          <w:szCs w:val="28"/>
        </w:rPr>
        <w:t xml:space="preserve">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33D20" w:rsidRPr="00D04069" w:rsidRDefault="00B33D20" w:rsidP="00D04069">
      <w:pPr>
        <w:pStyle w:val="22"/>
        <w:numPr>
          <w:ilvl w:val="0"/>
          <w:numId w:val="12"/>
        </w:numPr>
        <w:shd w:val="clear" w:color="auto" w:fill="auto"/>
        <w:tabs>
          <w:tab w:val="left" w:pos="851"/>
        </w:tabs>
        <w:spacing w:before="0" w:after="0" w:line="240" w:lineRule="auto"/>
        <w:ind w:firstLine="426"/>
        <w:rPr>
          <w:rFonts w:ascii="Times New Roman" w:hAnsi="Times New Roman" w:cs="Times New Roman"/>
          <w:sz w:val="28"/>
          <w:szCs w:val="28"/>
        </w:rPr>
      </w:pPr>
      <w:r w:rsidRPr="00D04069">
        <w:rPr>
          <w:rFonts w:ascii="Times New Roman" w:hAnsi="Times New Roman" w:cs="Times New Roman"/>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bookmark28" w:tooltip="Current Document">
        <w:r w:rsidRPr="00D04069">
          <w:rPr>
            <w:rFonts w:ascii="Times New Roman" w:hAnsi="Times New Roman" w:cs="Times New Roman"/>
            <w:sz w:val="28"/>
            <w:szCs w:val="28"/>
          </w:rPr>
          <w:t xml:space="preserve">приложениях № 1 </w:t>
        </w:r>
      </w:hyperlink>
      <w:r w:rsidRPr="00D04069">
        <w:rPr>
          <w:rFonts w:ascii="Times New Roman" w:hAnsi="Times New Roman" w:cs="Times New Roman"/>
          <w:sz w:val="28"/>
          <w:szCs w:val="28"/>
        </w:rPr>
        <w:t>и</w:t>
      </w:r>
      <w:hyperlink w:anchor="bookmark36" w:tooltip="Current Document">
        <w:r w:rsidRPr="00D04069">
          <w:rPr>
            <w:rFonts w:ascii="Times New Roman" w:hAnsi="Times New Roman" w:cs="Times New Roman"/>
            <w:sz w:val="28"/>
            <w:szCs w:val="28"/>
          </w:rPr>
          <w:t xml:space="preserve"> № 2 </w:t>
        </w:r>
      </w:hyperlink>
      <w:r w:rsidRPr="00D04069">
        <w:rPr>
          <w:rFonts w:ascii="Times New Roman" w:hAnsi="Times New Roman" w:cs="Times New Roman"/>
          <w:sz w:val="28"/>
          <w:szCs w:val="28"/>
        </w:rPr>
        <w:t>к настоящему Порядку соответственно.</w:t>
      </w:r>
    </w:p>
    <w:p w:rsidR="00B33D20" w:rsidRPr="00D04069" w:rsidRDefault="00B33D20" w:rsidP="00D04069">
      <w:pPr>
        <w:pStyle w:val="22"/>
        <w:numPr>
          <w:ilvl w:val="0"/>
          <w:numId w:val="12"/>
        </w:numPr>
        <w:shd w:val="clear" w:color="auto" w:fill="auto"/>
        <w:spacing w:before="0" w:after="0" w:line="240" w:lineRule="auto"/>
        <w:ind w:firstLine="426"/>
        <w:rPr>
          <w:rFonts w:ascii="Times New Roman" w:hAnsi="Times New Roman" w:cs="Times New Roman"/>
          <w:sz w:val="28"/>
          <w:szCs w:val="28"/>
        </w:rPr>
      </w:pPr>
      <w:r w:rsidRPr="00D04069">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w:t>
      </w:r>
      <w:r w:rsidRPr="00D04069">
        <w:rPr>
          <w:rFonts w:ascii="Times New Roman" w:hAnsi="Times New Roman" w:cs="Times New Roman"/>
          <w:sz w:val="28"/>
          <w:szCs w:val="28"/>
        </w:rPr>
        <w:lastRenderedPageBreak/>
        <w:t xml:space="preserve">(далее - уполномоченное лицо) от имени получателя бюджетных средств бюджета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или УФК по Республике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или УФК по Республике Крым с учетом положений</w:t>
      </w:r>
      <w:hyperlink w:anchor="bookmark8" w:tooltip="Current Document">
        <w:r w:rsidRPr="00D04069">
          <w:rPr>
            <w:rFonts w:ascii="Times New Roman" w:hAnsi="Times New Roman" w:cs="Times New Roman"/>
            <w:sz w:val="28"/>
            <w:szCs w:val="28"/>
          </w:rPr>
          <w:t xml:space="preserve"> пунктов 8 </w:t>
        </w:r>
      </w:hyperlink>
      <w:r w:rsidRPr="00D04069">
        <w:rPr>
          <w:rFonts w:ascii="Times New Roman" w:hAnsi="Times New Roman" w:cs="Times New Roman"/>
          <w:sz w:val="28"/>
          <w:szCs w:val="28"/>
        </w:rPr>
        <w:t>и</w:t>
      </w:r>
      <w:hyperlink w:anchor="bookmark19" w:tooltip="Current Document">
        <w:r w:rsidRPr="00D04069">
          <w:rPr>
            <w:rFonts w:ascii="Times New Roman" w:hAnsi="Times New Roman" w:cs="Times New Roman"/>
            <w:sz w:val="28"/>
            <w:szCs w:val="28"/>
          </w:rPr>
          <w:t xml:space="preserve"> 21</w:t>
        </w:r>
      </w:hyperlink>
      <w:r w:rsidRPr="00D04069">
        <w:rPr>
          <w:rFonts w:ascii="Times New Roman" w:hAnsi="Times New Roman" w:cs="Times New Roman"/>
          <w:sz w:val="28"/>
          <w:szCs w:val="28"/>
        </w:rPr>
        <w:t xml:space="preserve"> настоящего Порядка.</w:t>
      </w:r>
    </w:p>
    <w:p w:rsidR="00B33D20" w:rsidRPr="00D04069" w:rsidRDefault="00B33D20" w:rsidP="00D04069">
      <w:pPr>
        <w:pStyle w:val="22"/>
        <w:numPr>
          <w:ilvl w:val="0"/>
          <w:numId w:val="12"/>
        </w:numPr>
        <w:shd w:val="clear" w:color="auto" w:fill="auto"/>
        <w:tabs>
          <w:tab w:val="left" w:pos="986"/>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 бумажном носителе.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Получатель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numPr>
          <w:ilvl w:val="0"/>
          <w:numId w:val="12"/>
        </w:numPr>
        <w:shd w:val="clear" w:color="auto" w:fill="auto"/>
        <w:tabs>
          <w:tab w:val="left" w:pos="986"/>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bookmark38" w:tooltip="Current Document">
        <w:r w:rsidRPr="00D04069">
          <w:rPr>
            <w:rFonts w:ascii="Times New Roman" w:hAnsi="Times New Roman" w:cs="Times New Roman"/>
            <w:sz w:val="28"/>
            <w:szCs w:val="28"/>
          </w:rPr>
          <w:t xml:space="preserve">графах 2 </w:t>
        </w:r>
      </w:hyperlink>
      <w:r w:rsidRPr="00D04069">
        <w:rPr>
          <w:rFonts w:ascii="Times New Roman" w:hAnsi="Times New Roman" w:cs="Times New Roman"/>
          <w:sz w:val="28"/>
          <w:szCs w:val="28"/>
        </w:rPr>
        <w:t>и</w:t>
      </w:r>
      <w:hyperlink w:anchor="bookmark41" w:tooltip="Current Document">
        <w:r w:rsidRPr="00D04069">
          <w:rPr>
            <w:rFonts w:ascii="Times New Roman" w:hAnsi="Times New Roman" w:cs="Times New Roman"/>
            <w:sz w:val="28"/>
            <w:szCs w:val="28"/>
          </w:rPr>
          <w:t xml:space="preserve"> 3 </w:t>
        </w:r>
      </w:hyperlink>
      <w:r w:rsidRPr="00D04069">
        <w:rPr>
          <w:rFonts w:ascii="Times New Roman" w:hAnsi="Times New Roman" w:cs="Times New Roman"/>
          <w:sz w:val="28"/>
          <w:szCs w:val="28"/>
        </w:rPr>
        <w:t>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33D20" w:rsidRPr="00D04069" w:rsidRDefault="00B33D20" w:rsidP="00D04069">
      <w:pPr>
        <w:pStyle w:val="22"/>
        <w:numPr>
          <w:ilvl w:val="0"/>
          <w:numId w:val="12"/>
        </w:numPr>
        <w:shd w:val="clear" w:color="auto" w:fill="auto"/>
        <w:tabs>
          <w:tab w:val="left" w:pos="986"/>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lastRenderedPageBreak/>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w:t>
      </w:r>
      <w:r w:rsidR="00C16246">
        <w:rPr>
          <w:rFonts w:ascii="Times New Roman" w:hAnsi="Times New Roman" w:cs="Times New Roman"/>
          <w:sz w:val="28"/>
          <w:szCs w:val="28"/>
        </w:rPr>
        <w:t>Жемчужинского</w:t>
      </w:r>
      <w:r w:rsidR="0011054D"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numPr>
          <w:ilvl w:val="0"/>
          <w:numId w:val="12"/>
        </w:numPr>
        <w:shd w:val="clear" w:color="auto" w:fill="auto"/>
        <w:tabs>
          <w:tab w:val="left" w:pos="885"/>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16246" w:rsidRDefault="00C16246" w:rsidP="00D04069">
      <w:pPr>
        <w:pStyle w:val="24"/>
        <w:keepNext/>
        <w:keepLines/>
        <w:shd w:val="clear" w:color="auto" w:fill="auto"/>
        <w:spacing w:before="0" w:after="0" w:line="240" w:lineRule="auto"/>
        <w:jc w:val="center"/>
      </w:pPr>
      <w:bookmarkStart w:id="2" w:name="bookmark7"/>
    </w:p>
    <w:p w:rsidR="00C16246" w:rsidRPr="00D04069" w:rsidRDefault="00B33D20" w:rsidP="00C16246">
      <w:pPr>
        <w:pStyle w:val="24"/>
        <w:keepNext/>
        <w:keepLines/>
        <w:numPr>
          <w:ilvl w:val="0"/>
          <w:numId w:val="11"/>
        </w:numPr>
        <w:shd w:val="clear" w:color="auto" w:fill="auto"/>
        <w:spacing w:before="0" w:after="0" w:line="240" w:lineRule="auto"/>
        <w:jc w:val="center"/>
      </w:pPr>
      <w:r w:rsidRPr="00D04069">
        <w:t>Постановка на учет бюджетных обязательств и внесение</w:t>
      </w:r>
      <w:bookmarkEnd w:id="2"/>
      <w:r w:rsidR="0011054D" w:rsidRPr="00D04069">
        <w:t xml:space="preserve"> </w:t>
      </w:r>
      <w:r w:rsidRPr="00D04069">
        <w:t>в них изменений</w:t>
      </w:r>
    </w:p>
    <w:p w:rsidR="00B33D20" w:rsidRPr="00D04069" w:rsidRDefault="00B33D20" w:rsidP="00D04069">
      <w:pPr>
        <w:pStyle w:val="22"/>
        <w:numPr>
          <w:ilvl w:val="0"/>
          <w:numId w:val="12"/>
        </w:numPr>
        <w:shd w:val="clear" w:color="auto" w:fill="auto"/>
        <w:tabs>
          <w:tab w:val="left" w:pos="885"/>
        </w:tabs>
        <w:spacing w:before="0" w:after="0" w:line="240" w:lineRule="auto"/>
        <w:ind w:firstLine="580"/>
        <w:rPr>
          <w:rFonts w:ascii="Times New Roman" w:hAnsi="Times New Roman" w:cs="Times New Roman"/>
          <w:sz w:val="28"/>
          <w:szCs w:val="28"/>
        </w:rPr>
      </w:pPr>
      <w:bookmarkStart w:id="3" w:name="bookmark8"/>
      <w:r w:rsidRPr="00D04069">
        <w:rPr>
          <w:rFonts w:ascii="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пунктами</w:t>
      </w:r>
      <w:hyperlink w:anchor="bookmark40" w:tooltip="Current Document">
        <w:r w:rsidRPr="00D04069">
          <w:rPr>
            <w:rFonts w:ascii="Times New Roman" w:hAnsi="Times New Roman" w:cs="Times New Roman"/>
            <w:sz w:val="28"/>
            <w:szCs w:val="28"/>
          </w:rPr>
          <w:t xml:space="preserve"> 1 </w:t>
        </w:r>
      </w:hyperlink>
      <w:r w:rsidRPr="00D04069">
        <w:rPr>
          <w:rFonts w:ascii="Times New Roman" w:hAnsi="Times New Roman" w:cs="Times New Roman"/>
          <w:sz w:val="28"/>
          <w:szCs w:val="28"/>
        </w:rPr>
        <w:t>-</w:t>
      </w:r>
      <w:hyperlink w:anchor="bookmark49" w:tooltip="Current Document">
        <w:r w:rsidRPr="00D04069">
          <w:rPr>
            <w:rFonts w:ascii="Times New Roman" w:hAnsi="Times New Roman" w:cs="Times New Roman"/>
            <w:sz w:val="28"/>
            <w:szCs w:val="28"/>
          </w:rPr>
          <w:t xml:space="preserve"> 11 графы 2 </w:t>
        </w:r>
      </w:hyperlink>
      <w:r w:rsidRPr="00D04069">
        <w:rPr>
          <w:rFonts w:ascii="Times New Roman" w:hAnsi="Times New Roman" w:cs="Times New Roman"/>
          <w:sz w:val="28"/>
          <w:szCs w:val="28"/>
        </w:rPr>
        <w:t>Перечня (далее - принятые бюджетные обязательства), формируются в соответствии с настоящим Порядком:</w:t>
      </w:r>
      <w:bookmarkEnd w:id="3"/>
    </w:p>
    <w:p w:rsidR="00B33D20" w:rsidRPr="00D04069" w:rsidRDefault="00B33D20" w:rsidP="00D04069">
      <w:pPr>
        <w:pStyle w:val="22"/>
        <w:shd w:val="clear" w:color="auto" w:fill="auto"/>
        <w:tabs>
          <w:tab w:val="left" w:pos="922"/>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а) УФК по Республике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пунктом 8 графы 2 Перечня,</w:t>
      </w:r>
      <w:hyperlink w:anchor="bookmark49" w:tooltip="Current Document">
        <w:r w:rsidRPr="00D04069">
          <w:rPr>
            <w:rFonts w:ascii="Times New Roman" w:hAnsi="Times New Roman" w:cs="Times New Roman"/>
            <w:sz w:val="28"/>
            <w:szCs w:val="28"/>
          </w:rPr>
          <w:t xml:space="preserve"> пунктом 11 графы 2 </w:t>
        </w:r>
      </w:hyperlink>
      <w:r w:rsidRPr="00D04069">
        <w:rPr>
          <w:rFonts w:ascii="Times New Roman" w:hAnsi="Times New Roman" w:cs="Times New Roman"/>
          <w:sz w:val="28"/>
          <w:szCs w:val="28"/>
        </w:rPr>
        <w:t>Перечня, одновременно с формированием Сведений о денежном обязательстве по данному бюджетному обязательству в полном объеме в сроки, установленные</w:t>
      </w:r>
      <w:hyperlink w:anchor="bookmark19" w:tooltip="Current Document">
        <w:r w:rsidRPr="00D04069">
          <w:rPr>
            <w:rFonts w:ascii="Times New Roman" w:hAnsi="Times New Roman" w:cs="Times New Roman"/>
            <w:sz w:val="28"/>
            <w:szCs w:val="28"/>
          </w:rPr>
          <w:t xml:space="preserve"> абзацем первым пункта</w:t>
        </w:r>
      </w:hyperlink>
      <w:r w:rsidRPr="00D04069">
        <w:rPr>
          <w:rFonts w:ascii="Times New Roman" w:hAnsi="Times New Roman" w:cs="Times New Roman"/>
          <w:sz w:val="28"/>
          <w:szCs w:val="28"/>
        </w:rPr>
        <w:t xml:space="preserve"> </w:t>
      </w:r>
      <w:hyperlink w:anchor="bookmark19" w:tooltip="Current Document">
        <w:r w:rsidRPr="00D04069">
          <w:rPr>
            <w:rFonts w:ascii="Times New Roman" w:hAnsi="Times New Roman" w:cs="Times New Roman"/>
            <w:sz w:val="28"/>
            <w:szCs w:val="28"/>
          </w:rPr>
          <w:t xml:space="preserve">21 </w:t>
        </w:r>
      </w:hyperlink>
      <w:r w:rsidRPr="00D04069">
        <w:rPr>
          <w:rFonts w:ascii="Times New Roman" w:hAnsi="Times New Roman" w:cs="Times New Roman"/>
          <w:sz w:val="28"/>
          <w:szCs w:val="28"/>
        </w:rPr>
        <w:t>настоящего Порядка;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соответствии с порядком казначейского обслуживания, установленным Федеральным казначейством типа бюджетного обязательства.</w:t>
      </w:r>
    </w:p>
    <w:p w:rsidR="00B33D20" w:rsidRPr="00D04069" w:rsidRDefault="00B33D20" w:rsidP="00D04069">
      <w:pPr>
        <w:pStyle w:val="22"/>
        <w:shd w:val="clear" w:color="auto" w:fill="auto"/>
        <w:tabs>
          <w:tab w:val="left" w:pos="993"/>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б)</w:t>
      </w:r>
      <w:r w:rsidR="000439D1" w:rsidRPr="00D04069">
        <w:rPr>
          <w:rFonts w:ascii="Times New Roman" w:hAnsi="Times New Roman" w:cs="Times New Roman"/>
          <w:sz w:val="28"/>
          <w:szCs w:val="28"/>
        </w:rPr>
        <w:t xml:space="preserve"> получателем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33D20" w:rsidRPr="00D04069" w:rsidRDefault="0074374C" w:rsidP="00D04069">
      <w:pPr>
        <w:pStyle w:val="22"/>
        <w:shd w:val="clear" w:color="auto" w:fill="auto"/>
        <w:spacing w:before="0" w:after="0" w:line="240" w:lineRule="auto"/>
        <w:ind w:firstLine="580"/>
        <w:rPr>
          <w:rFonts w:ascii="Times New Roman" w:hAnsi="Times New Roman" w:cs="Times New Roman"/>
          <w:sz w:val="28"/>
          <w:szCs w:val="28"/>
        </w:rPr>
      </w:pPr>
      <w:hyperlink w:anchor="bookmark40" w:tooltip="Current Document">
        <w:r w:rsidR="00B33D20" w:rsidRPr="00D04069">
          <w:rPr>
            <w:rFonts w:ascii="Times New Roman" w:hAnsi="Times New Roman" w:cs="Times New Roman"/>
            <w:sz w:val="28"/>
            <w:szCs w:val="28"/>
          </w:rPr>
          <w:t xml:space="preserve">пунктом 1 графы 2 </w:t>
        </w:r>
      </w:hyperlink>
      <w:r w:rsidR="00B33D20" w:rsidRPr="00D04069">
        <w:rPr>
          <w:rFonts w:ascii="Times New Roman" w:hAnsi="Times New Roman" w:cs="Times New Roman"/>
          <w:sz w:val="28"/>
          <w:szCs w:val="28"/>
        </w:rPr>
        <w:t>Перечня, не содержащих сведения, составляющие государственную тайну, - не позднее 90 рабочих дней, следующих за днем формирования УФК по Республике Крым реестровой записи в реестре контрактов по муниципальным контрактам указанных в данном пункте графы 2 Перечня;</w:t>
      </w:r>
    </w:p>
    <w:p w:rsidR="00B33D20" w:rsidRPr="00D04069" w:rsidRDefault="0074374C" w:rsidP="00D04069">
      <w:pPr>
        <w:pStyle w:val="22"/>
        <w:shd w:val="clear" w:color="auto" w:fill="auto"/>
        <w:spacing w:before="0" w:after="0" w:line="240" w:lineRule="auto"/>
        <w:ind w:firstLine="580"/>
        <w:rPr>
          <w:rFonts w:ascii="Times New Roman" w:hAnsi="Times New Roman" w:cs="Times New Roman"/>
          <w:sz w:val="28"/>
          <w:szCs w:val="28"/>
        </w:rPr>
      </w:pPr>
      <w:hyperlink w:anchor="bookmark40" w:tooltip="Current Document">
        <w:r w:rsidR="00B33D20" w:rsidRPr="00D04069">
          <w:rPr>
            <w:rFonts w:ascii="Times New Roman" w:hAnsi="Times New Roman" w:cs="Times New Roman"/>
            <w:sz w:val="28"/>
            <w:szCs w:val="28"/>
          </w:rPr>
          <w:t xml:space="preserve">пунктом 1 графы 2 </w:t>
        </w:r>
      </w:hyperlink>
      <w:r w:rsidR="00B33D20" w:rsidRPr="00D04069">
        <w:rPr>
          <w:rFonts w:ascii="Times New Roman" w:hAnsi="Times New Roman" w:cs="Times New Roman"/>
          <w:sz w:val="28"/>
          <w:szCs w:val="28"/>
        </w:rPr>
        <w:t xml:space="preserve">Перечня, не содержащих сведения, составляющие государственную тайну, информация о которых подлежит включению в реестр </w:t>
      </w:r>
      <w:r w:rsidR="00B33D20" w:rsidRPr="00D04069">
        <w:rPr>
          <w:rFonts w:ascii="Times New Roman" w:hAnsi="Times New Roman" w:cs="Times New Roman"/>
          <w:sz w:val="28"/>
          <w:szCs w:val="28"/>
        </w:rPr>
        <w:lastRenderedPageBreak/>
        <w:t xml:space="preserve">контрактов, содержащий государственную тайну, а также предусмотренных </w:t>
      </w:r>
      <w:hyperlink w:anchor="bookmark42" w:tooltip="Current Document">
        <w:r w:rsidR="00B33D20" w:rsidRPr="00D04069">
          <w:rPr>
            <w:rFonts w:ascii="Times New Roman" w:hAnsi="Times New Roman" w:cs="Times New Roman"/>
            <w:sz w:val="28"/>
            <w:szCs w:val="28"/>
          </w:rPr>
          <w:t xml:space="preserve">пунктом 2 графы 2 </w:t>
        </w:r>
      </w:hyperlink>
      <w:r w:rsidR="00B33D20" w:rsidRPr="00D04069">
        <w:rPr>
          <w:rFonts w:ascii="Times New Roman" w:hAnsi="Times New Roman" w:cs="Times New Roman"/>
          <w:sz w:val="28"/>
          <w:szCs w:val="28"/>
        </w:rPr>
        <w:t>Перечня - не позднее 90 рабочих дней, следующих за днем заключения муниципального контракта, договора, указанных в названных пунктах</w:t>
      </w:r>
      <w:hyperlink w:anchor="bookmark38" w:tooltip="Current Document">
        <w:r w:rsidR="00B33D20" w:rsidRPr="00D04069">
          <w:rPr>
            <w:rFonts w:ascii="Times New Roman" w:hAnsi="Times New Roman" w:cs="Times New Roman"/>
            <w:sz w:val="28"/>
            <w:szCs w:val="28"/>
          </w:rPr>
          <w:t xml:space="preserve"> графы 2 </w:t>
        </w:r>
      </w:hyperlink>
      <w:r w:rsidR="00B33D20" w:rsidRPr="00D04069">
        <w:rPr>
          <w:rFonts w:ascii="Times New Roman" w:hAnsi="Times New Roman" w:cs="Times New Roman"/>
          <w:sz w:val="28"/>
          <w:szCs w:val="28"/>
        </w:rPr>
        <w:t>Перечня;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пунктами 1 - 7 графы 2 Перечня, содержащих сведения, составляющие государственную тайну - не позднее 90 рабочих дней со дня их заключения;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пунктами 3 - 7 графы 2 Перечня (в части средств, источником финансового обеспечения которых являются средства бюджета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не позднее 90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пунктами 9-10 графы 2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B33D20" w:rsidRPr="00D04069" w:rsidRDefault="0074374C" w:rsidP="00D04069">
      <w:pPr>
        <w:pStyle w:val="22"/>
        <w:shd w:val="clear" w:color="auto" w:fill="auto"/>
        <w:spacing w:before="0" w:after="0" w:line="240" w:lineRule="auto"/>
        <w:ind w:firstLine="580"/>
        <w:rPr>
          <w:rFonts w:ascii="Times New Roman" w:hAnsi="Times New Roman" w:cs="Times New Roman"/>
          <w:sz w:val="28"/>
          <w:szCs w:val="28"/>
        </w:rPr>
      </w:pPr>
      <w:hyperlink w:anchor="bookmark49" w:tooltip="Current Document">
        <w:bookmarkStart w:id="4" w:name="bookmark9"/>
        <w:r w:rsidR="00B33D20" w:rsidRPr="00D04069">
          <w:rPr>
            <w:rFonts w:ascii="Times New Roman" w:hAnsi="Times New Roman" w:cs="Times New Roman"/>
            <w:sz w:val="28"/>
            <w:szCs w:val="28"/>
          </w:rPr>
          <w:t xml:space="preserve">пунктом 11 графы 2 </w:t>
        </w:r>
      </w:hyperlink>
      <w:r w:rsidR="00B33D20" w:rsidRPr="00D04069">
        <w:rPr>
          <w:rFonts w:ascii="Times New Roman" w:hAnsi="Times New Roman" w:cs="Times New Roman"/>
          <w:sz w:val="28"/>
          <w:szCs w:val="28"/>
        </w:rPr>
        <w:t>Перечня, исполнение денежных обязательств по которым осуществляется в случаях, установленных</w:t>
      </w:r>
      <w:hyperlink w:anchor="bookmark21" w:tooltip="Current Document">
        <w:r w:rsidR="00B33D20" w:rsidRPr="00D04069">
          <w:rPr>
            <w:rFonts w:ascii="Times New Roman" w:hAnsi="Times New Roman" w:cs="Times New Roman"/>
            <w:sz w:val="28"/>
            <w:szCs w:val="28"/>
          </w:rPr>
          <w:t xml:space="preserve"> абзацами третьим </w:t>
        </w:r>
      </w:hyperlink>
      <w:r w:rsidR="00B33D20" w:rsidRPr="00D04069">
        <w:rPr>
          <w:rFonts w:ascii="Times New Roman" w:hAnsi="Times New Roman" w:cs="Times New Roman"/>
          <w:sz w:val="28"/>
          <w:szCs w:val="28"/>
        </w:rPr>
        <w:t xml:space="preserve">- </w:t>
      </w:r>
      <w:hyperlink w:anchor="bookmark22" w:tooltip="Current Document">
        <w:r w:rsidR="00B33D20" w:rsidRPr="00D04069">
          <w:rPr>
            <w:rFonts w:ascii="Times New Roman" w:hAnsi="Times New Roman" w:cs="Times New Roman"/>
            <w:sz w:val="28"/>
            <w:szCs w:val="28"/>
          </w:rPr>
          <w:t>седьмым пункта 21</w:t>
        </w:r>
      </w:hyperlink>
      <w:r w:rsidR="00B33D20" w:rsidRPr="00D04069">
        <w:rPr>
          <w:rFonts w:ascii="Times New Roman" w:hAnsi="Times New Roman" w:cs="Times New Roman"/>
          <w:sz w:val="28"/>
          <w:szCs w:val="28"/>
        </w:rPr>
        <w:t xml:space="preserve"> настоящего Порядка, не позднее 90 рабочих дней со дня поступления документа-основания получателю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 для оплаты.</w:t>
      </w:r>
      <w:bookmarkEnd w:id="4"/>
    </w:p>
    <w:p w:rsidR="00B33D20" w:rsidRPr="00D04069" w:rsidRDefault="00B33D20" w:rsidP="00D04069">
      <w:pPr>
        <w:pStyle w:val="22"/>
        <w:numPr>
          <w:ilvl w:val="0"/>
          <w:numId w:val="12"/>
        </w:numPr>
        <w:shd w:val="clear" w:color="auto" w:fill="auto"/>
        <w:tabs>
          <w:tab w:val="left" w:pos="998"/>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w:t>
      </w:r>
      <w:hyperlink w:anchor="bookmark8" w:tooltip="Current Document">
        <w:r w:rsidRPr="00D04069">
          <w:rPr>
            <w:rFonts w:ascii="Times New Roman" w:hAnsi="Times New Roman" w:cs="Times New Roman"/>
            <w:sz w:val="28"/>
            <w:szCs w:val="28"/>
          </w:rPr>
          <w:t xml:space="preserve"> пункта 8 </w:t>
        </w:r>
      </w:hyperlink>
      <w:r w:rsidRPr="00D04069">
        <w:rPr>
          <w:rFonts w:ascii="Times New Roman" w:hAnsi="Times New Roman" w:cs="Times New Roman"/>
          <w:sz w:val="28"/>
          <w:szCs w:val="28"/>
        </w:rPr>
        <w:t>настоящего Порядка с указанием учетного номера бюджетного обязательства, в которое вносится изменение.</w:t>
      </w:r>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5" w:name="bookmark10"/>
      <w:r w:rsidRPr="00D04069">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 в УФК по Республике Крым одновременно с формированием Сведений о бюджетном обязательстве.</w:t>
      </w:r>
      <w:bookmarkEnd w:id="5"/>
    </w:p>
    <w:p w:rsidR="00B33D20" w:rsidRPr="00D04069" w:rsidRDefault="00B33D20" w:rsidP="00D04069">
      <w:pPr>
        <w:pStyle w:val="22"/>
        <w:numPr>
          <w:ilvl w:val="0"/>
          <w:numId w:val="12"/>
        </w:numPr>
        <w:shd w:val="clear" w:color="auto" w:fill="auto"/>
        <w:tabs>
          <w:tab w:val="left" w:pos="1037"/>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При постановке на учет бюджетных обязательств (внесении в них </w:t>
      </w:r>
      <w:r w:rsidRPr="00D04069">
        <w:rPr>
          <w:rFonts w:ascii="Times New Roman" w:hAnsi="Times New Roman" w:cs="Times New Roman"/>
          <w:sz w:val="28"/>
          <w:szCs w:val="28"/>
        </w:rPr>
        <w:lastRenderedPageBreak/>
        <w:t xml:space="preserve">изменений) в соответствии со Сведениями о бюджетном обязательстве, сформированными получателем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6" w:name="bookmark11"/>
      <w:r w:rsidRPr="00D0406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 в УФК по Республике Крым для постановки на учет бюджетных обязательств в соответствии с настоящим Порядком;</w:t>
      </w:r>
      <w:bookmarkEnd w:id="6"/>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7" w:name="bookmark12"/>
      <w:r w:rsidRPr="00D0406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bookmark28" w:tooltip="Current Document">
        <w:r w:rsidRPr="00D04069">
          <w:rPr>
            <w:rFonts w:ascii="Times New Roman" w:hAnsi="Times New Roman" w:cs="Times New Roman"/>
            <w:sz w:val="28"/>
            <w:szCs w:val="28"/>
          </w:rPr>
          <w:t xml:space="preserve">приложением № 1 </w:t>
        </w:r>
      </w:hyperlink>
      <w:r w:rsidRPr="00D04069">
        <w:rPr>
          <w:rFonts w:ascii="Times New Roman" w:hAnsi="Times New Roman" w:cs="Times New Roman"/>
          <w:sz w:val="28"/>
          <w:szCs w:val="28"/>
        </w:rPr>
        <w:t>к настоящему Порядку;</w:t>
      </w:r>
      <w:bookmarkEnd w:id="7"/>
    </w:p>
    <w:p w:rsidR="00B33D20" w:rsidRPr="00D04069" w:rsidRDefault="00B33D20" w:rsidP="00D04069">
      <w:pPr>
        <w:pStyle w:val="22"/>
        <w:shd w:val="clear" w:color="auto" w:fill="auto"/>
        <w:tabs>
          <w:tab w:val="left" w:pos="2606"/>
          <w:tab w:val="left" w:pos="4162"/>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бюджета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над суммой неиспользованных лимитов бюджетных обязательств (бюджетных</w:t>
      </w:r>
      <w:bookmarkStart w:id="8" w:name="bookmark13"/>
      <w:r w:rsidRPr="00D04069">
        <w:rPr>
          <w:rFonts w:ascii="Times New Roman" w:hAnsi="Times New Roman" w:cs="Times New Roman"/>
          <w:sz w:val="28"/>
          <w:szCs w:val="28"/>
        </w:rPr>
        <w:t xml:space="preserve">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8"/>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непревышение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D04069">
          <w:rPr>
            <w:rFonts w:ascii="Times New Roman" w:hAnsi="Times New Roman" w:cs="Times New Roman"/>
            <w:sz w:val="28"/>
            <w:szCs w:val="28"/>
          </w:rPr>
          <w:t xml:space="preserve"> пунктом 15</w:t>
        </w:r>
      </w:hyperlink>
      <w:r w:rsidRPr="00D04069">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указанному в Сведениях о бюджетном обязательстве, документе-основании.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2" w:tooltip="Current Document">
        <w:r w:rsidRPr="00D04069">
          <w:rPr>
            <w:rFonts w:ascii="Times New Roman" w:hAnsi="Times New Roman" w:cs="Times New Roman"/>
            <w:sz w:val="28"/>
            <w:szCs w:val="28"/>
          </w:rPr>
          <w:t xml:space="preserve"> абзацами</w:t>
        </w:r>
      </w:hyperlink>
      <w:r w:rsidRPr="00D04069">
        <w:rPr>
          <w:rFonts w:ascii="Times New Roman" w:hAnsi="Times New Roman" w:cs="Times New Roman"/>
          <w:sz w:val="28"/>
          <w:szCs w:val="28"/>
        </w:rPr>
        <w:t xml:space="preserve"> четвертым и пятым настоящего пункта;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соблюдение правил формирования Сведений о бюджетном обязательстве, установленных настоящей главой и приложением № 1 к настоящему Порядку;</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УФК по Республике Крым осуществляет проверку соответствия информации, содержащейся в Сведениях о бюджетном обязательстве, сведениям о муниципальном контракте, размещенным в реестре контрактов, в части: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наименования получателя бюджетных средств </w:t>
      </w:r>
      <w:r w:rsidR="00C16246">
        <w:rPr>
          <w:rFonts w:ascii="Times New Roman" w:hAnsi="Times New Roman" w:cs="Times New Roman"/>
          <w:sz w:val="28"/>
          <w:szCs w:val="28"/>
        </w:rPr>
        <w:t>Жемчужинского</w:t>
      </w:r>
      <w:r w:rsidR="000439D1"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(муниципального заказчика), заключившего муниципальный контракт;</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информации, указанной в пунктах 1, 3, 6.6, 6.9, 6.11, 6.12, 7.1- 7.3, 8.4, 8.8, 8.9 </w:t>
      </w:r>
      <w:r w:rsidRPr="00D04069">
        <w:rPr>
          <w:rFonts w:ascii="Times New Roman" w:hAnsi="Times New Roman" w:cs="Times New Roman"/>
          <w:sz w:val="28"/>
          <w:szCs w:val="28"/>
        </w:rPr>
        <w:lastRenderedPageBreak/>
        <w:t>графы 2 приложения № 1 к настоящему Порядку</w:t>
      </w:r>
      <w:r w:rsidR="00D31E46">
        <w:rPr>
          <w:rFonts w:ascii="Times New Roman" w:hAnsi="Times New Roman" w:cs="Times New Roman"/>
          <w:sz w:val="28"/>
          <w:szCs w:val="28"/>
        </w:rPr>
        <w:t>.</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УФК по Республике Крым при постановке на учет бюджетных обязательств, возникших на основании муниципальных контрактов, заключенных в соответствии с частью 6</w:t>
      </w:r>
      <w:r w:rsidR="00450877" w:rsidRPr="00D04069">
        <w:rPr>
          <w:rFonts w:ascii="Times New Roman" w:hAnsi="Times New Roman" w:cs="Times New Roman"/>
          <w:sz w:val="28"/>
          <w:szCs w:val="28"/>
        </w:rPr>
        <w:t>7</w:t>
      </w:r>
      <w:r w:rsidRPr="00D04069">
        <w:rPr>
          <w:rFonts w:ascii="Times New Roman" w:hAnsi="Times New Roman" w:cs="Times New Roman"/>
          <w:sz w:val="28"/>
          <w:szCs w:val="28"/>
        </w:rPr>
        <w:t xml:space="preserve">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осуществляет проверку наличия соответствующего государственного контракта</w:t>
      </w:r>
      <w:r w:rsidR="00450877" w:rsidRPr="00D04069">
        <w:rPr>
          <w:rFonts w:ascii="Times New Roman" w:hAnsi="Times New Roman" w:cs="Times New Roman"/>
          <w:sz w:val="28"/>
          <w:szCs w:val="28"/>
        </w:rPr>
        <w:t xml:space="preserve"> </w:t>
      </w:r>
      <w:r w:rsidRPr="00D04069">
        <w:rPr>
          <w:rFonts w:ascii="Times New Roman" w:hAnsi="Times New Roman" w:cs="Times New Roman"/>
          <w:sz w:val="28"/>
          <w:szCs w:val="28"/>
        </w:rPr>
        <w:t>/</w:t>
      </w:r>
      <w:r w:rsidR="00450877" w:rsidRPr="00D04069">
        <w:rPr>
          <w:rFonts w:ascii="Times New Roman" w:hAnsi="Times New Roman" w:cs="Times New Roman"/>
          <w:sz w:val="28"/>
          <w:szCs w:val="28"/>
        </w:rPr>
        <w:t xml:space="preserve"> </w:t>
      </w:r>
      <w:r w:rsidRPr="00D04069">
        <w:rPr>
          <w:rFonts w:ascii="Times New Roman" w:hAnsi="Times New Roman" w:cs="Times New Roman"/>
          <w:sz w:val="28"/>
          <w:szCs w:val="28"/>
        </w:rPr>
        <w:t xml:space="preserve">кода идентификационной закупки в Перечне закупок, выбор способа определения поставщика (подрядчика, исполнителя) по которым осуществляется в порядке,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w:t>
      </w:r>
      <w:r w:rsidRPr="00C16246">
        <w:rPr>
          <w:rFonts w:ascii="Times New Roman" w:hAnsi="Times New Roman" w:cs="Times New Roman"/>
          <w:sz w:val="28"/>
          <w:szCs w:val="28"/>
        </w:rPr>
        <w:t xml:space="preserve">Крым», предусмотренном приложением № </w:t>
      </w:r>
      <w:r w:rsidR="00A1736E" w:rsidRPr="00C16246">
        <w:rPr>
          <w:rFonts w:ascii="Times New Roman" w:hAnsi="Times New Roman" w:cs="Times New Roman"/>
          <w:sz w:val="28"/>
          <w:szCs w:val="28"/>
        </w:rPr>
        <w:t>1 к С</w:t>
      </w:r>
      <w:r w:rsidRPr="00C16246">
        <w:rPr>
          <w:rFonts w:ascii="Times New Roman" w:hAnsi="Times New Roman" w:cs="Times New Roman"/>
          <w:sz w:val="28"/>
          <w:szCs w:val="28"/>
        </w:rPr>
        <w:t xml:space="preserve">оглашению об осуществлении Управлением Федерального казначейства по Республике Крым отдельных функций по исполнению </w:t>
      </w:r>
      <w:r w:rsidR="00A1736E" w:rsidRPr="00C16246">
        <w:rPr>
          <w:rFonts w:ascii="Times New Roman" w:hAnsi="Times New Roman" w:cs="Times New Roman"/>
          <w:sz w:val="28"/>
          <w:szCs w:val="28"/>
        </w:rPr>
        <w:t xml:space="preserve">бюджета муниципального образования </w:t>
      </w:r>
      <w:r w:rsidR="00C16246" w:rsidRPr="00C16246">
        <w:rPr>
          <w:rFonts w:ascii="Times New Roman" w:hAnsi="Times New Roman" w:cs="Times New Roman"/>
          <w:sz w:val="28"/>
          <w:szCs w:val="28"/>
        </w:rPr>
        <w:t>Жемчужинское</w:t>
      </w:r>
      <w:r w:rsidR="00A1736E" w:rsidRPr="00C16246">
        <w:rPr>
          <w:rFonts w:ascii="Times New Roman" w:hAnsi="Times New Roman" w:cs="Times New Roman"/>
          <w:sz w:val="28"/>
          <w:szCs w:val="28"/>
        </w:rPr>
        <w:t xml:space="preserve"> сельское поселение</w:t>
      </w:r>
      <w:r w:rsidR="00A1736E" w:rsidRPr="00D04069">
        <w:rPr>
          <w:rFonts w:ascii="Times New Roman" w:hAnsi="Times New Roman" w:cs="Times New Roman"/>
          <w:sz w:val="28"/>
          <w:szCs w:val="28"/>
        </w:rPr>
        <w:t xml:space="preserve"> Нижнегорского района </w:t>
      </w:r>
      <w:r w:rsidRPr="00D04069">
        <w:rPr>
          <w:rFonts w:ascii="Times New Roman" w:hAnsi="Times New Roman" w:cs="Times New Roman"/>
          <w:sz w:val="28"/>
          <w:szCs w:val="28"/>
        </w:rPr>
        <w:t>Республики Крым при кассовом обслуживании исполнения бюджета Управлением Федерального казн</w:t>
      </w:r>
      <w:r w:rsidR="00A1736E" w:rsidRPr="00D04069">
        <w:rPr>
          <w:rFonts w:ascii="Times New Roman" w:hAnsi="Times New Roman" w:cs="Times New Roman"/>
          <w:sz w:val="28"/>
          <w:szCs w:val="28"/>
        </w:rPr>
        <w:t>ачейства по Республике Крым от 27</w:t>
      </w:r>
      <w:r w:rsidRPr="00D04069">
        <w:rPr>
          <w:rFonts w:ascii="Times New Roman" w:hAnsi="Times New Roman" w:cs="Times New Roman"/>
          <w:sz w:val="28"/>
          <w:szCs w:val="28"/>
        </w:rPr>
        <w:t xml:space="preserve"> июня 2018 года.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При заключении муниципального контракта в соответствии с частью</w:t>
      </w:r>
      <w:r w:rsidR="00450877" w:rsidRPr="00D04069">
        <w:rPr>
          <w:rFonts w:ascii="Times New Roman" w:hAnsi="Times New Roman" w:cs="Times New Roman"/>
          <w:sz w:val="28"/>
          <w:szCs w:val="28"/>
        </w:rPr>
        <w:t xml:space="preserve"> 67 </w:t>
      </w:r>
      <w:r w:rsidRPr="00D04069">
        <w:rPr>
          <w:rFonts w:ascii="Times New Roman" w:hAnsi="Times New Roman" w:cs="Times New Roman"/>
          <w:sz w:val="28"/>
          <w:szCs w:val="28"/>
        </w:rPr>
        <w:t>статьи 112 Закона № 44-ФЗ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 Правительством Российской Федерации, УФК по Республике Крым осуществляет проверку наличия: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в муниципальном контракте условий о казначейском сопровождении;</w:t>
      </w:r>
    </w:p>
    <w:p w:rsidR="00B33D20" w:rsidRPr="00D04069" w:rsidRDefault="00EE478F" w:rsidP="00D04069">
      <w:pPr>
        <w:pStyle w:val="22"/>
        <w:shd w:val="clear" w:color="auto" w:fill="auto"/>
        <w:tabs>
          <w:tab w:val="left" w:pos="792"/>
        </w:tabs>
        <w:spacing w:before="0" w:after="0" w:line="240" w:lineRule="auto"/>
        <w:ind w:left="580"/>
        <w:rPr>
          <w:rFonts w:ascii="Times New Roman" w:hAnsi="Times New Roman" w:cs="Times New Roman"/>
          <w:sz w:val="28"/>
          <w:szCs w:val="28"/>
        </w:rPr>
      </w:pPr>
      <w:r w:rsidRPr="00D04069">
        <w:rPr>
          <w:rFonts w:ascii="Times New Roman" w:hAnsi="Times New Roman" w:cs="Times New Roman"/>
          <w:sz w:val="28"/>
          <w:szCs w:val="28"/>
        </w:rPr>
        <w:t xml:space="preserve">- </w:t>
      </w:r>
      <w:r w:rsidR="00B33D20" w:rsidRPr="00D04069">
        <w:rPr>
          <w:rFonts w:ascii="Times New Roman" w:hAnsi="Times New Roman" w:cs="Times New Roman"/>
          <w:sz w:val="28"/>
          <w:szCs w:val="28"/>
        </w:rPr>
        <w:t>информации о казначейском сопровождении в реестре контрактов;</w:t>
      </w:r>
    </w:p>
    <w:p w:rsidR="00B33D20" w:rsidRPr="00D04069" w:rsidRDefault="00EE478F" w:rsidP="00D04069">
      <w:pPr>
        <w:pStyle w:val="22"/>
        <w:shd w:val="clear" w:color="auto" w:fill="auto"/>
        <w:tabs>
          <w:tab w:val="left" w:pos="772"/>
        </w:tabs>
        <w:spacing w:before="0" w:after="0" w:line="240" w:lineRule="auto"/>
        <w:ind w:left="580"/>
        <w:rPr>
          <w:rFonts w:ascii="Times New Roman" w:hAnsi="Times New Roman" w:cs="Times New Roman"/>
          <w:sz w:val="28"/>
          <w:szCs w:val="28"/>
        </w:rPr>
      </w:pPr>
      <w:bookmarkStart w:id="9" w:name="bookmark14"/>
      <w:r w:rsidRPr="00D04069">
        <w:rPr>
          <w:rFonts w:ascii="Times New Roman" w:hAnsi="Times New Roman" w:cs="Times New Roman"/>
          <w:sz w:val="28"/>
          <w:szCs w:val="28"/>
        </w:rPr>
        <w:t xml:space="preserve">- </w:t>
      </w:r>
      <w:r w:rsidR="00B33D20" w:rsidRPr="00D04069">
        <w:rPr>
          <w:rFonts w:ascii="Times New Roman" w:hAnsi="Times New Roman" w:cs="Times New Roman"/>
          <w:sz w:val="28"/>
          <w:szCs w:val="28"/>
        </w:rPr>
        <w:t>признака «казначейское сопровождение» в Сведениях о бюджетном обязательстве.</w:t>
      </w:r>
      <w:bookmarkEnd w:id="9"/>
    </w:p>
    <w:p w:rsidR="00B33D20" w:rsidRPr="00D04069" w:rsidRDefault="00B33D20" w:rsidP="00D04069">
      <w:pPr>
        <w:pStyle w:val="22"/>
        <w:numPr>
          <w:ilvl w:val="0"/>
          <w:numId w:val="12"/>
        </w:numPr>
        <w:shd w:val="clear" w:color="auto" w:fill="auto"/>
        <w:tabs>
          <w:tab w:val="left" w:pos="106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При проверке Сведений о бюджетном обязательстве по документу</w:t>
      </w:r>
      <w:r w:rsidR="00450877" w:rsidRPr="00D04069">
        <w:rPr>
          <w:rFonts w:ascii="Times New Roman" w:hAnsi="Times New Roman" w:cs="Times New Roman"/>
          <w:sz w:val="28"/>
          <w:szCs w:val="28"/>
        </w:rPr>
        <w:t xml:space="preserve"> </w:t>
      </w:r>
      <w:r w:rsidRPr="00D04069">
        <w:rPr>
          <w:rFonts w:ascii="Times New Roman" w:hAnsi="Times New Roman" w:cs="Times New Roman"/>
          <w:sz w:val="28"/>
          <w:szCs w:val="28"/>
        </w:rPr>
        <w:t>-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w:t>
      </w:r>
      <w:hyperlink w:anchor="bookmark10" w:tooltip="Current Document">
        <w:r w:rsidRPr="00D04069">
          <w:rPr>
            <w:rFonts w:ascii="Times New Roman" w:hAnsi="Times New Roman" w:cs="Times New Roman"/>
            <w:sz w:val="28"/>
            <w:szCs w:val="28"/>
          </w:rPr>
          <w:t xml:space="preserve"> пунктом 11 </w:t>
        </w:r>
      </w:hyperlink>
      <w:r w:rsidRPr="00D04069">
        <w:rPr>
          <w:rFonts w:ascii="Times New Roman" w:hAnsi="Times New Roman" w:cs="Times New Roman"/>
          <w:sz w:val="28"/>
          <w:szCs w:val="28"/>
        </w:rPr>
        <w:t xml:space="preserve">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C16246">
        <w:rPr>
          <w:rFonts w:ascii="Times New Roman" w:hAnsi="Times New Roman" w:cs="Times New Roman"/>
          <w:sz w:val="28"/>
          <w:szCs w:val="28"/>
        </w:rPr>
        <w:t>Жемчужинского</w:t>
      </w:r>
      <w:r w:rsidR="00EE478F"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numPr>
          <w:ilvl w:val="0"/>
          <w:numId w:val="12"/>
        </w:numPr>
        <w:shd w:val="clear" w:color="auto" w:fill="auto"/>
        <w:tabs>
          <w:tab w:val="left" w:pos="106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случае положительного результата проверки, предусмотренной </w:t>
      </w:r>
      <w:hyperlink w:anchor="bookmark10" w:tooltip="Current Document">
        <w:r w:rsidRPr="00D04069">
          <w:rPr>
            <w:rFonts w:ascii="Times New Roman" w:hAnsi="Times New Roman" w:cs="Times New Roman"/>
            <w:sz w:val="28"/>
            <w:szCs w:val="28"/>
          </w:rPr>
          <w:t xml:space="preserve">пунктами 11 </w:t>
        </w:r>
      </w:hyperlink>
      <w:r w:rsidRPr="00D04069">
        <w:rPr>
          <w:rFonts w:ascii="Times New Roman" w:hAnsi="Times New Roman" w:cs="Times New Roman"/>
          <w:sz w:val="28"/>
          <w:szCs w:val="28"/>
        </w:rPr>
        <w:t>- 12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w:t>
      </w:r>
      <w:hyperlink w:anchor="bookmark10" w:tooltip="Current Document">
        <w:r w:rsidRPr="00D04069">
          <w:rPr>
            <w:rFonts w:ascii="Times New Roman" w:hAnsi="Times New Roman" w:cs="Times New Roman"/>
            <w:sz w:val="28"/>
            <w:szCs w:val="28"/>
          </w:rPr>
          <w:t xml:space="preserve"> абзаце первом пункта 11</w:t>
        </w:r>
      </w:hyperlink>
      <w:r w:rsidRPr="00D04069">
        <w:rPr>
          <w:rFonts w:ascii="Times New Roman" w:hAnsi="Times New Roman" w:cs="Times New Roman"/>
          <w:sz w:val="28"/>
          <w:szCs w:val="28"/>
        </w:rPr>
        <w:t xml:space="preserve"> настоящего Порядка, и направляет получателю бюджетных средств </w:t>
      </w:r>
      <w:r w:rsidR="00C16246">
        <w:rPr>
          <w:rFonts w:ascii="Times New Roman" w:hAnsi="Times New Roman" w:cs="Times New Roman"/>
          <w:sz w:val="28"/>
          <w:szCs w:val="28"/>
        </w:rPr>
        <w:t>Жемчужинского</w:t>
      </w:r>
      <w:r w:rsidR="00EE478F"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извещение о постановке на учет </w:t>
      </w:r>
      <w:r w:rsidRPr="00D04069">
        <w:rPr>
          <w:rFonts w:ascii="Times New Roman" w:hAnsi="Times New Roman" w:cs="Times New Roman"/>
          <w:sz w:val="28"/>
          <w:szCs w:val="28"/>
        </w:rPr>
        <w:lastRenderedPageBreak/>
        <w:t>(изменении) бюджетного обязательства, реквизиты которого установлены в</w:t>
      </w:r>
      <w:hyperlink w:anchor="bookmark68" w:tooltip="Current Document">
        <w:r w:rsidRPr="00D04069">
          <w:rPr>
            <w:rFonts w:ascii="Times New Roman" w:hAnsi="Times New Roman" w:cs="Times New Roman"/>
            <w:sz w:val="28"/>
            <w:szCs w:val="28"/>
          </w:rPr>
          <w:t xml:space="preserve"> Приложении № 11</w:t>
        </w:r>
      </w:hyperlink>
      <w:r w:rsidRPr="00D04069">
        <w:rPr>
          <w:rFonts w:ascii="Times New Roman" w:hAnsi="Times New Roman" w:cs="Times New Roman"/>
          <w:sz w:val="28"/>
          <w:szCs w:val="28"/>
        </w:rPr>
        <w:t xml:space="preserve"> к настоящему Порядку (далее - Извещение о бюджетном обязательстве).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Извещение о бюджетном обязательстве УФК по Республике Крым направляет получателю бюджетных средств </w:t>
      </w:r>
      <w:r w:rsidR="00C16246">
        <w:rPr>
          <w:rFonts w:ascii="Times New Roman" w:hAnsi="Times New Roman" w:cs="Times New Roman"/>
          <w:sz w:val="28"/>
          <w:szCs w:val="28"/>
        </w:rPr>
        <w:t>Жемчужинского</w:t>
      </w:r>
      <w:r w:rsidR="00EE478F"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r w:rsidR="00D31E46">
        <w:rPr>
          <w:rFonts w:ascii="Times New Roman" w:hAnsi="Times New Roman" w:cs="Times New Roman"/>
          <w:sz w:val="28"/>
          <w:szCs w:val="28"/>
        </w:rPr>
        <w:t>.</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с 1 по 8 разряд - код получателя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9 и 10 разряды - последние две цифры года, в котором бюджетное</w:t>
      </w:r>
      <w:r w:rsidR="000E53E5" w:rsidRPr="00D04069">
        <w:rPr>
          <w:rFonts w:ascii="Times New Roman" w:hAnsi="Times New Roman" w:cs="Times New Roman"/>
          <w:sz w:val="28"/>
          <w:szCs w:val="28"/>
        </w:rPr>
        <w:t xml:space="preserve"> </w:t>
      </w:r>
      <w:r w:rsidRPr="00D04069">
        <w:rPr>
          <w:rFonts w:ascii="Times New Roman" w:hAnsi="Times New Roman" w:cs="Times New Roman"/>
          <w:sz w:val="28"/>
          <w:szCs w:val="28"/>
        </w:rPr>
        <w:t>обязательство поставлено на учет;</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10" w:name="bookmark15"/>
      <w:r w:rsidRPr="00D04069">
        <w:rPr>
          <w:rFonts w:ascii="Times New Roman" w:hAnsi="Times New Roman" w:cs="Times New Roman"/>
          <w:sz w:val="28"/>
          <w:szCs w:val="28"/>
        </w:rPr>
        <w:t>с 11 по 19 разряд - номер бюджетного обязательства, присваиваемый УФК по Республике Крым в рамках одного календарного года.</w:t>
      </w:r>
      <w:bookmarkEnd w:id="10"/>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bookmarkStart w:id="11" w:name="bookmark16"/>
      <w:r w:rsidRPr="00D04069">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бюджета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 уникальных кодов объектов капитального строительства (при наличии).</w:t>
      </w:r>
      <w:bookmarkEnd w:id="11"/>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Бюджетное обязательство, принятое получателем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случае внесения получателем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изменений в бюджетные обязательства, указанные в</w:t>
      </w:r>
      <w:hyperlink w:anchor="bookmark16" w:tooltip="Current Document">
        <w:r w:rsidRPr="00D04069">
          <w:rPr>
            <w:rFonts w:ascii="Times New Roman" w:hAnsi="Times New Roman" w:cs="Times New Roman"/>
            <w:sz w:val="28"/>
            <w:szCs w:val="28"/>
          </w:rPr>
          <w:t xml:space="preserve"> абзаце втором </w:t>
        </w:r>
      </w:hyperlink>
      <w:r w:rsidRPr="00D04069">
        <w:rPr>
          <w:rFonts w:ascii="Times New Roman" w:hAnsi="Times New Roman" w:cs="Times New Roman"/>
          <w:sz w:val="28"/>
          <w:szCs w:val="28"/>
        </w:rPr>
        <w:t>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случае отрицательного результата проверки Сведений о бюджетном </w:t>
      </w:r>
      <w:r w:rsidRPr="00D04069">
        <w:rPr>
          <w:rFonts w:ascii="Times New Roman" w:hAnsi="Times New Roman" w:cs="Times New Roman"/>
          <w:sz w:val="28"/>
          <w:szCs w:val="28"/>
        </w:rPr>
        <w:lastRenderedPageBreak/>
        <w:t>обязательстве на соответствие положениям, предусмотренным</w:t>
      </w:r>
      <w:hyperlink w:anchor="bookmark13" w:tooltip="Current Document">
        <w:r w:rsidRPr="00D04069">
          <w:rPr>
            <w:rFonts w:ascii="Times New Roman" w:hAnsi="Times New Roman" w:cs="Times New Roman"/>
            <w:sz w:val="28"/>
            <w:szCs w:val="28"/>
          </w:rPr>
          <w:t xml:space="preserve"> пунктом 11,</w:t>
        </w:r>
      </w:hyperlink>
      <w:r w:rsidRPr="00D04069">
        <w:rPr>
          <w:rFonts w:ascii="Times New Roman" w:hAnsi="Times New Roman" w:cs="Times New Roman"/>
          <w:sz w:val="28"/>
          <w:szCs w:val="28"/>
        </w:rPr>
        <w:t xml:space="preserve"> </w:t>
      </w:r>
      <w:hyperlink w:anchor="bookmark14" w:tooltip="Current Document">
        <w:r w:rsidRPr="00D04069">
          <w:rPr>
            <w:rFonts w:ascii="Times New Roman" w:hAnsi="Times New Roman" w:cs="Times New Roman"/>
            <w:sz w:val="28"/>
            <w:szCs w:val="28"/>
          </w:rPr>
          <w:t xml:space="preserve">пунктом 12 </w:t>
        </w:r>
      </w:hyperlink>
      <w:r w:rsidRPr="00D04069">
        <w:rPr>
          <w:rFonts w:ascii="Times New Roman" w:hAnsi="Times New Roman" w:cs="Times New Roman"/>
          <w:sz w:val="28"/>
          <w:szCs w:val="28"/>
        </w:rPr>
        <w:t>настоящего Порядка, УФК по Республике Крым в срок, установленный</w:t>
      </w:r>
      <w:hyperlink w:anchor="bookmark10" w:tooltip="Current Document">
        <w:r w:rsidRPr="00D04069">
          <w:rPr>
            <w:rFonts w:ascii="Times New Roman" w:hAnsi="Times New Roman" w:cs="Times New Roman"/>
            <w:sz w:val="28"/>
            <w:szCs w:val="28"/>
          </w:rPr>
          <w:t xml:space="preserve"> абзацем первым пункта 11 </w:t>
        </w:r>
      </w:hyperlink>
      <w:r w:rsidRPr="00D04069">
        <w:rPr>
          <w:rFonts w:ascii="Times New Roman" w:hAnsi="Times New Roman" w:cs="Times New Roman"/>
          <w:sz w:val="28"/>
          <w:szCs w:val="28"/>
        </w:rPr>
        <w:t xml:space="preserve">настоящего Порядка, направляет получателю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B33D20" w:rsidRPr="00D04069" w:rsidRDefault="00B33D20" w:rsidP="00D04069">
      <w:pPr>
        <w:pStyle w:val="22"/>
        <w:numPr>
          <w:ilvl w:val="0"/>
          <w:numId w:val="12"/>
        </w:numPr>
        <w:shd w:val="clear" w:color="auto" w:fill="auto"/>
        <w:tabs>
          <w:tab w:val="left" w:pos="117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D04069">
          <w:rPr>
            <w:rFonts w:ascii="Times New Roman" w:hAnsi="Times New Roman" w:cs="Times New Roman"/>
            <w:sz w:val="28"/>
            <w:szCs w:val="28"/>
          </w:rPr>
          <w:t xml:space="preserve"> пунктом 14</w:t>
        </w:r>
      </w:hyperlink>
      <w:r w:rsidRPr="00D04069">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w:t>
      </w:r>
      <w:hyperlink w:anchor="bookmark10" w:tooltip="Current Document">
        <w:r w:rsidRPr="00D04069">
          <w:rPr>
            <w:rFonts w:ascii="Times New Roman" w:hAnsi="Times New Roman" w:cs="Times New Roman"/>
            <w:sz w:val="28"/>
            <w:szCs w:val="28"/>
          </w:rPr>
          <w:t xml:space="preserve"> абзацем первым</w:t>
        </w:r>
      </w:hyperlink>
      <w:r w:rsidRPr="00D04069">
        <w:rPr>
          <w:rFonts w:ascii="Times New Roman" w:hAnsi="Times New Roman" w:cs="Times New Roman"/>
          <w:sz w:val="28"/>
          <w:szCs w:val="28"/>
        </w:rPr>
        <w:t xml:space="preserve"> </w:t>
      </w:r>
      <w:hyperlink w:anchor="bookmark10" w:tooltip="Current Document">
        <w:r w:rsidRPr="00D04069">
          <w:rPr>
            <w:rFonts w:ascii="Times New Roman" w:hAnsi="Times New Roman" w:cs="Times New Roman"/>
            <w:sz w:val="28"/>
            <w:szCs w:val="28"/>
          </w:rPr>
          <w:t xml:space="preserve">пункта 11 </w:t>
        </w:r>
      </w:hyperlink>
      <w:r w:rsidRPr="00D04069">
        <w:rPr>
          <w:rFonts w:ascii="Times New Roman" w:hAnsi="Times New Roman" w:cs="Times New Roman"/>
          <w:sz w:val="28"/>
          <w:szCs w:val="28"/>
        </w:rPr>
        <w:t>настоящего Порядка: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получателю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Извещение о бюджетном обязательстве;</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главному распорядителю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ведении которого находится получатель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B33D20" w:rsidRPr="00D04069" w:rsidRDefault="00B33D20" w:rsidP="00D04069">
      <w:pPr>
        <w:pStyle w:val="22"/>
        <w:numPr>
          <w:ilvl w:val="0"/>
          <w:numId w:val="12"/>
        </w:numPr>
        <w:shd w:val="clear" w:color="auto" w:fill="auto"/>
        <w:tabs>
          <w:tab w:val="left" w:pos="999"/>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lastRenderedPageBreak/>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УФК по Республике Крым:</w:t>
      </w:r>
    </w:p>
    <w:p w:rsidR="00B33D20" w:rsidRPr="00D04069" w:rsidRDefault="00B33D20" w:rsidP="00D04069">
      <w:pPr>
        <w:pStyle w:val="22"/>
        <w:shd w:val="clear" w:color="auto" w:fill="auto"/>
        <w:tabs>
          <w:tab w:val="left" w:pos="959"/>
          <w:tab w:val="left" w:pos="2586"/>
          <w:tab w:val="left" w:pos="4290"/>
          <w:tab w:val="left" w:pos="6138"/>
          <w:tab w:val="left" w:pos="7770"/>
          <w:tab w:val="left" w:pos="8337"/>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w:t>
      </w:r>
      <w:r w:rsidRPr="00D04069">
        <w:rPr>
          <w:rFonts w:ascii="Times New Roman" w:hAnsi="Times New Roman" w:cs="Times New Roman"/>
          <w:sz w:val="28"/>
          <w:szCs w:val="28"/>
        </w:rPr>
        <w:tab/>
        <w:t>отношении</w:t>
      </w:r>
      <w:r w:rsidRPr="00D04069">
        <w:rPr>
          <w:rFonts w:ascii="Times New Roman" w:hAnsi="Times New Roman" w:cs="Times New Roman"/>
          <w:sz w:val="28"/>
          <w:szCs w:val="28"/>
        </w:rPr>
        <w:tab/>
        <w:t>бюджетных</w:t>
      </w:r>
      <w:r w:rsidRPr="00D04069">
        <w:rPr>
          <w:rFonts w:ascii="Times New Roman" w:hAnsi="Times New Roman" w:cs="Times New Roman"/>
          <w:sz w:val="28"/>
          <w:szCs w:val="28"/>
        </w:rPr>
        <w:tab/>
        <w:t>обязательств, возникших на основании документов</w:t>
      </w:r>
      <w:r w:rsidR="00D31E46">
        <w:rPr>
          <w:rFonts w:ascii="Times New Roman" w:hAnsi="Times New Roman" w:cs="Times New Roman"/>
          <w:sz w:val="28"/>
          <w:szCs w:val="28"/>
        </w:rPr>
        <w:t xml:space="preserve"> </w:t>
      </w:r>
      <w:r w:rsidRPr="00D04069">
        <w:rPr>
          <w:rFonts w:ascii="Times New Roman" w:hAnsi="Times New Roman" w:cs="Times New Roman"/>
          <w:sz w:val="28"/>
          <w:szCs w:val="28"/>
        </w:rPr>
        <w:t>-</w:t>
      </w:r>
      <w:r w:rsidR="00D31E46">
        <w:rPr>
          <w:rFonts w:ascii="Times New Roman" w:hAnsi="Times New Roman" w:cs="Times New Roman"/>
          <w:sz w:val="28"/>
          <w:szCs w:val="28"/>
        </w:rPr>
        <w:t xml:space="preserve"> </w:t>
      </w:r>
      <w:r w:rsidRPr="00D04069">
        <w:rPr>
          <w:rFonts w:ascii="Times New Roman" w:hAnsi="Times New Roman" w:cs="Times New Roman"/>
          <w:sz w:val="28"/>
          <w:szCs w:val="28"/>
        </w:rPr>
        <w:t>оснований, предусмотренных 9</w:t>
      </w:r>
      <w:hyperlink w:anchor="bookmark47" w:tooltip="Current Document">
        <w:r w:rsidRPr="00D04069">
          <w:rPr>
            <w:rFonts w:ascii="Times New Roman" w:hAnsi="Times New Roman" w:cs="Times New Roman"/>
            <w:sz w:val="28"/>
            <w:szCs w:val="28"/>
          </w:rPr>
          <w:t xml:space="preserve">-10 графы 2 </w:t>
        </w:r>
      </w:hyperlink>
      <w:r w:rsidRPr="00D04069">
        <w:rPr>
          <w:rFonts w:ascii="Times New Roman" w:hAnsi="Times New Roman" w:cs="Times New Roman"/>
          <w:sz w:val="28"/>
          <w:szCs w:val="28"/>
        </w:rPr>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получателем бюджетных средств </w:t>
      </w:r>
      <w:r w:rsidR="00C16246">
        <w:rPr>
          <w:rFonts w:ascii="Times New Roman" w:hAnsi="Times New Roman" w:cs="Times New Roman"/>
          <w:sz w:val="28"/>
          <w:szCs w:val="28"/>
        </w:rPr>
        <w:t>Жемчужинского</w:t>
      </w:r>
      <w:r w:rsidR="000E53E5"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в отношении бюджетных обязательств, возникших на основании документов-оснований, предусмотренных пунктами 1- 2, 6, 7, графы 2 Перечня;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33D20" w:rsidRPr="00D04069" w:rsidRDefault="000E53E5" w:rsidP="00D04069">
      <w:pPr>
        <w:pStyle w:val="22"/>
        <w:shd w:val="clear" w:color="auto" w:fill="auto"/>
        <w:tabs>
          <w:tab w:val="left" w:pos="959"/>
          <w:tab w:val="left" w:pos="2586"/>
          <w:tab w:val="left" w:pos="4290"/>
          <w:tab w:val="left" w:pos="6138"/>
          <w:tab w:val="left" w:pos="7770"/>
          <w:tab w:val="left" w:pos="8337"/>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w:t>
      </w:r>
      <w:r w:rsidR="00B33D20" w:rsidRPr="00D04069">
        <w:rPr>
          <w:rFonts w:ascii="Times New Roman" w:hAnsi="Times New Roman" w:cs="Times New Roman"/>
          <w:sz w:val="28"/>
          <w:szCs w:val="28"/>
        </w:rPr>
        <w:t>отношении</w:t>
      </w:r>
      <w:r w:rsidRPr="00D04069">
        <w:rPr>
          <w:rFonts w:ascii="Times New Roman" w:hAnsi="Times New Roman" w:cs="Times New Roman"/>
          <w:sz w:val="28"/>
          <w:szCs w:val="28"/>
        </w:rPr>
        <w:t xml:space="preserve"> </w:t>
      </w:r>
      <w:r w:rsidR="00B33D20" w:rsidRPr="00D04069">
        <w:rPr>
          <w:rFonts w:ascii="Times New Roman" w:hAnsi="Times New Roman" w:cs="Times New Roman"/>
          <w:sz w:val="28"/>
          <w:szCs w:val="28"/>
        </w:rPr>
        <w:t>бюджетных</w:t>
      </w:r>
      <w:r w:rsidRPr="00D04069">
        <w:rPr>
          <w:rFonts w:ascii="Times New Roman" w:hAnsi="Times New Roman" w:cs="Times New Roman"/>
          <w:sz w:val="28"/>
          <w:szCs w:val="28"/>
        </w:rPr>
        <w:t xml:space="preserve"> </w:t>
      </w:r>
      <w:r w:rsidR="00B33D20" w:rsidRPr="00D04069">
        <w:rPr>
          <w:rFonts w:ascii="Times New Roman" w:hAnsi="Times New Roman" w:cs="Times New Roman"/>
          <w:sz w:val="28"/>
          <w:szCs w:val="28"/>
        </w:rPr>
        <w:t>обязательств, возникших</w:t>
      </w:r>
      <w:r w:rsidRPr="00D04069">
        <w:rPr>
          <w:rFonts w:ascii="Times New Roman" w:hAnsi="Times New Roman" w:cs="Times New Roman"/>
          <w:sz w:val="28"/>
          <w:szCs w:val="28"/>
        </w:rPr>
        <w:t xml:space="preserve"> </w:t>
      </w:r>
      <w:r w:rsidR="00B33D20" w:rsidRPr="00D04069">
        <w:rPr>
          <w:rFonts w:ascii="Times New Roman" w:hAnsi="Times New Roman" w:cs="Times New Roman"/>
          <w:sz w:val="28"/>
          <w:szCs w:val="28"/>
        </w:rPr>
        <w:t>на основании документов-оснований, предусмотренных</w:t>
      </w:r>
      <w:hyperlink w:anchor="bookmark43" w:tooltip="Current Document">
        <w:r w:rsidR="00B33D20" w:rsidRPr="00D04069">
          <w:rPr>
            <w:rFonts w:ascii="Times New Roman" w:hAnsi="Times New Roman" w:cs="Times New Roman"/>
            <w:sz w:val="28"/>
            <w:szCs w:val="28"/>
          </w:rPr>
          <w:t xml:space="preserve"> 3 </w:t>
        </w:r>
      </w:hyperlink>
      <w:r w:rsidR="00B33D20" w:rsidRPr="00D04069">
        <w:rPr>
          <w:rFonts w:ascii="Times New Roman" w:hAnsi="Times New Roman" w:cs="Times New Roman"/>
          <w:sz w:val="28"/>
          <w:szCs w:val="28"/>
        </w:rPr>
        <w:t>-</w:t>
      </w:r>
      <w:hyperlink w:anchor="bookmark44" w:tooltip="Current Document">
        <w:r w:rsidR="00B33D20" w:rsidRPr="00D04069">
          <w:rPr>
            <w:rFonts w:ascii="Times New Roman" w:hAnsi="Times New Roman" w:cs="Times New Roman"/>
            <w:sz w:val="28"/>
            <w:szCs w:val="28"/>
          </w:rPr>
          <w:t xml:space="preserve"> 5 графы 2 </w:t>
        </w:r>
      </w:hyperlink>
      <w:r w:rsidR="00B33D20" w:rsidRPr="00D04069">
        <w:rPr>
          <w:rFonts w:ascii="Times New Roman" w:hAnsi="Times New Roman" w:cs="Times New Roman"/>
          <w:sz w:val="28"/>
          <w:szCs w:val="28"/>
        </w:rPr>
        <w:t>Перечня, - на сумму, предусмотренную на плановый период (при наличии).</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бюджетных средств </w:t>
      </w:r>
      <w:r w:rsidR="00C16246">
        <w:rPr>
          <w:rFonts w:ascii="Times New Roman" w:hAnsi="Times New Roman" w:cs="Times New Roman"/>
          <w:sz w:val="28"/>
          <w:szCs w:val="28"/>
        </w:rPr>
        <w:t>Жемчужинского</w:t>
      </w:r>
      <w:r w:rsidR="004444D2"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w:t>
      </w:r>
      <w:hyperlink w:anchor="bookmark9" w:tooltip="Current Document">
        <w:r w:rsidRPr="00D04069">
          <w:rPr>
            <w:rFonts w:ascii="Times New Roman" w:hAnsi="Times New Roman" w:cs="Times New Roman"/>
            <w:sz w:val="28"/>
            <w:szCs w:val="28"/>
          </w:rPr>
          <w:t xml:space="preserve"> пунктом 9</w:t>
        </w:r>
      </w:hyperlink>
      <w:r w:rsidRPr="00D04069">
        <w:rPr>
          <w:rFonts w:ascii="Times New Roman" w:hAnsi="Times New Roman" w:cs="Times New Roman"/>
          <w:sz w:val="28"/>
          <w:szCs w:val="28"/>
        </w:rPr>
        <w:t xml:space="preserve"> настоящего Порядка.</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получателем бюджетных средств </w:t>
      </w:r>
      <w:r w:rsidR="00C16246">
        <w:rPr>
          <w:rFonts w:ascii="Times New Roman" w:hAnsi="Times New Roman" w:cs="Times New Roman"/>
          <w:sz w:val="28"/>
          <w:szCs w:val="28"/>
        </w:rPr>
        <w:t>Жемчужинского</w:t>
      </w:r>
      <w:r w:rsidR="004444D2"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w:t>
      </w:r>
      <w:r w:rsidR="00C16246">
        <w:rPr>
          <w:rFonts w:ascii="Times New Roman" w:hAnsi="Times New Roman" w:cs="Times New Roman"/>
          <w:sz w:val="28"/>
          <w:szCs w:val="28"/>
        </w:rPr>
        <w:t>Жемчужинского</w:t>
      </w:r>
      <w:r w:rsidR="004444D2"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В случае отрицательного результата проверки Сведений о бюджетном обязательстве, сформированных УФК по Республике Крым, на соответствие положениям</w:t>
      </w:r>
      <w:hyperlink w:anchor="bookmark11" w:tooltip="Current Document">
        <w:r w:rsidRPr="00D04069">
          <w:rPr>
            <w:rFonts w:ascii="Times New Roman" w:hAnsi="Times New Roman" w:cs="Times New Roman"/>
            <w:sz w:val="28"/>
            <w:szCs w:val="28"/>
          </w:rPr>
          <w:t xml:space="preserve"> абзацев третьего </w:t>
        </w:r>
      </w:hyperlink>
      <w:r w:rsidRPr="00D04069">
        <w:rPr>
          <w:rFonts w:ascii="Times New Roman" w:hAnsi="Times New Roman" w:cs="Times New Roman"/>
          <w:sz w:val="28"/>
          <w:szCs w:val="28"/>
        </w:rPr>
        <w:t>и</w:t>
      </w:r>
      <w:hyperlink w:anchor="bookmark12" w:tooltip="Current Document">
        <w:r w:rsidRPr="00D04069">
          <w:rPr>
            <w:rFonts w:ascii="Times New Roman" w:hAnsi="Times New Roman" w:cs="Times New Roman"/>
            <w:sz w:val="28"/>
            <w:szCs w:val="28"/>
          </w:rPr>
          <w:t xml:space="preserve"> четвертого пункта 11 </w:t>
        </w:r>
      </w:hyperlink>
      <w:r w:rsidRPr="00D04069">
        <w:rPr>
          <w:rFonts w:ascii="Times New Roman" w:hAnsi="Times New Roman" w:cs="Times New Roman"/>
          <w:sz w:val="28"/>
          <w:szCs w:val="28"/>
        </w:rPr>
        <w:t xml:space="preserve">настоящего Порядка, УФК по Республике Крым направляет для сведения главному распорядителю бюджетных средств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ведении которого находится получатель получателя бюджетных средств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B33D20" w:rsidRPr="00D04069" w:rsidRDefault="00B33D20" w:rsidP="00D04069">
      <w:pPr>
        <w:pStyle w:val="22"/>
        <w:numPr>
          <w:ilvl w:val="0"/>
          <w:numId w:val="12"/>
        </w:numPr>
        <w:shd w:val="clear" w:color="auto" w:fill="auto"/>
        <w:tabs>
          <w:tab w:val="left" w:pos="1004"/>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lastRenderedPageBreak/>
        <w:t>В случае ликвидации, реорганизации получателя бюджетных средств</w:t>
      </w:r>
      <w:r w:rsidR="00F56C7C" w:rsidRPr="00D04069">
        <w:rPr>
          <w:rFonts w:ascii="Times New Roman" w:hAnsi="Times New Roman" w:cs="Times New Roman"/>
          <w:sz w:val="28"/>
          <w:szCs w:val="28"/>
        </w:rPr>
        <w:t xml:space="preserve">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либо изменения типа государственного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 xml:space="preserve">Республики Крым неиспользованных лимитов бюджетных обязательств (бюджетных ассигнований на исполнение публичных нормативных обязательств) УФК по Республике Крым вносятся изменения в ранее учтенные бюджетные обязательства получателя бюджетных средств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части аннулирования соответствующих неисполненных бюджетных обязательств.</w:t>
      </w:r>
    </w:p>
    <w:p w:rsidR="00C16246" w:rsidRDefault="00C16246" w:rsidP="00C16246">
      <w:pPr>
        <w:pStyle w:val="24"/>
        <w:keepNext/>
        <w:keepLines/>
        <w:shd w:val="clear" w:color="auto" w:fill="auto"/>
        <w:tabs>
          <w:tab w:val="left" w:pos="0"/>
        </w:tabs>
        <w:spacing w:before="0" w:after="0" w:line="240" w:lineRule="auto"/>
      </w:pPr>
      <w:bookmarkStart w:id="12" w:name="bookmark17"/>
    </w:p>
    <w:p w:rsidR="00B33D20" w:rsidRPr="00D04069" w:rsidRDefault="00B33D20" w:rsidP="00D04069">
      <w:pPr>
        <w:pStyle w:val="24"/>
        <w:keepNext/>
        <w:keepLines/>
        <w:numPr>
          <w:ilvl w:val="0"/>
          <w:numId w:val="14"/>
        </w:numPr>
        <w:shd w:val="clear" w:color="auto" w:fill="auto"/>
        <w:tabs>
          <w:tab w:val="left" w:pos="0"/>
        </w:tabs>
        <w:spacing w:before="0" w:after="0" w:line="240" w:lineRule="auto"/>
        <w:jc w:val="center"/>
      </w:pPr>
      <w:r w:rsidRPr="00D04069">
        <w:t>Учет бюджетных обязательств по исполнительным документам, решениям налоговых органов</w:t>
      </w:r>
      <w:bookmarkEnd w:id="12"/>
    </w:p>
    <w:p w:rsidR="00B33D20" w:rsidRPr="00D04069" w:rsidRDefault="00B33D20" w:rsidP="00D04069">
      <w:pPr>
        <w:pStyle w:val="22"/>
        <w:numPr>
          <w:ilvl w:val="0"/>
          <w:numId w:val="12"/>
        </w:numPr>
        <w:shd w:val="clear" w:color="auto" w:fill="auto"/>
        <w:tabs>
          <w:tab w:val="left" w:pos="999"/>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33D20" w:rsidRDefault="00B33D20" w:rsidP="00D04069">
      <w:pPr>
        <w:pStyle w:val="22"/>
        <w:numPr>
          <w:ilvl w:val="0"/>
          <w:numId w:val="12"/>
        </w:numPr>
        <w:shd w:val="clear" w:color="auto" w:fill="auto"/>
        <w:tabs>
          <w:tab w:val="left" w:pos="1080"/>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бюджетных средств </w:t>
      </w:r>
      <w:r w:rsidR="00C16246">
        <w:rPr>
          <w:rFonts w:ascii="Times New Roman" w:hAnsi="Times New Roman" w:cs="Times New Roman"/>
          <w:sz w:val="28"/>
          <w:szCs w:val="28"/>
        </w:rPr>
        <w:t>Жемчужинского</w:t>
      </w:r>
      <w:r w:rsidR="00F56C7C"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C16246" w:rsidRPr="00D04069" w:rsidRDefault="00C16246" w:rsidP="00C16246">
      <w:pPr>
        <w:pStyle w:val="22"/>
        <w:shd w:val="clear" w:color="auto" w:fill="auto"/>
        <w:tabs>
          <w:tab w:val="left" w:pos="1080"/>
        </w:tabs>
        <w:spacing w:before="0" w:after="0" w:line="240" w:lineRule="auto"/>
        <w:ind w:left="578"/>
        <w:rPr>
          <w:rFonts w:ascii="Times New Roman" w:hAnsi="Times New Roman" w:cs="Times New Roman"/>
          <w:sz w:val="28"/>
          <w:szCs w:val="28"/>
        </w:rPr>
      </w:pPr>
    </w:p>
    <w:p w:rsidR="00B33D20" w:rsidRPr="00D04069" w:rsidRDefault="00B33D20" w:rsidP="00D04069">
      <w:pPr>
        <w:pStyle w:val="24"/>
        <w:keepNext/>
        <w:keepLines/>
        <w:numPr>
          <w:ilvl w:val="0"/>
          <w:numId w:val="14"/>
        </w:numPr>
        <w:shd w:val="clear" w:color="auto" w:fill="auto"/>
        <w:tabs>
          <w:tab w:val="left" w:pos="2320"/>
        </w:tabs>
        <w:spacing w:before="0" w:after="0" w:line="240" w:lineRule="auto"/>
        <w:ind w:left="3080" w:right="1840" w:hanging="1260"/>
      </w:pPr>
      <w:bookmarkStart w:id="13" w:name="bookmark18"/>
      <w:r w:rsidRPr="00D04069">
        <w:t>Постановка на учет денежных обязательств и внесение в них изменений</w:t>
      </w:r>
      <w:bookmarkEnd w:id="13"/>
    </w:p>
    <w:p w:rsidR="00B33D20" w:rsidRPr="00D04069" w:rsidRDefault="00B33D20" w:rsidP="00D04069">
      <w:pPr>
        <w:pStyle w:val="22"/>
        <w:numPr>
          <w:ilvl w:val="0"/>
          <w:numId w:val="12"/>
        </w:numPr>
        <w:shd w:val="clear" w:color="auto" w:fill="auto"/>
        <w:tabs>
          <w:tab w:val="left" w:pos="1080"/>
        </w:tabs>
        <w:spacing w:before="0" w:after="0" w:line="240" w:lineRule="auto"/>
        <w:ind w:firstLine="580"/>
        <w:rPr>
          <w:rFonts w:ascii="Times New Roman" w:hAnsi="Times New Roman" w:cs="Times New Roman"/>
          <w:sz w:val="28"/>
          <w:szCs w:val="28"/>
        </w:rPr>
      </w:pPr>
      <w:bookmarkStart w:id="14" w:name="bookmark19"/>
      <w:bookmarkStart w:id="15" w:name="bookmark20"/>
      <w:r w:rsidRPr="00D04069">
        <w:rPr>
          <w:rFonts w:ascii="Times New Roman" w:hAnsi="Times New Roman" w:cs="Times New Roman"/>
          <w:sz w:val="28"/>
          <w:szCs w:val="28"/>
        </w:rPr>
        <w:t>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w:t>
      </w:r>
      <w:r w:rsidR="00372FBE" w:rsidRPr="00D04069">
        <w:rPr>
          <w:rFonts w:ascii="Times New Roman" w:hAnsi="Times New Roman" w:cs="Times New Roman"/>
          <w:sz w:val="28"/>
          <w:szCs w:val="28"/>
        </w:rPr>
        <w:t xml:space="preserve"> Порядком санкционирования оплаты денежных обязательств получателей бюджетных средств </w:t>
      </w:r>
      <w:r w:rsidR="00C16246">
        <w:rPr>
          <w:rFonts w:ascii="Times New Roman" w:hAnsi="Times New Roman" w:cs="Times New Roman"/>
          <w:sz w:val="28"/>
          <w:szCs w:val="28"/>
        </w:rPr>
        <w:t>Жемчужинского</w:t>
      </w:r>
      <w:r w:rsidR="00372FBE" w:rsidRPr="00D04069">
        <w:rPr>
          <w:rFonts w:ascii="Times New Roman" w:hAnsi="Times New Roman" w:cs="Times New Roman"/>
          <w:sz w:val="28"/>
          <w:szCs w:val="28"/>
        </w:rPr>
        <w:t xml:space="preserve"> </w:t>
      </w:r>
      <w:r w:rsidR="00372FBE" w:rsidRPr="00D04069">
        <w:rPr>
          <w:rFonts w:ascii="Times New Roman" w:hAnsi="Times New Roman" w:cs="Times New Roman"/>
          <w:sz w:val="28"/>
          <w:szCs w:val="28"/>
        </w:rPr>
        <w:lastRenderedPageBreak/>
        <w:t xml:space="preserve">сельского поселения Нижнегорского района 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C16246">
        <w:rPr>
          <w:rFonts w:ascii="Times New Roman" w:hAnsi="Times New Roman" w:cs="Times New Roman"/>
          <w:sz w:val="28"/>
          <w:szCs w:val="28"/>
        </w:rPr>
        <w:t>Жемчужинского</w:t>
      </w:r>
      <w:r w:rsidR="00372FBE" w:rsidRPr="00D04069">
        <w:rPr>
          <w:rFonts w:ascii="Times New Roman" w:hAnsi="Times New Roman" w:cs="Times New Roman"/>
          <w:sz w:val="28"/>
          <w:szCs w:val="28"/>
        </w:rPr>
        <w:t xml:space="preserve"> сельского поселения Нижнегорского района Республики Крым</w:t>
      </w:r>
      <w:r w:rsidRPr="00D04069">
        <w:rPr>
          <w:rFonts w:ascii="Times New Roman" w:hAnsi="Times New Roman" w:cs="Times New Roman"/>
          <w:sz w:val="28"/>
          <w:szCs w:val="28"/>
        </w:rPr>
        <w:t xml:space="preserve">, установленном </w:t>
      </w:r>
      <w:r w:rsidR="00372FBE" w:rsidRPr="00D04069">
        <w:rPr>
          <w:rFonts w:ascii="Times New Roman" w:hAnsi="Times New Roman" w:cs="Times New Roman"/>
          <w:sz w:val="28"/>
          <w:szCs w:val="28"/>
        </w:rPr>
        <w:t xml:space="preserve">администрацией </w:t>
      </w:r>
      <w:r w:rsidR="00C16246">
        <w:rPr>
          <w:rFonts w:ascii="Times New Roman" w:hAnsi="Times New Roman" w:cs="Times New Roman"/>
          <w:sz w:val="28"/>
          <w:szCs w:val="28"/>
        </w:rPr>
        <w:t>Жемчужинского</w:t>
      </w:r>
      <w:r w:rsidR="00372FBE" w:rsidRPr="00D04069">
        <w:rPr>
          <w:rFonts w:ascii="Times New Roman" w:hAnsi="Times New Roman" w:cs="Times New Roman"/>
          <w:sz w:val="28"/>
          <w:szCs w:val="28"/>
        </w:rPr>
        <w:t xml:space="preserve"> сельского поселения Нижнегорского района Республики Крым </w:t>
      </w:r>
      <w:r w:rsidRPr="00D04069">
        <w:rPr>
          <w:rFonts w:ascii="Times New Roman" w:hAnsi="Times New Roman" w:cs="Times New Roman"/>
          <w:sz w:val="28"/>
          <w:szCs w:val="28"/>
        </w:rPr>
        <w:t>(далее - порядок санкционирования), за исключением случаев, указанных в</w:t>
      </w:r>
      <w:hyperlink w:anchor="bookmark21" w:tooltip="Current Document">
        <w:r w:rsidRPr="00D04069">
          <w:rPr>
            <w:rFonts w:ascii="Times New Roman" w:hAnsi="Times New Roman" w:cs="Times New Roman"/>
            <w:sz w:val="28"/>
            <w:szCs w:val="28"/>
          </w:rPr>
          <w:t xml:space="preserve"> абзацах третьем </w:t>
        </w:r>
      </w:hyperlink>
      <w:r w:rsidRPr="00D04069">
        <w:rPr>
          <w:rFonts w:ascii="Times New Roman" w:hAnsi="Times New Roman" w:cs="Times New Roman"/>
          <w:sz w:val="28"/>
          <w:szCs w:val="28"/>
        </w:rPr>
        <w:t>-</w:t>
      </w:r>
      <w:hyperlink w:anchor="bookmark22" w:tooltip="Current Document">
        <w:r w:rsidRPr="00D04069">
          <w:rPr>
            <w:rFonts w:ascii="Times New Roman" w:hAnsi="Times New Roman" w:cs="Times New Roman"/>
            <w:sz w:val="28"/>
            <w:szCs w:val="28"/>
          </w:rPr>
          <w:t xml:space="preserve"> седьмом </w:t>
        </w:r>
      </w:hyperlink>
      <w:r w:rsidRPr="00D04069">
        <w:rPr>
          <w:rFonts w:ascii="Times New Roman" w:hAnsi="Times New Roman" w:cs="Times New Roman"/>
          <w:sz w:val="28"/>
          <w:szCs w:val="28"/>
        </w:rPr>
        <w:t>настоящего пункта.</w:t>
      </w:r>
      <w:bookmarkEnd w:id="14"/>
      <w:bookmarkEnd w:id="15"/>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bookmarkStart w:id="16" w:name="bookmark21"/>
      <w:r w:rsidRPr="00D04069">
        <w:rPr>
          <w:rFonts w:ascii="Times New Roman" w:hAnsi="Times New Roman" w:cs="Times New Roman"/>
          <w:sz w:val="28"/>
          <w:szCs w:val="28"/>
        </w:rPr>
        <w:t xml:space="preserve">Сведения о денежных обязательствах формируются получателем бюджетных средств </w:t>
      </w:r>
      <w:r w:rsidR="00C16246">
        <w:rPr>
          <w:rFonts w:ascii="Times New Roman" w:hAnsi="Times New Roman" w:cs="Times New Roman"/>
          <w:sz w:val="28"/>
          <w:szCs w:val="28"/>
        </w:rPr>
        <w:t>Жемчужинского</w:t>
      </w:r>
      <w:r w:rsidR="00312CBA"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течение 90 рабочих дней со дня, следующего за днем возникновения денежного обязательства в случае:</w:t>
      </w:r>
      <w:bookmarkEnd w:id="16"/>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17" w:name="bookmark22"/>
      <w:r w:rsidRPr="00D04069">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w:t>
      </w:r>
      <w:r w:rsidR="00EE79E0" w:rsidRPr="00D04069">
        <w:rPr>
          <w:rFonts w:ascii="Times New Roman" w:hAnsi="Times New Roman" w:cs="Times New Roman"/>
          <w:sz w:val="28"/>
          <w:szCs w:val="28"/>
        </w:rPr>
        <w:t xml:space="preserve"> в соответствии с требованиями п</w:t>
      </w:r>
      <w:r w:rsidRPr="00D04069">
        <w:rPr>
          <w:rFonts w:ascii="Times New Roman" w:hAnsi="Times New Roman" w:cs="Times New Roman"/>
          <w:sz w:val="28"/>
          <w:szCs w:val="28"/>
        </w:rPr>
        <w:t>орядка санкционирования;</w:t>
      </w:r>
      <w:bookmarkEnd w:id="17"/>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w:t>
      </w:r>
      <w:hyperlink w:anchor="bookmark40" w:tooltip="Current Document">
        <w:r w:rsidRPr="00D04069">
          <w:rPr>
            <w:rFonts w:ascii="Times New Roman" w:hAnsi="Times New Roman" w:cs="Times New Roman"/>
            <w:sz w:val="28"/>
            <w:szCs w:val="28"/>
          </w:rPr>
          <w:t xml:space="preserve"> пунктами 1</w:t>
        </w:r>
      </w:hyperlink>
      <w:r w:rsidRPr="00D04069">
        <w:rPr>
          <w:rFonts w:ascii="Times New Roman" w:hAnsi="Times New Roman" w:cs="Times New Roman"/>
          <w:sz w:val="28"/>
          <w:szCs w:val="28"/>
        </w:rPr>
        <w:t xml:space="preserve"> и</w:t>
      </w:r>
      <w:hyperlink w:anchor="bookmark42" w:tooltip="Current Document">
        <w:r w:rsidRPr="00D04069">
          <w:rPr>
            <w:rFonts w:ascii="Times New Roman" w:hAnsi="Times New Roman" w:cs="Times New Roman"/>
            <w:sz w:val="28"/>
            <w:szCs w:val="28"/>
          </w:rPr>
          <w:t xml:space="preserve"> 2 графы 2 </w:t>
        </w:r>
      </w:hyperlink>
      <w:r w:rsidRPr="00D04069">
        <w:rPr>
          <w:rFonts w:ascii="Times New Roman" w:hAnsi="Times New Roman" w:cs="Times New Roman"/>
          <w:sz w:val="28"/>
          <w:szCs w:val="28"/>
        </w:rPr>
        <w:t>Перечня.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B33D20" w:rsidRPr="00D04069" w:rsidRDefault="00B33D20" w:rsidP="00D04069">
      <w:pPr>
        <w:pStyle w:val="22"/>
        <w:numPr>
          <w:ilvl w:val="0"/>
          <w:numId w:val="12"/>
        </w:numPr>
        <w:shd w:val="clear" w:color="auto" w:fill="auto"/>
        <w:tabs>
          <w:tab w:val="left" w:pos="1013"/>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w:t>
      </w:r>
      <w:r w:rsidRPr="00D04069">
        <w:rPr>
          <w:rFonts w:ascii="Times New Roman" w:hAnsi="Times New Roman" w:cs="Times New Roman"/>
          <w:sz w:val="28"/>
          <w:szCs w:val="28"/>
        </w:rPr>
        <w:lastRenderedPageBreak/>
        <w:t>Российской Федерации.</w:t>
      </w:r>
    </w:p>
    <w:p w:rsidR="00B33D20" w:rsidRPr="00D04069" w:rsidRDefault="00B33D20" w:rsidP="00D04069">
      <w:pPr>
        <w:pStyle w:val="22"/>
        <w:numPr>
          <w:ilvl w:val="0"/>
          <w:numId w:val="12"/>
        </w:numPr>
        <w:shd w:val="clear" w:color="auto" w:fill="auto"/>
        <w:tabs>
          <w:tab w:val="left" w:pos="1013"/>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УФК по Республике Крым не позднее следующего рабочего дня со дня представления получателем бюджетных средств </w:t>
      </w:r>
      <w:r w:rsidR="00C16246">
        <w:rPr>
          <w:rFonts w:ascii="Times New Roman" w:hAnsi="Times New Roman" w:cs="Times New Roman"/>
          <w:sz w:val="28"/>
          <w:szCs w:val="28"/>
        </w:rPr>
        <w:t>Жемчужинского</w:t>
      </w:r>
      <w:r w:rsidR="00EE79E0"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Республике Крым Сведений о денежном обязательстве осуществляет их проверку на соответствие информации, указанной в Сведениях о денежном обязательстве:</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информации, подлежащей включению в Сведения о денежном обязательстве в соответствии с</w:t>
      </w:r>
      <w:hyperlink w:anchor="bookmark36" w:tooltip="Current Document">
        <w:r w:rsidRPr="00D04069">
          <w:rPr>
            <w:rFonts w:ascii="Times New Roman" w:hAnsi="Times New Roman" w:cs="Times New Roman"/>
            <w:sz w:val="28"/>
            <w:szCs w:val="28"/>
          </w:rPr>
          <w:t xml:space="preserve"> приложением № 2 </w:t>
        </w:r>
      </w:hyperlink>
      <w:r w:rsidRPr="00D04069">
        <w:rPr>
          <w:rFonts w:ascii="Times New Roman" w:hAnsi="Times New Roman" w:cs="Times New Roman"/>
          <w:sz w:val="28"/>
          <w:szCs w:val="28"/>
        </w:rPr>
        <w:t>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C16246">
        <w:rPr>
          <w:rFonts w:ascii="Times New Roman" w:hAnsi="Times New Roman" w:cs="Times New Roman"/>
          <w:sz w:val="28"/>
          <w:szCs w:val="28"/>
        </w:rPr>
        <w:t>Жемчужинского</w:t>
      </w:r>
      <w:r w:rsidR="00EE79E0"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 в УФК по Республике Крым для постановки на учет денежных обязательств в соответствии с настоящим Порядком.</w:t>
      </w:r>
    </w:p>
    <w:p w:rsidR="00B33D20" w:rsidRPr="00D04069" w:rsidRDefault="00B33D20" w:rsidP="00D04069">
      <w:pPr>
        <w:pStyle w:val="22"/>
        <w:numPr>
          <w:ilvl w:val="0"/>
          <w:numId w:val="12"/>
        </w:numPr>
        <w:shd w:val="clear" w:color="auto" w:fill="auto"/>
        <w:tabs>
          <w:tab w:val="left" w:pos="1006"/>
        </w:tabs>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bookmark20" w:tooltip="Current Document">
        <w:r w:rsidRPr="00D04069">
          <w:rPr>
            <w:rFonts w:ascii="Times New Roman" w:hAnsi="Times New Roman" w:cs="Times New Roman"/>
            <w:sz w:val="28"/>
            <w:szCs w:val="28"/>
          </w:rPr>
          <w:t>абзацем вторым пункта 21</w:t>
        </w:r>
      </w:hyperlink>
      <w:r w:rsidRPr="00D04069">
        <w:rPr>
          <w:rFonts w:ascii="Times New Roman" w:hAnsi="Times New Roman" w:cs="Times New Roman"/>
          <w:sz w:val="28"/>
          <w:szCs w:val="28"/>
        </w:rPr>
        <w:t xml:space="preserve"> настоящего Порядка, направляет получателю бюджетных средств </w:t>
      </w:r>
      <w:r w:rsidR="00C16246">
        <w:rPr>
          <w:rFonts w:ascii="Times New Roman" w:hAnsi="Times New Roman" w:cs="Times New Roman"/>
          <w:sz w:val="28"/>
          <w:szCs w:val="28"/>
        </w:rPr>
        <w:t>Жемчужинского</w:t>
      </w:r>
      <w:r w:rsidR="00EE79E0"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извещение о постановке на учет (изменении) денежного обязательства в УФК по Республике Крым, реквизиты которого установлены</w:t>
      </w:r>
      <w:hyperlink w:anchor="bookmark69" w:tooltip="Current Document">
        <w:r w:rsidRPr="00D04069">
          <w:rPr>
            <w:rFonts w:ascii="Times New Roman" w:hAnsi="Times New Roman" w:cs="Times New Roman"/>
            <w:sz w:val="28"/>
            <w:szCs w:val="28"/>
          </w:rPr>
          <w:t xml:space="preserve"> приложением № 12</w:t>
        </w:r>
      </w:hyperlink>
      <w:r w:rsidRPr="00D04069">
        <w:rPr>
          <w:rFonts w:ascii="Times New Roman" w:hAnsi="Times New Roman" w:cs="Times New Roman"/>
          <w:sz w:val="28"/>
          <w:szCs w:val="28"/>
        </w:rPr>
        <w:t xml:space="preserve"> (далее - Извещение о денежном обязательстве).</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 xml:space="preserve">Извещение о денежном обязательстве направляется получателю бюджетных средств </w:t>
      </w:r>
      <w:r w:rsidR="00C16246">
        <w:rPr>
          <w:rFonts w:ascii="Times New Roman" w:hAnsi="Times New Roman" w:cs="Times New Roman"/>
          <w:sz w:val="28"/>
          <w:szCs w:val="28"/>
        </w:rPr>
        <w:t>Жемчужинского</w:t>
      </w:r>
      <w:r w:rsidR="00EE79E0" w:rsidRPr="00D04069">
        <w:rPr>
          <w:rFonts w:ascii="Times New Roman" w:hAnsi="Times New Roman" w:cs="Times New Roman"/>
          <w:sz w:val="28"/>
          <w:szCs w:val="28"/>
        </w:rPr>
        <w:t xml:space="preserve"> сельского поселения Нижнегорского района </w:t>
      </w:r>
      <w:r w:rsidRPr="00D04069">
        <w:rPr>
          <w:rFonts w:ascii="Times New Roman" w:hAnsi="Times New Roman" w:cs="Times New Roman"/>
          <w:sz w:val="28"/>
          <w:szCs w:val="28"/>
        </w:rPr>
        <w:t>Республики Крым:</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на бумажном носителе, подписанного уполномоченным лицом УФК по Республике Крым, - в отношении Сведений о денежном обязательстве, представленных на бумажном носителе.</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33D20" w:rsidRPr="00D04069" w:rsidRDefault="00B33D20" w:rsidP="00D04069">
      <w:pPr>
        <w:pStyle w:val="22"/>
        <w:shd w:val="clear" w:color="auto" w:fill="auto"/>
        <w:spacing w:before="0" w:after="0" w:line="240" w:lineRule="auto"/>
        <w:ind w:firstLine="578"/>
        <w:rPr>
          <w:rFonts w:ascii="Times New Roman" w:hAnsi="Times New Roman" w:cs="Times New Roman"/>
          <w:sz w:val="28"/>
          <w:szCs w:val="28"/>
        </w:rPr>
      </w:pPr>
      <w:r w:rsidRPr="00D04069">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с 1 по 19 разряд - учетный номер соответствующего бюджетного обязательства;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lastRenderedPageBreak/>
        <w:t>с 20 по 25 разряд - порядковый номер денежного обязательства.</w:t>
      </w:r>
    </w:p>
    <w:p w:rsidR="00B33D20" w:rsidRPr="00D04069" w:rsidRDefault="00B33D20" w:rsidP="00D04069">
      <w:pPr>
        <w:pStyle w:val="22"/>
        <w:numPr>
          <w:ilvl w:val="0"/>
          <w:numId w:val="12"/>
        </w:numPr>
        <w:shd w:val="clear" w:color="auto" w:fill="auto"/>
        <w:tabs>
          <w:tab w:val="left" w:pos="1006"/>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В случае отрицательного результата проверки Сведений о денежном обязательстве УФК по Республике Крым в срок, установленный в</w:t>
      </w:r>
      <w:hyperlink w:anchor="bookmark20" w:tooltip="Current Document">
        <w:r w:rsidRPr="00D04069">
          <w:rPr>
            <w:rFonts w:ascii="Times New Roman" w:hAnsi="Times New Roman" w:cs="Times New Roman"/>
            <w:sz w:val="28"/>
            <w:szCs w:val="28"/>
          </w:rPr>
          <w:t xml:space="preserve"> абзаце</w:t>
        </w:r>
      </w:hyperlink>
      <w:r w:rsidRPr="00D04069">
        <w:rPr>
          <w:rFonts w:ascii="Times New Roman" w:hAnsi="Times New Roman" w:cs="Times New Roman"/>
          <w:sz w:val="28"/>
          <w:szCs w:val="28"/>
        </w:rPr>
        <w:t xml:space="preserve"> </w:t>
      </w:r>
      <w:hyperlink w:anchor="bookmark20" w:tooltip="Current Document">
        <w:r w:rsidRPr="00D04069">
          <w:rPr>
            <w:rFonts w:ascii="Times New Roman" w:hAnsi="Times New Roman" w:cs="Times New Roman"/>
            <w:sz w:val="28"/>
            <w:szCs w:val="28"/>
          </w:rPr>
          <w:t>втором пункта 21</w:t>
        </w:r>
      </w:hyperlink>
      <w:r w:rsidRPr="00D04069">
        <w:rPr>
          <w:rFonts w:ascii="Times New Roman" w:hAnsi="Times New Roman" w:cs="Times New Roman"/>
          <w:sz w:val="28"/>
          <w:szCs w:val="28"/>
        </w:rPr>
        <w:t xml:space="preserve"> настоящего Порядка: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отношении Сведений о денежных обязательствах, сформированных УФК по Республике Крым, направляет получателю бюджетных средств </w:t>
      </w:r>
      <w:r w:rsidR="00C16246">
        <w:rPr>
          <w:rFonts w:ascii="Times New Roman" w:hAnsi="Times New Roman" w:cs="Times New Roman"/>
          <w:sz w:val="28"/>
          <w:szCs w:val="28"/>
        </w:rPr>
        <w:t>Жемчужинского</w:t>
      </w:r>
      <w:r w:rsidR="00EE79E0"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отношении Сведений о денежных обязательствах, сформированных получателем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возвращает получателю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B33D20" w:rsidRPr="00D04069" w:rsidRDefault="00D407FE" w:rsidP="00D04069">
      <w:pPr>
        <w:pStyle w:val="22"/>
        <w:shd w:val="clear" w:color="auto" w:fill="auto"/>
        <w:tabs>
          <w:tab w:val="left" w:pos="2385"/>
          <w:tab w:val="left" w:pos="572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направляет получателю бюджетных </w:t>
      </w:r>
      <w:r w:rsidR="00B33D20" w:rsidRPr="00D04069">
        <w:rPr>
          <w:rFonts w:ascii="Times New Roman" w:hAnsi="Times New Roman" w:cs="Times New Roman"/>
          <w:sz w:val="28"/>
          <w:szCs w:val="28"/>
        </w:rPr>
        <w:t xml:space="preserve">средств </w:t>
      </w:r>
      <w:r w:rsidR="00C16246">
        <w:rPr>
          <w:rFonts w:ascii="Times New Roman" w:hAnsi="Times New Roman" w:cs="Times New Roman"/>
          <w:sz w:val="28"/>
          <w:szCs w:val="28"/>
        </w:rPr>
        <w:t>Жемчужинского</w:t>
      </w:r>
      <w:r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 уведомление в электронном виде, если Сведения о денежном обязательстве представлялись в форме электронного документа;</w:t>
      </w:r>
    </w:p>
    <w:p w:rsidR="00B33D20" w:rsidRPr="00D04069" w:rsidRDefault="00B33D20" w:rsidP="00D04069">
      <w:pPr>
        <w:pStyle w:val="22"/>
        <w:shd w:val="clear" w:color="auto" w:fill="auto"/>
        <w:tabs>
          <w:tab w:val="left" w:pos="2385"/>
          <w:tab w:val="left" w:pos="572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сведения о денежном обязательстве могут быть отозваны получателем бюджетных средств по письменному запросу до момента постановки их на учет в УФК по Республике Крым. При отзыве сведений о денежном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уточняет указанные коды бюджетной классификации Российской Федерации в порядке и в срок, предусмотренные пунктом 1 7 настоящего Порядка.</w:t>
      </w:r>
    </w:p>
    <w:p w:rsidR="00B33D20" w:rsidRPr="00D04069" w:rsidRDefault="00B33D20" w:rsidP="00D04069">
      <w:pPr>
        <w:pStyle w:val="24"/>
        <w:keepNext/>
        <w:keepLines/>
        <w:numPr>
          <w:ilvl w:val="0"/>
          <w:numId w:val="14"/>
        </w:numPr>
        <w:shd w:val="clear" w:color="auto" w:fill="auto"/>
        <w:tabs>
          <w:tab w:val="left" w:pos="1590"/>
        </w:tabs>
        <w:spacing w:before="0" w:after="0" w:line="240" w:lineRule="auto"/>
        <w:ind w:left="1340" w:hanging="140"/>
      </w:pPr>
      <w:bookmarkStart w:id="18" w:name="bookmark23"/>
      <w:r w:rsidRPr="00D04069">
        <w:lastRenderedPageBreak/>
        <w:t>Представление информации о бюджетных и денежных обязательствах, учтенных в УФК по Республике Крым</w:t>
      </w:r>
      <w:bookmarkEnd w:id="18"/>
    </w:p>
    <w:p w:rsidR="00B33D20" w:rsidRPr="00D04069" w:rsidRDefault="00B33D20" w:rsidP="00D04069">
      <w:pPr>
        <w:pStyle w:val="22"/>
        <w:numPr>
          <w:ilvl w:val="0"/>
          <w:numId w:val="12"/>
        </w:numPr>
        <w:shd w:val="clear" w:color="auto" w:fill="auto"/>
        <w:tabs>
          <w:tab w:val="left" w:pos="130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Информация о бюджетных и денежных обязательствах предоставляется: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bookmark26" w:tooltip="Current Document">
        <w:r w:rsidRPr="00D04069">
          <w:rPr>
            <w:rFonts w:ascii="Times New Roman" w:hAnsi="Times New Roman" w:cs="Times New Roman"/>
            <w:sz w:val="28"/>
            <w:szCs w:val="28"/>
          </w:rPr>
          <w:t>пунктом 31</w:t>
        </w:r>
      </w:hyperlink>
      <w:r w:rsidRPr="00D04069">
        <w:rPr>
          <w:rFonts w:ascii="Times New Roman" w:hAnsi="Times New Roman" w:cs="Times New Roman"/>
          <w:sz w:val="28"/>
          <w:szCs w:val="28"/>
        </w:rPr>
        <w:t xml:space="preserve"> настоящего Порядка);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bookmarkStart w:id="19" w:name="bookmark24"/>
      <w:r w:rsidRPr="00D04069">
        <w:rPr>
          <w:rFonts w:ascii="Times New Roman" w:hAnsi="Times New Roman" w:cs="Times New Roman"/>
          <w:sz w:val="28"/>
          <w:szCs w:val="28"/>
        </w:rPr>
        <w:t>УФК по Республике Крым и его территориальными органами в виде документов, определенных</w:t>
      </w:r>
      <w:hyperlink w:anchor="bookmark26" w:tooltip="Current Document">
        <w:r w:rsidRPr="00D04069">
          <w:rPr>
            <w:rFonts w:ascii="Times New Roman" w:hAnsi="Times New Roman" w:cs="Times New Roman"/>
            <w:sz w:val="28"/>
            <w:szCs w:val="28"/>
          </w:rPr>
          <w:t xml:space="preserve"> пунктом 31</w:t>
        </w:r>
      </w:hyperlink>
      <w:r w:rsidRPr="00D04069">
        <w:rPr>
          <w:rFonts w:ascii="Times New Roman" w:hAnsi="Times New Roman" w:cs="Times New Roman"/>
          <w:sz w:val="28"/>
          <w:szCs w:val="28"/>
        </w:rPr>
        <w:t xml:space="preserve"> настоящего Порядка, по запросам администрации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w:t>
      </w:r>
      <w:r w:rsidRPr="00D04069">
        <w:rPr>
          <w:rFonts w:ascii="Times New Roman" w:hAnsi="Times New Roman" w:cs="Times New Roman"/>
          <w:sz w:val="28"/>
          <w:szCs w:val="28"/>
        </w:rPr>
        <w:t xml:space="preserve">Нижнегорского района Республики Крым, главных распорядителей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получателей бюджетных средств бюджета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с учетом положений</w:t>
      </w:r>
      <w:hyperlink w:anchor="bookmark24" w:tooltip="Current Document">
        <w:r w:rsidRPr="00D04069">
          <w:rPr>
            <w:rFonts w:ascii="Times New Roman" w:hAnsi="Times New Roman" w:cs="Times New Roman"/>
            <w:sz w:val="28"/>
            <w:szCs w:val="28"/>
          </w:rPr>
          <w:t xml:space="preserve"> пунктов 29 </w:t>
        </w:r>
      </w:hyperlink>
      <w:r w:rsidRPr="00D04069">
        <w:rPr>
          <w:rFonts w:ascii="Times New Roman" w:hAnsi="Times New Roman" w:cs="Times New Roman"/>
          <w:sz w:val="28"/>
          <w:szCs w:val="28"/>
        </w:rPr>
        <w:t xml:space="preserve">и </w:t>
      </w:r>
      <w:hyperlink w:anchor="bookmark25" w:tooltip="Current Document">
        <w:r w:rsidRPr="00D04069">
          <w:rPr>
            <w:rFonts w:ascii="Times New Roman" w:hAnsi="Times New Roman" w:cs="Times New Roman"/>
            <w:sz w:val="28"/>
            <w:szCs w:val="28"/>
          </w:rPr>
          <w:t xml:space="preserve">30 </w:t>
        </w:r>
      </w:hyperlink>
      <w:r w:rsidRPr="00D04069">
        <w:rPr>
          <w:rFonts w:ascii="Times New Roman" w:hAnsi="Times New Roman" w:cs="Times New Roman"/>
          <w:sz w:val="28"/>
          <w:szCs w:val="28"/>
        </w:rPr>
        <w:t>настоящего Порядка.</w:t>
      </w:r>
      <w:bookmarkEnd w:id="19"/>
    </w:p>
    <w:p w:rsidR="00B33D20" w:rsidRPr="00D04069" w:rsidRDefault="00B33D20" w:rsidP="00D04069">
      <w:pPr>
        <w:pStyle w:val="22"/>
        <w:numPr>
          <w:ilvl w:val="0"/>
          <w:numId w:val="12"/>
        </w:numPr>
        <w:shd w:val="clear" w:color="auto" w:fill="auto"/>
        <w:tabs>
          <w:tab w:val="left" w:pos="1301"/>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Информация о бюджетных и денежных обязательствах предоставляется:</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администрации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w:t>
      </w:r>
      <w:r w:rsidRPr="00D04069">
        <w:rPr>
          <w:rFonts w:ascii="Times New Roman" w:hAnsi="Times New Roman" w:cs="Times New Roman"/>
          <w:sz w:val="28"/>
          <w:szCs w:val="28"/>
        </w:rPr>
        <w:t>Нижнегорского района Республики Крым, - по всем бюджетным и денежным обязательствам;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главным распорядителям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Республики Крым - в части бюджетных и денежных обязательств подведомственных им получателей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получателям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 в части бюджетных и денежных обязательств соответствующего получателя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04069">
      <w:pPr>
        <w:pStyle w:val="22"/>
        <w:numPr>
          <w:ilvl w:val="0"/>
          <w:numId w:val="12"/>
        </w:numPr>
        <w:shd w:val="clear" w:color="auto" w:fill="auto"/>
        <w:tabs>
          <w:tab w:val="left" w:pos="1004"/>
        </w:tabs>
        <w:spacing w:before="0" w:after="0" w:line="240" w:lineRule="auto"/>
        <w:ind w:firstLine="580"/>
        <w:rPr>
          <w:rFonts w:ascii="Times New Roman" w:hAnsi="Times New Roman" w:cs="Times New Roman"/>
          <w:sz w:val="28"/>
          <w:szCs w:val="28"/>
        </w:rPr>
      </w:pPr>
      <w:bookmarkStart w:id="20" w:name="bookmark26"/>
      <w:r w:rsidRPr="00D04069">
        <w:rPr>
          <w:rFonts w:ascii="Times New Roman" w:hAnsi="Times New Roman" w:cs="Times New Roman"/>
          <w:sz w:val="28"/>
          <w:szCs w:val="28"/>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0"/>
    </w:p>
    <w:p w:rsidR="00B33D20" w:rsidRPr="00D04069" w:rsidRDefault="00B33D20" w:rsidP="00D04069">
      <w:pPr>
        <w:pStyle w:val="22"/>
        <w:numPr>
          <w:ilvl w:val="0"/>
          <w:numId w:val="12"/>
        </w:numPr>
        <w:shd w:val="clear" w:color="auto" w:fill="auto"/>
        <w:tabs>
          <w:tab w:val="left" w:pos="999"/>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B33D20" w:rsidRPr="00D04069" w:rsidRDefault="00B33D20" w:rsidP="00D04069">
      <w:pPr>
        <w:pStyle w:val="22"/>
        <w:numPr>
          <w:ilvl w:val="0"/>
          <w:numId w:val="15"/>
        </w:numPr>
        <w:shd w:val="clear" w:color="auto" w:fill="auto"/>
        <w:tabs>
          <w:tab w:val="left" w:pos="976"/>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 запросу администрации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w:t>
      </w:r>
      <w:r w:rsidRPr="00D04069">
        <w:rPr>
          <w:rFonts w:ascii="Times New Roman" w:hAnsi="Times New Roman" w:cs="Times New Roman"/>
          <w:sz w:val="28"/>
          <w:szCs w:val="28"/>
        </w:rPr>
        <w:t>Нижнегорского района Республики Крым УФК по Республике Крым представляет с указанными в запросе детализацией и группировкой показателей:</w:t>
      </w:r>
    </w:p>
    <w:p w:rsidR="00B33D20" w:rsidRPr="00D04069" w:rsidRDefault="00D407FE" w:rsidP="00D04069">
      <w:pPr>
        <w:pStyle w:val="22"/>
        <w:shd w:val="clear" w:color="auto" w:fill="auto"/>
        <w:tabs>
          <w:tab w:val="left" w:pos="670"/>
        </w:tabs>
        <w:spacing w:before="0" w:after="0" w:line="240" w:lineRule="auto"/>
        <w:rPr>
          <w:rFonts w:ascii="Times New Roman" w:hAnsi="Times New Roman" w:cs="Times New Roman"/>
          <w:sz w:val="28"/>
          <w:szCs w:val="28"/>
        </w:rPr>
      </w:pPr>
      <w:r w:rsidRPr="00D04069">
        <w:rPr>
          <w:rFonts w:ascii="Times New Roman" w:hAnsi="Times New Roman" w:cs="Times New Roman"/>
          <w:sz w:val="28"/>
          <w:szCs w:val="28"/>
        </w:rPr>
        <w:tab/>
      </w:r>
      <w:r w:rsidR="00B33D20" w:rsidRPr="00D04069">
        <w:rPr>
          <w:rFonts w:ascii="Times New Roman" w:hAnsi="Times New Roman" w:cs="Times New Roman"/>
          <w:sz w:val="28"/>
          <w:szCs w:val="28"/>
        </w:rPr>
        <w:t xml:space="preserve">а) информацию о принятых на учет обязательствах, (бюджетных, денежных) реквизиты которой установлены </w:t>
      </w:r>
      <w:hyperlink w:anchor="bookmark56" w:tooltip="Current Document">
        <w:r w:rsidR="00B33D20" w:rsidRPr="00D04069">
          <w:rPr>
            <w:rFonts w:ascii="Times New Roman" w:hAnsi="Times New Roman" w:cs="Times New Roman"/>
            <w:sz w:val="28"/>
            <w:szCs w:val="28"/>
          </w:rPr>
          <w:t xml:space="preserve">приложением № 6 </w:t>
        </w:r>
      </w:hyperlink>
      <w:r w:rsidR="00B33D20" w:rsidRPr="00D04069">
        <w:rPr>
          <w:rFonts w:ascii="Times New Roman" w:hAnsi="Times New Roman" w:cs="Times New Roman"/>
          <w:sz w:val="28"/>
          <w:szCs w:val="28"/>
        </w:rPr>
        <w:t>к настоящему Порядку (далее - Информация о принятых на учет обязательствах), сформированную по состоянию на соответствующую дату;</w:t>
      </w:r>
    </w:p>
    <w:p w:rsidR="00B33D20" w:rsidRPr="00D04069" w:rsidRDefault="00D407FE" w:rsidP="00D04069">
      <w:pPr>
        <w:pStyle w:val="22"/>
        <w:shd w:val="clear" w:color="auto" w:fill="auto"/>
        <w:tabs>
          <w:tab w:val="left" w:pos="681"/>
        </w:tabs>
        <w:spacing w:before="0" w:after="0" w:line="240" w:lineRule="auto"/>
        <w:ind w:firstLine="320"/>
        <w:rPr>
          <w:rFonts w:ascii="Times New Roman" w:hAnsi="Times New Roman" w:cs="Times New Roman"/>
          <w:sz w:val="28"/>
          <w:szCs w:val="28"/>
        </w:rPr>
      </w:pPr>
      <w:r w:rsidRPr="00D04069">
        <w:rPr>
          <w:rFonts w:ascii="Times New Roman" w:hAnsi="Times New Roman" w:cs="Times New Roman"/>
          <w:sz w:val="28"/>
          <w:szCs w:val="28"/>
        </w:rPr>
        <w:tab/>
        <w:t>б</w:t>
      </w:r>
      <w:r w:rsidR="00B33D20" w:rsidRPr="00D04069">
        <w:rPr>
          <w:rFonts w:ascii="Times New Roman" w:hAnsi="Times New Roman" w:cs="Times New Roman"/>
          <w:sz w:val="28"/>
          <w:szCs w:val="28"/>
        </w:rPr>
        <w:t xml:space="preserve">) информацию об исполнении (бюджетных, денежных) обязательств, реквизиты которой установлены </w:t>
      </w:r>
      <w:hyperlink w:anchor="bookmark57" w:tooltip="Current Document">
        <w:r w:rsidR="00B33D20" w:rsidRPr="00D04069">
          <w:rPr>
            <w:rFonts w:ascii="Times New Roman" w:hAnsi="Times New Roman" w:cs="Times New Roman"/>
            <w:sz w:val="28"/>
            <w:szCs w:val="28"/>
          </w:rPr>
          <w:t xml:space="preserve">приложением № 7 </w:t>
        </w:r>
      </w:hyperlink>
      <w:r w:rsidR="00B33D20" w:rsidRPr="00D04069">
        <w:rPr>
          <w:rFonts w:ascii="Times New Roman" w:hAnsi="Times New Roman" w:cs="Times New Roman"/>
          <w:sz w:val="28"/>
          <w:szCs w:val="28"/>
        </w:rPr>
        <w:t>к настоящему Порядку (далее - Информация об исполнении обязательств), сформированную на дату, указанную в запросе;</w:t>
      </w:r>
    </w:p>
    <w:p w:rsidR="00B33D20" w:rsidRPr="00D04069" w:rsidRDefault="00D407FE" w:rsidP="00D04069">
      <w:pPr>
        <w:pStyle w:val="22"/>
        <w:shd w:val="clear" w:color="auto" w:fill="auto"/>
        <w:tabs>
          <w:tab w:val="left" w:pos="671"/>
        </w:tabs>
        <w:spacing w:before="0" w:after="0" w:line="240" w:lineRule="auto"/>
        <w:rPr>
          <w:rFonts w:ascii="Times New Roman" w:hAnsi="Times New Roman" w:cs="Times New Roman"/>
          <w:sz w:val="28"/>
          <w:szCs w:val="28"/>
        </w:rPr>
      </w:pPr>
      <w:r w:rsidRPr="00D04069">
        <w:rPr>
          <w:rFonts w:ascii="Times New Roman" w:hAnsi="Times New Roman" w:cs="Times New Roman"/>
          <w:sz w:val="28"/>
          <w:szCs w:val="28"/>
        </w:rPr>
        <w:lastRenderedPageBreak/>
        <w:tab/>
      </w:r>
      <w:r w:rsidR="00B33D20" w:rsidRPr="00D04069">
        <w:rPr>
          <w:rFonts w:ascii="Times New Roman" w:hAnsi="Times New Roman" w:cs="Times New Roman"/>
          <w:sz w:val="28"/>
          <w:szCs w:val="28"/>
        </w:rPr>
        <w:t>в) 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w:t>
      </w:r>
      <w:hyperlink w:anchor="bookmark60" w:tooltip="Current Document">
        <w:r w:rsidR="00B33D20" w:rsidRPr="00D04069">
          <w:rPr>
            <w:rFonts w:ascii="Times New Roman" w:hAnsi="Times New Roman" w:cs="Times New Roman"/>
            <w:sz w:val="28"/>
            <w:szCs w:val="28"/>
          </w:rPr>
          <w:t xml:space="preserve"> приложением № 8 </w:t>
        </w:r>
      </w:hyperlink>
      <w:r w:rsidR="00B33D20" w:rsidRPr="00D04069">
        <w:rPr>
          <w:rFonts w:ascii="Times New Roman" w:hAnsi="Times New Roman" w:cs="Times New Roman"/>
          <w:sz w:val="28"/>
          <w:szCs w:val="28"/>
        </w:rPr>
        <w:t>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B33D20" w:rsidRPr="00D04069" w:rsidRDefault="00B33D20" w:rsidP="00D04069">
      <w:pPr>
        <w:pStyle w:val="22"/>
        <w:numPr>
          <w:ilvl w:val="0"/>
          <w:numId w:val="15"/>
        </w:numPr>
        <w:shd w:val="clear" w:color="auto" w:fill="auto"/>
        <w:tabs>
          <w:tab w:val="left" w:pos="908"/>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 запросу главного распорядителя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УФК по Республике Крым представляет с указанными в запросе детализацией и группировкой показателей:</w:t>
      </w:r>
    </w:p>
    <w:p w:rsidR="00B33D20" w:rsidRPr="00D04069" w:rsidRDefault="00D407FE" w:rsidP="00D31E46">
      <w:pPr>
        <w:pStyle w:val="22"/>
        <w:shd w:val="clear" w:color="auto" w:fill="auto"/>
        <w:tabs>
          <w:tab w:val="left" w:pos="709"/>
        </w:tabs>
        <w:spacing w:before="0" w:after="0" w:line="240" w:lineRule="auto"/>
        <w:rPr>
          <w:rFonts w:ascii="Times New Roman" w:hAnsi="Times New Roman" w:cs="Times New Roman"/>
          <w:sz w:val="28"/>
          <w:szCs w:val="28"/>
        </w:rPr>
      </w:pPr>
      <w:r w:rsidRPr="00D04069">
        <w:rPr>
          <w:rFonts w:ascii="Times New Roman" w:hAnsi="Times New Roman" w:cs="Times New Roman"/>
          <w:sz w:val="28"/>
          <w:szCs w:val="28"/>
        </w:rPr>
        <w:tab/>
      </w:r>
      <w:r w:rsidR="00B33D20" w:rsidRPr="00D04069">
        <w:rPr>
          <w:rFonts w:ascii="Times New Roman" w:hAnsi="Times New Roman" w:cs="Times New Roman"/>
          <w:sz w:val="28"/>
          <w:szCs w:val="28"/>
        </w:rPr>
        <w:t>а</w:t>
      </w:r>
      <w:r w:rsidRPr="00D04069">
        <w:rPr>
          <w:rFonts w:ascii="Times New Roman" w:hAnsi="Times New Roman" w:cs="Times New Roman"/>
          <w:sz w:val="28"/>
          <w:szCs w:val="28"/>
        </w:rPr>
        <w:t>)</w:t>
      </w:r>
      <w:r w:rsidR="00B33D20" w:rsidRPr="00D04069">
        <w:rPr>
          <w:rFonts w:ascii="Times New Roman" w:hAnsi="Times New Roman" w:cs="Times New Roman"/>
          <w:sz w:val="28"/>
          <w:szCs w:val="28"/>
        </w:rPr>
        <w:tab/>
        <w:t xml:space="preserve">информацию о принятых на учет обязательствах по находящимся в ведении главного распорядителя бюджетных средств </w:t>
      </w:r>
      <w:r w:rsidR="00C16246">
        <w:rPr>
          <w:rFonts w:ascii="Times New Roman" w:hAnsi="Times New Roman" w:cs="Times New Roman"/>
          <w:sz w:val="28"/>
          <w:szCs w:val="28"/>
        </w:rPr>
        <w:t>Жемчужинского</w:t>
      </w:r>
      <w:r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 получателям бюджетных средств </w:t>
      </w:r>
      <w:r w:rsidR="00C16246">
        <w:rPr>
          <w:rFonts w:ascii="Times New Roman" w:hAnsi="Times New Roman" w:cs="Times New Roman"/>
          <w:sz w:val="28"/>
          <w:szCs w:val="28"/>
        </w:rPr>
        <w:t>Жемчужинского</w:t>
      </w:r>
      <w:r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 сформированную нарастающим итогом с начала текущего финансового года по состоянию на соответствующую дату;</w:t>
      </w:r>
    </w:p>
    <w:p w:rsidR="00B33D20" w:rsidRPr="00D04069" w:rsidRDefault="00D407FE" w:rsidP="00D31E46">
      <w:pPr>
        <w:pStyle w:val="22"/>
        <w:shd w:val="clear" w:color="auto" w:fill="auto"/>
        <w:tabs>
          <w:tab w:val="left" w:pos="709"/>
        </w:tabs>
        <w:spacing w:before="0" w:after="0" w:line="240" w:lineRule="auto"/>
        <w:rPr>
          <w:rFonts w:ascii="Times New Roman" w:hAnsi="Times New Roman" w:cs="Times New Roman"/>
          <w:sz w:val="28"/>
          <w:szCs w:val="28"/>
        </w:rPr>
      </w:pPr>
      <w:r w:rsidRPr="00D04069">
        <w:rPr>
          <w:rFonts w:ascii="Times New Roman" w:hAnsi="Times New Roman" w:cs="Times New Roman"/>
          <w:sz w:val="28"/>
          <w:szCs w:val="28"/>
        </w:rPr>
        <w:tab/>
      </w:r>
      <w:r w:rsidR="00B33D20" w:rsidRPr="00D04069">
        <w:rPr>
          <w:rFonts w:ascii="Times New Roman" w:hAnsi="Times New Roman" w:cs="Times New Roman"/>
          <w:sz w:val="28"/>
          <w:szCs w:val="28"/>
        </w:rPr>
        <w:t xml:space="preserve">б) информацию об исполнении обязательств по капитальным вложениям по находящимся в </w:t>
      </w:r>
      <w:r w:rsidRPr="00D04069">
        <w:rPr>
          <w:rFonts w:ascii="Times New Roman" w:hAnsi="Times New Roman" w:cs="Times New Roman"/>
          <w:sz w:val="28"/>
          <w:szCs w:val="28"/>
        </w:rPr>
        <w:t xml:space="preserve">ведении главного распорядителя </w:t>
      </w:r>
      <w:r w:rsidR="00B33D20" w:rsidRPr="00D04069">
        <w:rPr>
          <w:rFonts w:ascii="Times New Roman" w:hAnsi="Times New Roman" w:cs="Times New Roman"/>
          <w:sz w:val="28"/>
          <w:szCs w:val="28"/>
        </w:rPr>
        <w:t xml:space="preserve">бюджетных средств </w:t>
      </w:r>
      <w:r w:rsidR="00C16246">
        <w:rPr>
          <w:rFonts w:ascii="Times New Roman" w:hAnsi="Times New Roman" w:cs="Times New Roman"/>
          <w:sz w:val="28"/>
          <w:szCs w:val="28"/>
        </w:rPr>
        <w:t>Жемчужинского</w:t>
      </w:r>
      <w:r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 получателям бюджетных средств </w:t>
      </w:r>
      <w:r w:rsidR="00C16246">
        <w:rPr>
          <w:rFonts w:ascii="Times New Roman" w:hAnsi="Times New Roman" w:cs="Times New Roman"/>
          <w:sz w:val="28"/>
          <w:szCs w:val="28"/>
        </w:rPr>
        <w:t>Жемчужинского</w:t>
      </w:r>
      <w:r w:rsidRPr="00D04069">
        <w:rPr>
          <w:rFonts w:ascii="Times New Roman" w:hAnsi="Times New Roman" w:cs="Times New Roman"/>
          <w:sz w:val="28"/>
          <w:szCs w:val="28"/>
        </w:rPr>
        <w:t xml:space="preserve"> сельского поселения Нижнегорского района</w:t>
      </w:r>
      <w:r w:rsidR="00B33D20" w:rsidRPr="00D04069">
        <w:rPr>
          <w:rFonts w:ascii="Times New Roman" w:hAnsi="Times New Roman" w:cs="Times New Roman"/>
          <w:sz w:val="28"/>
          <w:szCs w:val="28"/>
        </w:rPr>
        <w:t xml:space="preserve"> Республики Крым;</w:t>
      </w:r>
    </w:p>
    <w:p w:rsidR="00B33D20" w:rsidRPr="00D04069" w:rsidRDefault="00B33D20" w:rsidP="00D04069">
      <w:pPr>
        <w:pStyle w:val="22"/>
        <w:numPr>
          <w:ilvl w:val="0"/>
          <w:numId w:val="15"/>
        </w:numPr>
        <w:shd w:val="clear" w:color="auto" w:fill="auto"/>
        <w:tabs>
          <w:tab w:val="left" w:pos="851"/>
        </w:tabs>
        <w:spacing w:before="0" w:after="0" w:line="240" w:lineRule="auto"/>
        <w:ind w:firstLine="567"/>
        <w:rPr>
          <w:rFonts w:ascii="Times New Roman" w:hAnsi="Times New Roman" w:cs="Times New Roman"/>
          <w:sz w:val="28"/>
          <w:szCs w:val="28"/>
        </w:rPr>
      </w:pPr>
      <w:r w:rsidRPr="00D04069">
        <w:rPr>
          <w:rFonts w:ascii="Times New Roman" w:hAnsi="Times New Roman" w:cs="Times New Roman"/>
          <w:sz w:val="28"/>
          <w:szCs w:val="28"/>
        </w:rPr>
        <w:t xml:space="preserve"> по запросу получателя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УФК по Республике Крым предоставляет справку об исполнении принятых на учет обязательствах (далее - Справка об (бюджетных, денежных) исполнении обязательств), реквизиты которой установлены</w:t>
      </w:r>
      <w:hyperlink w:anchor="bookmark52" w:tooltip="Current Document">
        <w:r w:rsidRPr="00D04069">
          <w:rPr>
            <w:rFonts w:ascii="Times New Roman" w:hAnsi="Times New Roman" w:cs="Times New Roman"/>
            <w:sz w:val="28"/>
            <w:szCs w:val="28"/>
          </w:rPr>
          <w:t xml:space="preserve"> приложением № 5 </w:t>
        </w:r>
      </w:hyperlink>
      <w:r w:rsidRPr="00D04069">
        <w:rPr>
          <w:rFonts w:ascii="Times New Roman" w:hAnsi="Times New Roman" w:cs="Times New Roman"/>
          <w:sz w:val="28"/>
          <w:szCs w:val="28"/>
        </w:rPr>
        <w:t>к настоящему Порядку.</w:t>
      </w:r>
    </w:p>
    <w:p w:rsidR="00B33D20" w:rsidRPr="00D04069" w:rsidRDefault="00B33D20" w:rsidP="00D04069">
      <w:pPr>
        <w:pStyle w:val="22"/>
        <w:shd w:val="clear" w:color="auto" w:fill="auto"/>
        <w:spacing w:before="0" w:after="0" w:line="240" w:lineRule="auto"/>
        <w:ind w:firstLine="567"/>
        <w:rPr>
          <w:rFonts w:ascii="Times New Roman" w:hAnsi="Times New Roman" w:cs="Times New Roman"/>
          <w:sz w:val="28"/>
          <w:szCs w:val="28"/>
        </w:rPr>
      </w:pPr>
      <w:bookmarkStart w:id="21" w:name="bookmark27"/>
      <w:r w:rsidRPr="00D04069">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 обязательстве;</w:t>
      </w:r>
      <w:bookmarkEnd w:id="21"/>
    </w:p>
    <w:p w:rsidR="00B33D20" w:rsidRPr="00D04069" w:rsidRDefault="00B33D20" w:rsidP="00D04069">
      <w:pPr>
        <w:pStyle w:val="22"/>
        <w:numPr>
          <w:ilvl w:val="0"/>
          <w:numId w:val="15"/>
        </w:numPr>
        <w:shd w:val="clear" w:color="auto" w:fill="auto"/>
        <w:tabs>
          <w:tab w:val="left" w:pos="908"/>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 запросу получателя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УФК по Республике Крым по месту обслуживания получателя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w:t>
      </w:r>
      <w:hyperlink w:anchor="bookmark64" w:tooltip="Current Document">
        <w:r w:rsidRPr="00D04069">
          <w:rPr>
            <w:rFonts w:ascii="Times New Roman" w:hAnsi="Times New Roman" w:cs="Times New Roman"/>
            <w:sz w:val="28"/>
            <w:szCs w:val="28"/>
          </w:rPr>
          <w:t xml:space="preserve"> приложением № 9 </w:t>
        </w:r>
      </w:hyperlink>
      <w:r w:rsidRPr="00D04069">
        <w:rPr>
          <w:rFonts w:ascii="Times New Roman" w:hAnsi="Times New Roman" w:cs="Times New Roman"/>
          <w:sz w:val="28"/>
          <w:szCs w:val="28"/>
        </w:rPr>
        <w:t>к настоящему Порядку (далее - Справка о неисполненных бюджетных обязательствах).</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w:t>
      </w:r>
      <w:r w:rsidRPr="00D04069">
        <w:rPr>
          <w:rFonts w:ascii="Times New Roman" w:hAnsi="Times New Roman" w:cs="Times New Roman"/>
          <w:sz w:val="28"/>
          <w:szCs w:val="28"/>
        </w:rPr>
        <w:lastRenderedPageBreak/>
        <w:t xml:space="preserve">направляется получателю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в срок, не позднее трех рабочих дней со дня поступления соответствующего запроса.</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 xml:space="preserve">По запросу главного распорядителя бюджетных средств </w:t>
      </w:r>
      <w:r w:rsidR="00C16246">
        <w:rPr>
          <w:rFonts w:ascii="Times New Roman" w:hAnsi="Times New Roman" w:cs="Times New Roman"/>
          <w:sz w:val="28"/>
          <w:szCs w:val="28"/>
        </w:rPr>
        <w:t>Жемчужинского</w:t>
      </w:r>
      <w:r w:rsidR="00404992" w:rsidRPr="00D04069">
        <w:rPr>
          <w:rFonts w:ascii="Times New Roman" w:hAnsi="Times New Roman" w:cs="Times New Roman"/>
          <w:sz w:val="28"/>
          <w:szCs w:val="28"/>
        </w:rPr>
        <w:t xml:space="preserve"> сельского поселения </w:t>
      </w:r>
      <w:r w:rsidRPr="00D04069">
        <w:rPr>
          <w:rFonts w:ascii="Times New Roman" w:hAnsi="Times New Roman" w:cs="Times New Roman"/>
          <w:sz w:val="28"/>
          <w:szCs w:val="28"/>
        </w:rPr>
        <w:t xml:space="preserve">Нижнегорского района Республики Крым УФК по Республике Крым формирует сводную Справку о неисполненных бюджетных обязательствах получателей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находящихся в ведении главного распорядителя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w:t>
      </w:r>
    </w:p>
    <w:p w:rsidR="00B33D20" w:rsidRPr="00D04069" w:rsidRDefault="00B33D20" w:rsidP="00D31E46">
      <w:pPr>
        <w:pStyle w:val="22"/>
        <w:numPr>
          <w:ilvl w:val="0"/>
          <w:numId w:val="15"/>
        </w:numPr>
        <w:shd w:val="clear" w:color="auto" w:fill="auto"/>
        <w:tabs>
          <w:tab w:val="left" w:pos="908"/>
        </w:tabs>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Не позднее второго рабочего дня текущего финансового года УФК по Республике Крым представляет в администраци</w:t>
      </w:r>
      <w:r w:rsidR="00404992" w:rsidRPr="00D04069">
        <w:rPr>
          <w:rFonts w:ascii="Times New Roman" w:hAnsi="Times New Roman" w:cs="Times New Roman"/>
          <w:sz w:val="28"/>
          <w:szCs w:val="28"/>
        </w:rPr>
        <w:t>ю</w:t>
      </w:r>
      <w:r w:rsidRPr="00D04069">
        <w:rPr>
          <w:rFonts w:ascii="Times New Roman" w:hAnsi="Times New Roman" w:cs="Times New Roman"/>
          <w:sz w:val="28"/>
          <w:szCs w:val="28"/>
        </w:rPr>
        <w:t xml:space="preserve"> </w:t>
      </w:r>
      <w:r w:rsidR="00C16246">
        <w:rPr>
          <w:rFonts w:ascii="Times New Roman" w:hAnsi="Times New Roman" w:cs="Times New Roman"/>
          <w:sz w:val="28"/>
          <w:szCs w:val="28"/>
        </w:rPr>
        <w:t>Жемчужинского</w:t>
      </w:r>
      <w:r w:rsidR="00404992" w:rsidRPr="00D04069">
        <w:rPr>
          <w:rFonts w:ascii="Times New Roman" w:hAnsi="Times New Roman" w:cs="Times New Roman"/>
          <w:sz w:val="28"/>
          <w:szCs w:val="28"/>
        </w:rPr>
        <w:t xml:space="preserve"> сельского поселения </w:t>
      </w:r>
      <w:r w:rsidRPr="00D04069">
        <w:rPr>
          <w:rFonts w:ascii="Times New Roman" w:hAnsi="Times New Roman" w:cs="Times New Roman"/>
          <w:sz w:val="28"/>
          <w:szCs w:val="28"/>
        </w:rPr>
        <w:t xml:space="preserve">Нижнегорского района Республики Крым и главным распорядителям бюджетных средств </w:t>
      </w:r>
      <w:r w:rsidR="00C16246">
        <w:rPr>
          <w:rFonts w:ascii="Times New Roman" w:hAnsi="Times New Roman" w:cs="Times New Roman"/>
          <w:sz w:val="28"/>
          <w:szCs w:val="28"/>
        </w:rPr>
        <w:t>Жемчужинского</w:t>
      </w:r>
      <w:r w:rsidR="00D407FE" w:rsidRPr="00D04069">
        <w:rPr>
          <w:rFonts w:ascii="Times New Roman" w:hAnsi="Times New Roman" w:cs="Times New Roman"/>
          <w:sz w:val="28"/>
          <w:szCs w:val="28"/>
        </w:rPr>
        <w:t xml:space="preserve"> сельского поселения Нижнегорского района</w:t>
      </w:r>
      <w:r w:rsidRPr="00D04069">
        <w:rPr>
          <w:rFonts w:ascii="Times New Roman" w:hAnsi="Times New Roman" w:cs="Times New Roman"/>
          <w:sz w:val="28"/>
          <w:szCs w:val="28"/>
        </w:rPr>
        <w:t xml:space="preserve"> Республики Крым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bookmark67" w:tooltip="Current Document">
        <w:r w:rsidRPr="00D04069">
          <w:rPr>
            <w:rFonts w:ascii="Times New Roman" w:hAnsi="Times New Roman" w:cs="Times New Roman"/>
            <w:sz w:val="28"/>
            <w:szCs w:val="28"/>
          </w:rPr>
          <w:t>приложением № 10</w:t>
        </w:r>
      </w:hyperlink>
      <w:r w:rsidRPr="00D04069">
        <w:rPr>
          <w:rFonts w:ascii="Times New Roman" w:hAnsi="Times New Roman" w:cs="Times New Roman"/>
          <w:sz w:val="28"/>
          <w:szCs w:val="28"/>
        </w:rPr>
        <w:t xml:space="preserve"> к настоящему Порядку (далее - Справка о неисполненных бюджетных обязательствах по капитальным вложениям).</w:t>
      </w:r>
    </w:p>
    <w:p w:rsidR="00B33D20" w:rsidRPr="00D04069" w:rsidRDefault="00B33D20" w:rsidP="00D04069">
      <w:pPr>
        <w:pStyle w:val="22"/>
        <w:shd w:val="clear" w:color="auto" w:fill="auto"/>
        <w:spacing w:before="0" w:after="0" w:line="240" w:lineRule="auto"/>
        <w:ind w:firstLine="580"/>
        <w:rPr>
          <w:rFonts w:ascii="Times New Roman" w:hAnsi="Times New Roman" w:cs="Times New Roman"/>
          <w:sz w:val="28"/>
          <w:szCs w:val="28"/>
        </w:rPr>
      </w:pPr>
      <w:r w:rsidRPr="00D04069">
        <w:rPr>
          <w:rFonts w:ascii="Times New Roman" w:hAnsi="Times New Roman" w:cs="Times New Roman"/>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w:t>
      </w:r>
      <w:hyperlink w:anchor="bookmark27" w:tooltip="Current Document">
        <w:r w:rsidRPr="00D04069">
          <w:rPr>
            <w:rFonts w:ascii="Times New Roman" w:hAnsi="Times New Roman" w:cs="Times New Roman"/>
            <w:sz w:val="28"/>
            <w:szCs w:val="28"/>
          </w:rPr>
          <w:t xml:space="preserve"> подпункте</w:t>
        </w:r>
      </w:hyperlink>
      <w:r w:rsidRPr="00D04069">
        <w:rPr>
          <w:rFonts w:ascii="Times New Roman" w:hAnsi="Times New Roman" w:cs="Times New Roman"/>
          <w:sz w:val="28"/>
          <w:szCs w:val="28"/>
        </w:rPr>
        <w:t xml:space="preserve"> </w:t>
      </w:r>
      <w:hyperlink w:anchor="bookmark27" w:tooltip="Current Document">
        <w:r w:rsidRPr="00D04069">
          <w:rPr>
            <w:rFonts w:ascii="Times New Roman" w:hAnsi="Times New Roman" w:cs="Times New Roman"/>
            <w:sz w:val="28"/>
            <w:szCs w:val="28"/>
          </w:rPr>
          <w:t>4 пункта 31</w:t>
        </w:r>
      </w:hyperlink>
      <w:r w:rsidRPr="00D04069">
        <w:rPr>
          <w:rFonts w:ascii="Times New Roman" w:hAnsi="Times New Roman" w:cs="Times New Roman"/>
          <w:sz w:val="28"/>
          <w:szCs w:val="28"/>
        </w:rPr>
        <w:t xml:space="preserve"> настоящего Порядка.</w:t>
      </w:r>
    </w:p>
    <w:p w:rsidR="00404992" w:rsidRPr="0011054D" w:rsidRDefault="00404992" w:rsidP="00B33D20">
      <w:pPr>
        <w:pStyle w:val="22"/>
        <w:shd w:val="clear" w:color="auto" w:fill="auto"/>
        <w:spacing w:before="0" w:after="180" w:line="320" w:lineRule="atLeast"/>
        <w:ind w:firstLine="580"/>
        <w:rPr>
          <w:rFonts w:ascii="Times New Roman" w:hAnsi="Times New Roman" w:cs="Times New Roman"/>
          <w:sz w:val="28"/>
          <w:szCs w:val="28"/>
        </w:rPr>
        <w:sectPr w:rsidR="00404992" w:rsidRPr="0011054D" w:rsidSect="00D04069">
          <w:pgSz w:w="11900" w:h="16840"/>
          <w:pgMar w:top="1134" w:right="567" w:bottom="1134" w:left="1134" w:header="0" w:footer="6" w:gutter="0"/>
          <w:cols w:space="720"/>
          <w:noEndnote/>
          <w:docGrid w:linePitch="360"/>
        </w:sectPr>
      </w:pPr>
    </w:p>
    <w:p w:rsidR="00404992" w:rsidRPr="009876D4" w:rsidRDefault="00B33D20" w:rsidP="00C16246">
      <w:pPr>
        <w:pStyle w:val="40"/>
        <w:shd w:val="clear" w:color="auto" w:fill="auto"/>
        <w:spacing w:line="240" w:lineRule="auto"/>
        <w:ind w:left="6040"/>
        <w:rPr>
          <w:b w:val="0"/>
          <w:sz w:val="24"/>
          <w:szCs w:val="24"/>
        </w:rPr>
      </w:pPr>
      <w:r w:rsidRPr="009876D4">
        <w:rPr>
          <w:b w:val="0"/>
          <w:sz w:val="24"/>
          <w:szCs w:val="24"/>
        </w:rPr>
        <w:lastRenderedPageBreak/>
        <w:t>Приложение № 1</w:t>
      </w:r>
    </w:p>
    <w:p w:rsidR="00B33D20" w:rsidRPr="009876D4" w:rsidRDefault="00B33D20" w:rsidP="00C16246">
      <w:pPr>
        <w:pStyle w:val="40"/>
        <w:shd w:val="clear" w:color="auto" w:fill="auto"/>
        <w:spacing w:line="240" w:lineRule="auto"/>
        <w:ind w:left="6040"/>
        <w:rPr>
          <w:b w:val="0"/>
          <w:sz w:val="24"/>
          <w:szCs w:val="24"/>
        </w:rPr>
      </w:pPr>
      <w:r w:rsidRPr="009876D4">
        <w:rPr>
          <w:b w:val="0"/>
          <w:sz w:val="24"/>
          <w:szCs w:val="24"/>
        </w:rPr>
        <w:t xml:space="preserve">к Порядку учета бюджетных и денежных обязательств получателей бюджетных средств </w:t>
      </w:r>
      <w:r w:rsidR="00C16246" w:rsidRPr="009876D4">
        <w:rPr>
          <w:b w:val="0"/>
          <w:sz w:val="24"/>
          <w:szCs w:val="24"/>
        </w:rPr>
        <w:t>Жемчужинского</w:t>
      </w:r>
      <w:r w:rsidR="00D407FE" w:rsidRPr="009876D4">
        <w:rPr>
          <w:b w:val="0"/>
          <w:sz w:val="24"/>
          <w:szCs w:val="24"/>
        </w:rPr>
        <w:t xml:space="preserve"> сельского поселения Нижнегорского района</w:t>
      </w:r>
      <w:r w:rsidRPr="009876D4">
        <w:rPr>
          <w:b w:val="0"/>
          <w:sz w:val="24"/>
          <w:szCs w:val="24"/>
        </w:rPr>
        <w:t xml:space="preserve"> Республики Крым Управлением Федерального казначейства по Республике Крым</w:t>
      </w:r>
    </w:p>
    <w:p w:rsidR="00B33D20" w:rsidRPr="00404992" w:rsidRDefault="00B33D20" w:rsidP="009876D4">
      <w:pPr>
        <w:pStyle w:val="50"/>
        <w:shd w:val="clear" w:color="auto" w:fill="auto"/>
        <w:spacing w:before="0" w:after="0" w:line="240" w:lineRule="auto"/>
        <w:ind w:right="40"/>
        <w:rPr>
          <w:sz w:val="20"/>
          <w:szCs w:val="20"/>
        </w:rPr>
      </w:pPr>
      <w:r w:rsidRPr="00404992">
        <w:rPr>
          <w:sz w:val="20"/>
          <w:szCs w:val="20"/>
        </w:rPr>
        <w:t>Реквизиты</w:t>
      </w:r>
    </w:p>
    <w:p w:rsidR="00B33D20" w:rsidRPr="00404992" w:rsidRDefault="00B33D20" w:rsidP="009876D4">
      <w:pPr>
        <w:pStyle w:val="50"/>
        <w:shd w:val="clear" w:color="auto" w:fill="auto"/>
        <w:spacing w:before="0" w:after="0" w:line="240" w:lineRule="auto"/>
        <w:ind w:right="40"/>
        <w:rPr>
          <w:sz w:val="20"/>
          <w:szCs w:val="20"/>
        </w:rPr>
      </w:pPr>
      <w:r w:rsidRPr="00404992">
        <w:rPr>
          <w:sz w:val="20"/>
          <w:szCs w:val="20"/>
        </w:rPr>
        <w:t>Сведения о бюджетном обязательстве</w:t>
      </w:r>
    </w:p>
    <w:p w:rsidR="00B33D20" w:rsidRPr="00404992" w:rsidRDefault="00B33D20" w:rsidP="00B33D20">
      <w:pPr>
        <w:pStyle w:val="af"/>
        <w:shd w:val="clear" w:color="auto" w:fill="auto"/>
        <w:spacing w:after="13" w:line="220" w:lineRule="exact"/>
        <w:rPr>
          <w:sz w:val="20"/>
          <w:szCs w:val="20"/>
        </w:rPr>
      </w:pPr>
      <w:bookmarkStart w:id="22" w:name="bookmark28"/>
      <w:r w:rsidRPr="00404992">
        <w:rPr>
          <w:sz w:val="20"/>
          <w:szCs w:val="20"/>
        </w:rPr>
        <w:t>Единица измерения: руб.</w:t>
      </w:r>
      <w:bookmarkEnd w:id="22"/>
    </w:p>
    <w:p w:rsidR="00B33D20" w:rsidRPr="00404992" w:rsidRDefault="00B33D20" w:rsidP="00B33D20">
      <w:pPr>
        <w:pStyle w:val="af"/>
        <w:shd w:val="clear" w:color="auto" w:fill="auto"/>
        <w:spacing w:after="0" w:line="220" w:lineRule="exact"/>
        <w:rPr>
          <w:sz w:val="20"/>
          <w:szCs w:val="20"/>
        </w:rPr>
      </w:pPr>
      <w:r w:rsidRPr="00404992">
        <w:rPr>
          <w:sz w:val="20"/>
          <w:szCs w:val="20"/>
        </w:rPr>
        <w:t>(с точностью до второго десятичного знака)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037"/>
        <w:gridCol w:w="5669"/>
        <w:gridCol w:w="9"/>
        <w:gridCol w:w="10"/>
      </w:tblGrid>
      <w:tr w:rsidR="00B33D20" w:rsidRPr="00404992" w:rsidTr="00777FB4">
        <w:trPr>
          <w:trHeight w:hRule="exact" w:val="494"/>
          <w:jc w:val="center"/>
        </w:trPr>
        <w:tc>
          <w:tcPr>
            <w:tcW w:w="4037" w:type="dxa"/>
            <w:shd w:val="clear" w:color="auto" w:fill="FFFFFF"/>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Описание реквизита</w:t>
            </w:r>
          </w:p>
        </w:tc>
        <w:tc>
          <w:tcPr>
            <w:tcW w:w="5688" w:type="dxa"/>
            <w:gridSpan w:val="3"/>
            <w:shd w:val="clear" w:color="auto" w:fill="FFFFFF"/>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777FB4">
        <w:trPr>
          <w:trHeight w:hRule="exact" w:val="219"/>
          <w:jc w:val="center"/>
        </w:trPr>
        <w:tc>
          <w:tcPr>
            <w:tcW w:w="4037" w:type="dxa"/>
            <w:shd w:val="clear" w:color="auto" w:fill="FFFFFF"/>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1</w:t>
            </w:r>
          </w:p>
        </w:tc>
        <w:tc>
          <w:tcPr>
            <w:tcW w:w="5688" w:type="dxa"/>
            <w:gridSpan w:val="3"/>
            <w:shd w:val="clear" w:color="auto" w:fill="FFFFFF"/>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777FB4">
        <w:trPr>
          <w:trHeight w:hRule="exact" w:val="1130"/>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88" w:type="dxa"/>
            <w:gridSpan w:val="3"/>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порядковый номер Сведений о бюджетном обязательстве</w:t>
            </w:r>
            <w:r w:rsidR="009B3205">
              <w:rPr>
                <w:rStyle w:val="211pt"/>
                <w:rFonts w:eastAsiaTheme="minorHAnsi"/>
                <w:sz w:val="20"/>
                <w:szCs w:val="20"/>
              </w:rPr>
              <w:t>.</w:t>
            </w:r>
          </w:p>
        </w:tc>
      </w:tr>
      <w:tr w:rsidR="00B33D20" w:rsidRPr="00404992" w:rsidTr="00777FB4">
        <w:trPr>
          <w:trHeight w:hRule="exact" w:val="1132"/>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Учетный номер бюджетного обязательства</w:t>
            </w:r>
          </w:p>
        </w:tc>
        <w:tc>
          <w:tcPr>
            <w:tcW w:w="5688" w:type="dxa"/>
            <w:gridSpan w:val="3"/>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при внесении изменений в поставленное на учет бюджетное обязательство.</w:t>
            </w:r>
          </w:p>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учетный номер бюджетного обязательства, в которое вносятся изменения, присвоенный ему при постановке на учет</w:t>
            </w:r>
            <w:r w:rsidR="009B3205">
              <w:rPr>
                <w:rStyle w:val="211pt"/>
                <w:rFonts w:eastAsiaTheme="minorHAnsi"/>
                <w:sz w:val="20"/>
                <w:szCs w:val="20"/>
              </w:rPr>
              <w:t>.</w:t>
            </w:r>
          </w:p>
        </w:tc>
      </w:tr>
      <w:tr w:rsidR="00B33D20" w:rsidRPr="00404992" w:rsidTr="00777FB4">
        <w:trPr>
          <w:trHeight w:hRule="exact" w:val="553"/>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Дата формирования Сведений о бюджетном обязательстве</w:t>
            </w:r>
          </w:p>
        </w:tc>
        <w:tc>
          <w:tcPr>
            <w:tcW w:w="5688" w:type="dxa"/>
            <w:gridSpan w:val="3"/>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подписания Сведений о бюджетном обязательстве получателем бюджетных средств</w:t>
            </w:r>
            <w:r w:rsidR="009B3205">
              <w:rPr>
                <w:rStyle w:val="211pt"/>
                <w:rFonts w:eastAsiaTheme="minorHAnsi"/>
                <w:sz w:val="20"/>
                <w:szCs w:val="20"/>
              </w:rPr>
              <w:t>.</w:t>
            </w:r>
          </w:p>
        </w:tc>
      </w:tr>
      <w:tr w:rsidR="00B33D20" w:rsidRPr="00404992" w:rsidTr="00777FB4">
        <w:trPr>
          <w:trHeight w:hRule="exact" w:val="1993"/>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 Тип бюджетного обязательства</w:t>
            </w:r>
          </w:p>
        </w:tc>
        <w:tc>
          <w:tcPr>
            <w:tcW w:w="5688" w:type="dxa"/>
            <w:gridSpan w:val="3"/>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типа бюджетного обязательства, исходя из следующего:</w:t>
            </w:r>
          </w:p>
          <w:p w:rsidR="00B33D20" w:rsidRPr="00404992" w:rsidRDefault="00404992" w:rsidP="00C16246">
            <w:pPr>
              <w:pStyle w:val="22"/>
              <w:numPr>
                <w:ilvl w:val="0"/>
                <w:numId w:val="16"/>
              </w:numPr>
              <w:shd w:val="clear" w:color="auto" w:fill="auto"/>
              <w:tabs>
                <w:tab w:val="left" w:pos="466"/>
              </w:tabs>
              <w:spacing w:before="0" w:after="0" w:line="240" w:lineRule="auto"/>
              <w:rPr>
                <w:rFonts w:ascii="Times New Roman" w:hAnsi="Times New Roman" w:cs="Times New Roman"/>
                <w:sz w:val="20"/>
                <w:szCs w:val="20"/>
              </w:rPr>
            </w:pPr>
            <w:r w:rsidRPr="00404992">
              <w:rPr>
                <w:rStyle w:val="211pt"/>
                <w:rFonts w:eastAsiaTheme="minorHAnsi"/>
                <w:sz w:val="20"/>
                <w:szCs w:val="20"/>
              </w:rPr>
              <w:t>-</w:t>
            </w:r>
            <w:r w:rsidR="00B33D20" w:rsidRPr="00404992">
              <w:rPr>
                <w:rStyle w:val="211pt"/>
                <w:rFonts w:eastAsiaTheme="minorHAnsi"/>
                <w:sz w:val="20"/>
                <w:szCs w:val="20"/>
              </w:rPr>
              <w:t xml:space="preserve"> закупка, если бюджетное обязательство связано с закупкой товаров, работ, услуг в текущем финансовом году;</w:t>
            </w:r>
          </w:p>
          <w:p w:rsidR="00B33D20" w:rsidRPr="00404992" w:rsidRDefault="00B33D20" w:rsidP="00D31E46">
            <w:pPr>
              <w:pStyle w:val="22"/>
              <w:numPr>
                <w:ilvl w:val="0"/>
                <w:numId w:val="16"/>
              </w:numPr>
              <w:shd w:val="clear" w:color="auto" w:fill="auto"/>
              <w:tabs>
                <w:tab w:val="left" w:pos="581"/>
              </w:tabs>
              <w:spacing w:before="0" w:after="0" w:line="240" w:lineRule="auto"/>
              <w:rPr>
                <w:rFonts w:ascii="Times New Roman" w:hAnsi="Times New Roman" w:cs="Times New Roman"/>
                <w:sz w:val="20"/>
                <w:szCs w:val="20"/>
              </w:rPr>
            </w:pPr>
            <w:r w:rsidRPr="00404992">
              <w:rPr>
                <w:rStyle w:val="211pt"/>
                <w:rFonts w:eastAsiaTheme="minorHAnsi"/>
                <w:sz w:val="20"/>
                <w:szCs w:val="20"/>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sidR="009B3205">
              <w:rPr>
                <w:rStyle w:val="211pt"/>
                <w:rFonts w:eastAsiaTheme="minorHAnsi"/>
                <w:sz w:val="20"/>
                <w:szCs w:val="20"/>
              </w:rPr>
              <w:t>.</w:t>
            </w:r>
          </w:p>
        </w:tc>
      </w:tr>
      <w:tr w:rsidR="00B33D20" w:rsidRPr="00404992" w:rsidTr="00777FB4">
        <w:trPr>
          <w:trHeight w:hRule="exact" w:val="433"/>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Информация о получателе бюджетных средств</w:t>
            </w:r>
          </w:p>
        </w:tc>
        <w:tc>
          <w:tcPr>
            <w:tcW w:w="5688" w:type="dxa"/>
            <w:gridSpan w:val="3"/>
            <w:shd w:val="clear" w:color="auto" w:fill="FFFFFF"/>
          </w:tcPr>
          <w:p w:rsidR="00B33D20" w:rsidRPr="00404992" w:rsidRDefault="00B33D20" w:rsidP="00C16246">
            <w:pPr>
              <w:spacing w:after="0" w:line="240" w:lineRule="auto"/>
              <w:rPr>
                <w:rFonts w:ascii="Times New Roman" w:hAnsi="Times New Roman"/>
                <w:sz w:val="20"/>
                <w:szCs w:val="20"/>
              </w:rPr>
            </w:pPr>
          </w:p>
        </w:tc>
      </w:tr>
      <w:tr w:rsidR="00B33D20" w:rsidRPr="00404992" w:rsidTr="00777FB4">
        <w:trPr>
          <w:trHeight w:hRule="exact" w:val="1418"/>
          <w:jc w:val="center"/>
        </w:trPr>
        <w:tc>
          <w:tcPr>
            <w:tcW w:w="4037" w:type="dxa"/>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5.1. Получатель бюджетных средств</w:t>
            </w:r>
          </w:p>
        </w:tc>
        <w:tc>
          <w:tcPr>
            <w:tcW w:w="5688" w:type="dxa"/>
            <w:gridSpan w:val="3"/>
            <w:shd w:val="clear" w:color="auto" w:fill="FFFFFF"/>
          </w:tcPr>
          <w:p w:rsidR="00D04069"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получателя бюджетных средств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соответствующее реестровой записи реестра</w:t>
            </w:r>
            <w:r w:rsidR="00D04069" w:rsidRPr="00404992">
              <w:rPr>
                <w:rStyle w:val="211pt"/>
                <w:rFonts w:eastAsiaTheme="minorHAnsi"/>
                <w:sz w:val="20"/>
                <w:szCs w:val="20"/>
              </w:rPr>
              <w:t xml:space="preserve"> участников бюджетного процесса, а также юридических лиц, не являющихся участниками бюджетного процесса (далее - Сводный реестр)</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560"/>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5.2. Наименование бюджета</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бюджета - «бюджет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r w:rsidR="009B3205">
              <w:rPr>
                <w:rStyle w:val="211pt"/>
                <w:rFonts w:eastAsiaTheme="minorHAnsi"/>
                <w:sz w:val="20"/>
                <w:szCs w:val="20"/>
              </w:rPr>
              <w:t>.</w:t>
            </w:r>
          </w:p>
        </w:tc>
      </w:tr>
      <w:tr w:rsidR="00B33D20" w:rsidRPr="00404992" w:rsidTr="00696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007"/>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5.3. Код ОКТМО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по Общероссийскому классификатору территорий муниципальных образований </w:t>
            </w:r>
            <w:r w:rsidR="006963D0">
              <w:rPr>
                <w:rStyle w:val="211pt"/>
                <w:rFonts w:eastAsiaTheme="minorHAnsi"/>
                <w:sz w:val="20"/>
                <w:szCs w:val="20"/>
              </w:rPr>
              <w:t>муниципального образования Жемчужинское сельское поселение Нижнегорского района Республики Крым</w:t>
            </w:r>
            <w:r w:rsidR="009B3205">
              <w:rPr>
                <w:rStyle w:val="211pt"/>
                <w:rFonts w:eastAsiaTheme="minorHAnsi"/>
                <w:sz w:val="20"/>
                <w:szCs w:val="20"/>
              </w:rPr>
              <w:t>.</w:t>
            </w:r>
          </w:p>
        </w:tc>
      </w:tr>
      <w:tr w:rsidR="00426017" w:rsidRPr="00404992" w:rsidTr="00C1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783"/>
          <w:jc w:val="center"/>
        </w:trPr>
        <w:tc>
          <w:tcPr>
            <w:tcW w:w="4037" w:type="dxa"/>
            <w:tcBorders>
              <w:top w:val="single" w:sz="4" w:space="0" w:color="auto"/>
              <w:left w:val="single" w:sz="4" w:space="0" w:color="auto"/>
              <w:bottom w:val="single" w:sz="4" w:space="0" w:color="auto"/>
            </w:tcBorders>
            <w:shd w:val="clear" w:color="auto" w:fill="FFFFFF"/>
          </w:tcPr>
          <w:p w:rsidR="00426017" w:rsidRPr="00404992" w:rsidRDefault="00426017"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5.4. Финансовый орган</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426017" w:rsidRPr="00404992" w:rsidRDefault="00426017"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финансовый орган - «</w:t>
            </w:r>
            <w:r>
              <w:rPr>
                <w:rStyle w:val="211pt"/>
                <w:rFonts w:eastAsiaTheme="minorHAnsi"/>
                <w:sz w:val="20"/>
                <w:szCs w:val="20"/>
              </w:rPr>
              <w:t>А</w:t>
            </w:r>
            <w:r w:rsidRPr="00404992">
              <w:rPr>
                <w:rStyle w:val="211pt"/>
                <w:rFonts w:eastAsiaTheme="minorHAnsi"/>
                <w:sz w:val="20"/>
                <w:szCs w:val="20"/>
              </w:rPr>
              <w:t>дминистраци</w:t>
            </w:r>
            <w:r>
              <w:rPr>
                <w:rStyle w:val="211pt"/>
                <w:rFonts w:eastAsiaTheme="minorHAnsi"/>
                <w:sz w:val="20"/>
                <w:szCs w:val="20"/>
              </w:rPr>
              <w:t>я</w:t>
            </w:r>
            <w:r w:rsidRPr="00404992">
              <w:rPr>
                <w:rStyle w:val="211pt"/>
                <w:rFonts w:eastAsiaTheme="minorHAnsi"/>
                <w:sz w:val="20"/>
                <w:szCs w:val="20"/>
              </w:rPr>
              <w:t xml:space="preserve"> </w:t>
            </w:r>
            <w:r w:rsidR="00C16246">
              <w:rPr>
                <w:rStyle w:val="211pt"/>
                <w:rFonts w:eastAsiaTheme="minorHAnsi"/>
                <w:sz w:val="20"/>
                <w:szCs w:val="20"/>
              </w:rPr>
              <w:t>Жемчужинского</w:t>
            </w:r>
            <w:r>
              <w:rPr>
                <w:rStyle w:val="211pt"/>
                <w:rFonts w:eastAsiaTheme="minorHAnsi"/>
                <w:sz w:val="20"/>
                <w:szCs w:val="20"/>
              </w:rPr>
              <w:t xml:space="preserve"> сельского поселения </w:t>
            </w:r>
            <w:r w:rsidRPr="00404992">
              <w:rPr>
                <w:rStyle w:val="211pt"/>
                <w:rFonts w:eastAsiaTheme="minorHAnsi"/>
                <w:sz w:val="20"/>
                <w:szCs w:val="20"/>
              </w:rPr>
              <w:t>Нижнегорского района Республики Крым»</w:t>
            </w:r>
            <w:r w:rsidR="009B3205">
              <w:rPr>
                <w:rStyle w:val="211pt"/>
                <w:rFonts w:eastAsiaTheme="minorHAnsi"/>
                <w:sz w:val="20"/>
                <w:szCs w:val="20"/>
              </w:rPr>
              <w:t>.</w:t>
            </w:r>
          </w:p>
        </w:tc>
      </w:tr>
      <w:tr w:rsidR="00B33D20" w:rsidRPr="00404992" w:rsidTr="00C1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729"/>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5.5. Код по ОКПО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sidR="00426017">
              <w:rPr>
                <w:rStyle w:val="211pt"/>
                <w:rFonts w:eastAsiaTheme="minorHAnsi"/>
                <w:sz w:val="20"/>
                <w:szCs w:val="20"/>
              </w:rPr>
              <w:t>А</w:t>
            </w:r>
            <w:r w:rsidRPr="00404992">
              <w:rPr>
                <w:rStyle w:val="211pt"/>
                <w:rFonts w:eastAsiaTheme="minorHAnsi"/>
                <w:sz w:val="20"/>
                <w:szCs w:val="20"/>
              </w:rPr>
              <w:t xml:space="preserve">дминистрации </w:t>
            </w:r>
            <w:r w:rsidR="00C16246">
              <w:rPr>
                <w:rStyle w:val="211pt"/>
                <w:rFonts w:eastAsiaTheme="minorHAnsi"/>
                <w:sz w:val="20"/>
                <w:szCs w:val="20"/>
              </w:rPr>
              <w:t>Жемчужинского</w:t>
            </w:r>
            <w:r w:rsidR="00426017">
              <w:rPr>
                <w:rStyle w:val="211pt"/>
                <w:rFonts w:eastAsiaTheme="minorHAnsi"/>
                <w:sz w:val="20"/>
                <w:szCs w:val="20"/>
              </w:rPr>
              <w:t xml:space="preserve"> сельского поселения</w:t>
            </w:r>
            <w:r w:rsidR="00426017" w:rsidRPr="00404992">
              <w:rPr>
                <w:rStyle w:val="211pt"/>
                <w:rFonts w:eastAsiaTheme="minorHAnsi"/>
                <w:sz w:val="20"/>
                <w:szCs w:val="20"/>
              </w:rPr>
              <w:t xml:space="preserve"> </w:t>
            </w:r>
            <w:r w:rsidRPr="00404992">
              <w:rPr>
                <w:rStyle w:val="211pt"/>
                <w:rFonts w:eastAsiaTheme="minorHAnsi"/>
                <w:sz w:val="20"/>
                <w:szCs w:val="20"/>
              </w:rPr>
              <w:t>Нижнегорского района Республики Крым по Общероссийскому классификатору предприятий и организаций</w:t>
            </w:r>
            <w:r w:rsidR="009B3205">
              <w:rPr>
                <w:rStyle w:val="211pt"/>
                <w:rFonts w:eastAsiaTheme="minorHAnsi"/>
                <w:sz w:val="20"/>
                <w:szCs w:val="20"/>
              </w:rPr>
              <w:t>.</w:t>
            </w:r>
          </w:p>
        </w:tc>
      </w:tr>
      <w:tr w:rsidR="00B33D20" w:rsidRPr="00404992" w:rsidTr="00C16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144"/>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5.6. Код получателя бюджетных средств по Сводному реестру</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уникальный код организации по Сводному реестру (далее - код по Сводному реестру) получателя бюджетных средств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в соответствии со Сводным реестром</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980"/>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5.7. Наименование главного распорядителя бюджетных средств</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главного распорядителя бюджетных средств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в соответствии со Сводным реестром</w:t>
            </w:r>
          </w:p>
        </w:tc>
      </w:tr>
      <w:tr w:rsidR="00B33D20" w:rsidRPr="00404992" w:rsidTr="00D31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711"/>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5.8. Глава по БК</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главы главного распорядителя бюджетных средств</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в соответствии решением сессии </w:t>
            </w:r>
            <w:r w:rsidR="00C16246">
              <w:rPr>
                <w:rStyle w:val="211pt"/>
                <w:rFonts w:eastAsiaTheme="minorHAnsi"/>
                <w:sz w:val="20"/>
                <w:szCs w:val="20"/>
              </w:rPr>
              <w:t>Жемчужинского</w:t>
            </w:r>
            <w:r w:rsidR="00426017">
              <w:rPr>
                <w:rStyle w:val="211pt"/>
                <w:rFonts w:eastAsiaTheme="minorHAnsi"/>
                <w:sz w:val="20"/>
                <w:szCs w:val="20"/>
              </w:rPr>
              <w:t xml:space="preserve"> сельского сове</w:t>
            </w:r>
            <w:r w:rsidRPr="00404992">
              <w:rPr>
                <w:rStyle w:val="211pt"/>
                <w:rFonts w:eastAsiaTheme="minorHAnsi"/>
                <w:sz w:val="20"/>
                <w:szCs w:val="20"/>
              </w:rPr>
              <w:t xml:space="preserve">та </w:t>
            </w:r>
            <w:r w:rsidR="00426017" w:rsidRPr="00404992">
              <w:rPr>
                <w:rStyle w:val="211pt"/>
                <w:rFonts w:eastAsiaTheme="minorHAnsi"/>
                <w:sz w:val="20"/>
                <w:szCs w:val="20"/>
              </w:rPr>
              <w:t xml:space="preserve">Нижнегорского района Республики Крым </w:t>
            </w:r>
            <w:r w:rsidRPr="00404992">
              <w:rPr>
                <w:rStyle w:val="211pt"/>
                <w:rFonts w:eastAsiaTheme="minorHAnsi"/>
                <w:sz w:val="20"/>
                <w:szCs w:val="20"/>
              </w:rPr>
              <w:t xml:space="preserve">О бюджете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r w:rsidR="00426017">
              <w:rPr>
                <w:rStyle w:val="211pt"/>
                <w:rFonts w:eastAsiaTheme="minorHAnsi"/>
                <w:sz w:val="20"/>
                <w:szCs w:val="20"/>
              </w:rPr>
              <w:t xml:space="preserve"> на очередной год и на плановый период</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576"/>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5.9. Наименование органа Федерального казначейства</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556"/>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5.10. Код органа Федерального казначейства (далее - КОФК)</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705"/>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5.11. Номер лицевого счета получателя бюджетных средств</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номер соответствующего лицевого счета получателя бюджетных средств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843"/>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Реквизиты документа, являющегося основанием для принятия на учет бюджетного обязательства (далее – документ-основание)</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C16246">
            <w:pPr>
              <w:spacing w:after="0" w:line="240" w:lineRule="auto"/>
              <w:rPr>
                <w:rFonts w:ascii="Times New Roman" w:hAnsi="Times New Roman"/>
                <w:sz w:val="20"/>
                <w:szCs w:val="20"/>
              </w:rPr>
            </w:pP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563"/>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bookmarkStart w:id="23" w:name="bookmark29"/>
            <w:r w:rsidRPr="00404992">
              <w:rPr>
                <w:rStyle w:val="211pt"/>
                <w:rFonts w:eastAsiaTheme="minorHAnsi"/>
                <w:sz w:val="20"/>
                <w:szCs w:val="20"/>
              </w:rPr>
              <w:t>6.1. Вид документа-основания</w:t>
            </w:r>
            <w:bookmarkEnd w:id="23"/>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w:t>
            </w:r>
            <w:r w:rsidR="00426017">
              <w:rPr>
                <w:rStyle w:val="211pt"/>
                <w:rFonts w:eastAsiaTheme="minorHAnsi"/>
                <w:sz w:val="20"/>
                <w:szCs w:val="20"/>
              </w:rPr>
              <w:t xml:space="preserve"> </w:t>
            </w:r>
            <w:r w:rsidR="00426017" w:rsidRPr="00404992">
              <w:rPr>
                <w:rStyle w:val="211pt"/>
                <w:rFonts w:eastAsiaTheme="minorHAnsi"/>
                <w:sz w:val="20"/>
                <w:szCs w:val="20"/>
              </w:rPr>
              <w:t>(подрядчика, исполнителя)», «проект контракта», «иное основание»</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1"/>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6.2. Наименование нормативного правового акта</w:t>
            </w:r>
          </w:p>
        </w:tc>
        <w:tc>
          <w:tcPr>
            <w:tcW w:w="5688" w:type="dxa"/>
            <w:gridSpan w:val="3"/>
            <w:tcBorders>
              <w:top w:val="single" w:sz="4" w:space="0" w:color="auto"/>
              <w:left w:val="single" w:sz="4" w:space="0" w:color="auto"/>
              <w:right w:val="single" w:sz="4" w:space="0" w:color="auto"/>
            </w:tcBorders>
            <w:shd w:val="clear" w:color="auto" w:fill="FFFFFF"/>
          </w:tcPr>
          <w:p w:rsidR="00B33D20" w:rsidRPr="00404992" w:rsidRDefault="00B33D20" w:rsidP="00D31E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настоящей информации значения «нормативный правовой акт» указывается наименование нормативного правового акта</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6.3. Номер документа-основания</w:t>
            </w:r>
          </w:p>
        </w:tc>
        <w:tc>
          <w:tcPr>
            <w:tcW w:w="5688" w:type="dxa"/>
            <w:gridSpan w:val="3"/>
            <w:tcBorders>
              <w:top w:val="single" w:sz="4" w:space="0" w:color="auto"/>
              <w:left w:val="single" w:sz="4" w:space="0" w:color="auto"/>
              <w:right w:val="single" w:sz="4" w:space="0" w:color="auto"/>
            </w:tcBorders>
            <w:shd w:val="clear" w:color="auto" w:fill="FFFFFF"/>
          </w:tcPr>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номер документа-основания (при наличии)</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7"/>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bookmarkStart w:id="24" w:name="bookmark30"/>
            <w:r w:rsidRPr="00404992">
              <w:rPr>
                <w:rStyle w:val="211pt"/>
                <w:rFonts w:eastAsiaTheme="minorHAnsi"/>
                <w:sz w:val="20"/>
                <w:szCs w:val="20"/>
              </w:rPr>
              <w:t>6.4. Дата документа-основания</w:t>
            </w:r>
            <w:bookmarkEnd w:id="24"/>
          </w:p>
        </w:tc>
        <w:tc>
          <w:tcPr>
            <w:tcW w:w="5688" w:type="dxa"/>
            <w:gridSpan w:val="3"/>
            <w:tcBorders>
              <w:top w:val="single" w:sz="4" w:space="0" w:color="auto"/>
              <w:left w:val="single" w:sz="4" w:space="0" w:color="auto"/>
              <w:right w:val="single" w:sz="4" w:space="0" w:color="auto"/>
            </w:tcBorders>
            <w:shd w:val="clear" w:color="auto" w:fill="FFFFFF"/>
          </w:tcPr>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заключения (принятия) документа-основания, дата выдачи исполнительного документа, решения налогового органа</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6.5. Срок исполнения</w:t>
            </w:r>
          </w:p>
        </w:tc>
        <w:tc>
          <w:tcPr>
            <w:tcW w:w="5688" w:type="dxa"/>
            <w:gridSpan w:val="3"/>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завершения исполнения обязательств по документу-основанию</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80"/>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6.6. Предмет по документу- основанию</w:t>
            </w:r>
          </w:p>
        </w:tc>
        <w:tc>
          <w:tcPr>
            <w:tcW w:w="5688" w:type="dxa"/>
            <w:gridSpan w:val="3"/>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предмет по документу-основанию</w:t>
            </w:r>
            <w:r w:rsidR="009B3205">
              <w:rPr>
                <w:rStyle w:val="211pt"/>
                <w:rFonts w:eastAsiaTheme="minorHAnsi"/>
                <w:sz w:val="20"/>
                <w:szCs w:val="20"/>
              </w:rPr>
              <w:t>.</w:t>
            </w:r>
          </w:p>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настоящей информации значения «контракт», «договор», указывается наименование</w:t>
            </w:r>
            <w:r w:rsidR="00426017">
              <w:rPr>
                <w:rStyle w:val="211pt"/>
                <w:rFonts w:eastAsiaTheme="minorHAnsi"/>
                <w:sz w:val="20"/>
                <w:szCs w:val="20"/>
              </w:rPr>
              <w:t xml:space="preserve"> </w:t>
            </w:r>
            <w:r w:rsidRPr="00404992">
              <w:rPr>
                <w:rStyle w:val="211pt"/>
                <w:rFonts w:eastAsiaTheme="minorHAnsi"/>
                <w:sz w:val="20"/>
                <w:szCs w:val="20"/>
              </w:rPr>
              <w:t>(я) объекта закупки (поставляемых товаров, выполняемых работ, оказываемых услуг), указанное</w:t>
            </w:r>
            <w:r w:rsidR="00426017">
              <w:rPr>
                <w:rStyle w:val="211pt"/>
                <w:rFonts w:eastAsiaTheme="minorHAnsi"/>
                <w:sz w:val="20"/>
                <w:szCs w:val="20"/>
              </w:rPr>
              <w:t xml:space="preserve"> </w:t>
            </w:r>
            <w:r w:rsidRPr="00404992">
              <w:rPr>
                <w:rStyle w:val="211pt"/>
                <w:rFonts w:eastAsiaTheme="minorHAnsi"/>
                <w:sz w:val="20"/>
                <w:szCs w:val="20"/>
              </w:rPr>
              <w:t>(ые) в контракте (договоре)</w:t>
            </w:r>
            <w:r w:rsidR="009B3205">
              <w:rPr>
                <w:rStyle w:val="211pt"/>
                <w:rFonts w:eastAsiaTheme="minorHAnsi"/>
                <w:sz w:val="20"/>
                <w:szCs w:val="20"/>
              </w:rPr>
              <w:t>.</w:t>
            </w:r>
          </w:p>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настоящей информации значения «соглашение» или «нормативный правовой акт» указывается наименование</w:t>
            </w:r>
            <w:r w:rsidR="00426017">
              <w:rPr>
                <w:rStyle w:val="211pt"/>
                <w:rFonts w:eastAsiaTheme="minorHAnsi"/>
                <w:sz w:val="20"/>
                <w:szCs w:val="20"/>
              </w:rPr>
              <w:t xml:space="preserve"> </w:t>
            </w:r>
            <w:r w:rsidRPr="00404992">
              <w:rPr>
                <w:rStyle w:val="211pt"/>
                <w:rFonts w:eastAsiaTheme="minorHAnsi"/>
                <w:sz w:val="20"/>
                <w:szCs w:val="20"/>
              </w:rPr>
              <w:t>(я) цели</w:t>
            </w:r>
            <w:r w:rsidR="00426017">
              <w:rPr>
                <w:rStyle w:val="211pt"/>
                <w:rFonts w:eastAsiaTheme="minorHAnsi"/>
                <w:sz w:val="20"/>
                <w:szCs w:val="20"/>
              </w:rPr>
              <w:t xml:space="preserve"> </w:t>
            </w:r>
            <w:r w:rsidRPr="00404992">
              <w:rPr>
                <w:rStyle w:val="211pt"/>
                <w:rFonts w:eastAsiaTheme="minorHAnsi"/>
                <w:sz w:val="20"/>
                <w:szCs w:val="20"/>
              </w:rPr>
              <w:t>(ей) предоставления, целевого направления, направления</w:t>
            </w:r>
            <w:r w:rsidR="00426017">
              <w:rPr>
                <w:rStyle w:val="211pt"/>
                <w:rFonts w:eastAsiaTheme="minorHAnsi"/>
                <w:sz w:val="20"/>
                <w:szCs w:val="20"/>
              </w:rPr>
              <w:t xml:space="preserve"> </w:t>
            </w:r>
            <w:r w:rsidRPr="00404992">
              <w:rPr>
                <w:rStyle w:val="211pt"/>
                <w:rFonts w:eastAsiaTheme="minorHAnsi"/>
                <w:sz w:val="20"/>
                <w:szCs w:val="20"/>
              </w:rPr>
              <w:t>(ий) расходования субсидии, бюджетных инвестиций, межбюджетного трансферта или средств</w:t>
            </w:r>
            <w:r w:rsidR="009B3205">
              <w:rPr>
                <w:rStyle w:val="211pt"/>
                <w:rFonts w:eastAsiaTheme="minorHAnsi"/>
                <w:sz w:val="20"/>
                <w:szCs w:val="20"/>
              </w:rPr>
              <w:t>.</w:t>
            </w:r>
          </w:p>
        </w:tc>
      </w:tr>
      <w:tr w:rsidR="00B33D20"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21"/>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bookmarkStart w:id="25" w:name="bookmark31"/>
            <w:r w:rsidRPr="00404992">
              <w:rPr>
                <w:rStyle w:val="211pt"/>
                <w:rFonts w:eastAsiaTheme="minorHAnsi"/>
                <w:sz w:val="20"/>
                <w:szCs w:val="20"/>
              </w:rPr>
              <w:t>6.7. Признак казначейского сопровождения</w:t>
            </w:r>
            <w:bookmarkEnd w:id="25"/>
          </w:p>
        </w:tc>
        <w:tc>
          <w:tcPr>
            <w:tcW w:w="5688" w:type="dxa"/>
            <w:gridSpan w:val="3"/>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документом</w:t>
            </w:r>
            <w:r w:rsidR="00426017">
              <w:rPr>
                <w:rStyle w:val="211pt"/>
                <w:rFonts w:eastAsiaTheme="minorHAnsi"/>
                <w:sz w:val="20"/>
                <w:szCs w:val="20"/>
              </w:rPr>
              <w:t>-</w:t>
            </w:r>
            <w:r w:rsidRPr="00404992">
              <w:rPr>
                <w:rStyle w:val="211pt"/>
                <w:rFonts w:eastAsiaTheme="minorHAnsi"/>
                <w:sz w:val="20"/>
                <w:szCs w:val="20"/>
              </w:rPr>
              <w:t>основанием.</w:t>
            </w:r>
          </w:p>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остальных случаях не заполняется</w:t>
            </w:r>
            <w:r w:rsidR="009B3205">
              <w:rPr>
                <w:rStyle w:val="211pt"/>
                <w:rFonts w:eastAsiaTheme="minorHAnsi"/>
                <w:sz w:val="20"/>
                <w:szCs w:val="20"/>
              </w:rPr>
              <w:t>.</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1"/>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6.8. Идентификатор</w:t>
            </w:r>
          </w:p>
        </w:tc>
        <w:tc>
          <w:tcPr>
            <w:tcW w:w="5688" w:type="dxa"/>
            <w:gridSpan w:val="3"/>
            <w:tcBorders>
              <w:top w:val="single" w:sz="4" w:space="0" w:color="auto"/>
              <w:left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идентификатор документа-основания при заполнении «Да» в</w:t>
            </w:r>
            <w:hyperlink w:anchor="bookmark31" w:tooltip="Current Document">
              <w:r w:rsidRPr="00404992">
                <w:rPr>
                  <w:rStyle w:val="211pt"/>
                  <w:rFonts w:eastAsiaTheme="minorHAnsi"/>
                  <w:sz w:val="20"/>
                  <w:szCs w:val="20"/>
                </w:rPr>
                <w:t xml:space="preserve"> пункте 6.7 </w:t>
              </w:r>
            </w:hyperlink>
            <w:r w:rsidRPr="00404992">
              <w:rPr>
                <w:rStyle w:val="211pt"/>
                <w:rFonts w:eastAsiaTheme="minorHAnsi"/>
                <w:sz w:val="20"/>
                <w:szCs w:val="20"/>
              </w:rPr>
              <w:t>(при наличии).</w:t>
            </w:r>
          </w:p>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незаполнении</w:t>
            </w:r>
            <w:hyperlink w:anchor="bookmark31" w:tooltip="Current Document">
              <w:r w:rsidRPr="00404992">
                <w:rPr>
                  <w:rStyle w:val="211pt"/>
                  <w:rFonts w:eastAsiaTheme="minorHAnsi"/>
                  <w:sz w:val="20"/>
                  <w:szCs w:val="20"/>
                </w:rPr>
                <w:t xml:space="preserve"> пункта 6.7 </w:t>
              </w:r>
            </w:hyperlink>
            <w:r w:rsidRPr="00404992">
              <w:rPr>
                <w:rStyle w:val="211pt"/>
                <w:rFonts w:eastAsiaTheme="minorHAnsi"/>
                <w:sz w:val="20"/>
                <w:szCs w:val="20"/>
              </w:rPr>
              <w:t>идентификатор указывается при наличии</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9"/>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6.9. Уникальный номер реестровой записи в реестре контрактов/реестре соглашений</w:t>
            </w:r>
          </w:p>
        </w:tc>
        <w:tc>
          <w:tcPr>
            <w:tcW w:w="5688" w:type="dxa"/>
            <w:gridSpan w:val="3"/>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9B320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w:t>
            </w:r>
            <w:r w:rsidR="00426017">
              <w:rPr>
                <w:rStyle w:val="211pt"/>
                <w:rFonts w:eastAsiaTheme="minorHAnsi"/>
                <w:sz w:val="20"/>
                <w:szCs w:val="20"/>
              </w:rPr>
              <w:t>тов (далее - реестр контрактов) /</w:t>
            </w:r>
            <w:r w:rsidR="00426017" w:rsidRPr="00404992">
              <w:rPr>
                <w:rStyle w:val="211pt"/>
                <w:rFonts w:eastAsiaTheme="minorHAnsi"/>
                <w:sz w:val="20"/>
                <w:szCs w:val="20"/>
              </w:rPr>
              <w:t xml:space="preserve"> реестре соглашений (договоров) о предоставлении субсидий бюджетных инвестиций межбюджетных трансфертов (далее - реестр соглашений)</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3552"/>
          <w:jc w:val="center"/>
        </w:trPr>
        <w:tc>
          <w:tcPr>
            <w:tcW w:w="4037" w:type="dxa"/>
            <w:tcBorders>
              <w:top w:val="single" w:sz="4" w:space="0" w:color="auto"/>
              <w:lef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bookmarkStart w:id="26" w:name="bookmark32"/>
            <w:r w:rsidRPr="00404992">
              <w:rPr>
                <w:rStyle w:val="211pt"/>
                <w:rFonts w:eastAsiaTheme="minorHAnsi"/>
                <w:sz w:val="20"/>
                <w:szCs w:val="20"/>
              </w:rPr>
              <w:t>6.10. Сумма в валюте обязательства</w:t>
            </w:r>
            <w:bookmarkEnd w:id="26"/>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В случае если документом-основанием сумма не определена, указывается сумма, рассчитанная получателем средств бюджета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с приложением соответствующего расчета.</w:t>
            </w:r>
          </w:p>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33D20"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760"/>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bookmarkStart w:id="27" w:name="bookmark33"/>
            <w:r w:rsidRPr="00404992">
              <w:rPr>
                <w:rStyle w:val="211pt"/>
                <w:rFonts w:eastAsiaTheme="minorHAnsi"/>
                <w:sz w:val="20"/>
                <w:szCs w:val="20"/>
              </w:rPr>
              <w:t>6.11. Код валюты по ОКВ</w:t>
            </w:r>
            <w:bookmarkEnd w:id="27"/>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B33D20" w:rsidRPr="00404992" w:rsidRDefault="00B33D20"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заключения муниципального контракта (договора) указывается код валюты, в которой указывается цена контракта.</w:t>
            </w: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5314"/>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6.12. Сумма в валюте Российской Федерации всего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бюджетного обязательства в валюте Российской Федерации.</w:t>
            </w:r>
          </w:p>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30" w:tooltip="Current Document">
              <w:r w:rsidRPr="00404992">
                <w:rPr>
                  <w:rStyle w:val="211pt"/>
                  <w:rFonts w:eastAsiaTheme="minorHAnsi"/>
                  <w:sz w:val="20"/>
                  <w:szCs w:val="20"/>
                </w:rPr>
                <w:t xml:space="preserve"> пункте 6.4 </w:t>
              </w:r>
            </w:hyperlink>
            <w:r w:rsidRPr="00404992">
              <w:rPr>
                <w:rStyle w:val="211pt"/>
                <w:rFonts w:eastAsiaTheme="minorHAnsi"/>
                <w:sz w:val="20"/>
                <w:szCs w:val="20"/>
              </w:rPr>
              <w:t>настоящей информации.</w:t>
            </w:r>
          </w:p>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w:t>
            </w:r>
            <w:hyperlink w:anchor="bookmark32" w:tooltip="Current Document">
              <w:r w:rsidRPr="00404992">
                <w:rPr>
                  <w:rStyle w:val="211pt"/>
                  <w:rFonts w:eastAsiaTheme="minorHAnsi"/>
                  <w:sz w:val="20"/>
                  <w:szCs w:val="20"/>
                </w:rPr>
                <w:t xml:space="preserve"> пунктам 6.10 </w:t>
              </w:r>
            </w:hyperlink>
            <w:r w:rsidRPr="00404992">
              <w:rPr>
                <w:rStyle w:val="211pt"/>
                <w:rFonts w:eastAsiaTheme="minorHAnsi"/>
                <w:sz w:val="20"/>
                <w:szCs w:val="20"/>
              </w:rPr>
              <w:t>и</w:t>
            </w:r>
            <w:hyperlink w:anchor="bookmark33" w:tooltip="Current Document">
              <w:r w:rsidRPr="00404992">
                <w:rPr>
                  <w:rStyle w:val="211pt"/>
                  <w:rFonts w:eastAsiaTheme="minorHAnsi"/>
                  <w:sz w:val="20"/>
                  <w:szCs w:val="20"/>
                </w:rPr>
                <w:t xml:space="preserve"> 6.11</w:t>
              </w:r>
            </w:hyperlink>
            <w:r w:rsidRPr="00404992">
              <w:rPr>
                <w:rStyle w:val="211pt"/>
                <w:rFonts w:eastAsiaTheme="minorHAnsi"/>
                <w:sz w:val="20"/>
                <w:szCs w:val="20"/>
              </w:rPr>
              <w:t xml:space="preserve"> настоящей информации.</w:t>
            </w:r>
          </w:p>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165CA" w:rsidRPr="00404992" w:rsidRDefault="005165CA" w:rsidP="009876D4">
            <w:pPr>
              <w:pStyle w:val="22"/>
              <w:shd w:val="clear" w:color="auto" w:fill="auto"/>
              <w:spacing w:before="0" w:after="0" w:line="240" w:lineRule="auto"/>
              <w:rPr>
                <w:rStyle w:val="211pt"/>
                <w:rFonts w:eastAsiaTheme="minorHAnsi"/>
                <w:sz w:val="20"/>
                <w:szCs w:val="20"/>
              </w:rPr>
            </w:pPr>
            <w:r w:rsidRPr="00404992">
              <w:rPr>
                <w:rStyle w:val="211pt"/>
                <w:rFonts w:eastAsiaTheme="minorHAnsi"/>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p w:rsidR="005165CA" w:rsidRPr="00404992" w:rsidRDefault="005165CA" w:rsidP="009876D4">
            <w:pPr>
              <w:pStyle w:val="22"/>
              <w:shd w:val="clear" w:color="auto" w:fill="auto"/>
              <w:spacing w:before="0" w:after="0" w:line="240" w:lineRule="auto"/>
              <w:rPr>
                <w:rFonts w:ascii="Times New Roman" w:hAnsi="Times New Roman" w:cs="Times New Roman"/>
                <w:sz w:val="20"/>
                <w:szCs w:val="20"/>
              </w:rPr>
            </w:pP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932"/>
          <w:jc w:val="center"/>
        </w:trPr>
        <w:tc>
          <w:tcPr>
            <w:tcW w:w="9706" w:type="dxa"/>
            <w:gridSpan w:val="2"/>
            <w:tcBorders>
              <w:top w:val="single" w:sz="4" w:space="0" w:color="auto"/>
            </w:tcBorders>
            <w:shd w:val="clear" w:color="auto" w:fill="FFFFFF"/>
          </w:tcPr>
          <w:p w:rsidR="005165CA" w:rsidRPr="00404992" w:rsidRDefault="005165CA" w:rsidP="00C16246">
            <w:pPr>
              <w:pStyle w:val="22"/>
              <w:spacing w:before="0" w:after="0" w:line="240" w:lineRule="auto"/>
              <w:rPr>
                <w:rStyle w:val="211pt"/>
                <w:rFonts w:eastAsiaTheme="minorHAnsi"/>
                <w:sz w:val="20"/>
                <w:szCs w:val="20"/>
              </w:rPr>
            </w:pP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855"/>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6.13. В том числе сумма казначейского обеспечения обязательств в валюте Российской Федерации</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689"/>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6.14. Процент платежа, требующего подтверждения, от общей суммы бюджетного обязательства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процент платежа, требующего подтверждения, установленный документом</w:t>
            </w:r>
            <w:r>
              <w:rPr>
                <w:rStyle w:val="211pt"/>
                <w:rFonts w:eastAsiaTheme="minorHAnsi"/>
                <w:sz w:val="20"/>
                <w:szCs w:val="20"/>
              </w:rPr>
              <w:t>-</w:t>
            </w:r>
            <w:r w:rsidRPr="00404992">
              <w:rPr>
                <w:rStyle w:val="211pt"/>
                <w:rFonts w:eastAsiaTheme="minorHAnsi"/>
                <w:sz w:val="20"/>
                <w:szCs w:val="20"/>
              </w:rPr>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210"/>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6.15. Сумма платежа, требующего подтверждения</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192"/>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6.16. Номер уведомления о поступлении исполнительного документа/решения налогового органа</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 xml:space="preserve">настоящей информации значений </w:t>
            </w:r>
            <w:r>
              <w:rPr>
                <w:rStyle w:val="211pt"/>
                <w:rFonts w:eastAsiaTheme="minorHAnsi"/>
                <w:sz w:val="20"/>
                <w:szCs w:val="20"/>
              </w:rPr>
              <w:t>«</w:t>
            </w:r>
            <w:r w:rsidRPr="00404992">
              <w:rPr>
                <w:rStyle w:val="211pt"/>
                <w:rFonts w:eastAsiaTheme="minorHAnsi"/>
                <w:sz w:val="20"/>
                <w:szCs w:val="20"/>
              </w:rPr>
              <w:t>исполнительный документ</w:t>
            </w:r>
            <w:r>
              <w:rPr>
                <w:rStyle w:val="211pt"/>
                <w:rFonts w:eastAsiaTheme="minorHAnsi"/>
                <w:sz w:val="20"/>
                <w:szCs w:val="20"/>
              </w:rPr>
              <w:t>»</w:t>
            </w:r>
            <w:r w:rsidRPr="00404992">
              <w:rPr>
                <w:rStyle w:val="211pt"/>
                <w:rFonts w:eastAsiaTheme="minorHAnsi"/>
                <w:sz w:val="20"/>
                <w:szCs w:val="20"/>
              </w:rPr>
              <w:t xml:space="preserve">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192"/>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6.17. Дата уведомления о поступлении исполнительного документа/решения налогового органа</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настоящей информации значений "исполнительный документ" или «решение налогового органа» указывается дата уведомления УФК по Республике Крым о поступлении исполнительного</w:t>
            </w:r>
            <w:r>
              <w:rPr>
                <w:rStyle w:val="211pt"/>
                <w:rFonts w:eastAsiaTheme="minorHAnsi"/>
                <w:sz w:val="20"/>
                <w:szCs w:val="20"/>
              </w:rPr>
              <w:t xml:space="preserve"> </w:t>
            </w:r>
            <w:r w:rsidRPr="00404992">
              <w:rPr>
                <w:rStyle w:val="211pt"/>
                <w:rFonts w:eastAsiaTheme="minorHAnsi"/>
                <w:sz w:val="20"/>
                <w:szCs w:val="20"/>
              </w:rPr>
              <w:t>документа (решения налогового органа), направленного должнику.</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712"/>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6.18. Основание невключения договора (муниципального контракта) в реестр контрактов</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заполнении в</w:t>
            </w:r>
            <w:hyperlink w:anchor="bookmark29" w:tooltip="Current Document">
              <w:r w:rsidRPr="00404992">
                <w:rPr>
                  <w:rStyle w:val="211pt"/>
                  <w:rFonts w:eastAsiaTheme="minorHAnsi"/>
                  <w:sz w:val="20"/>
                  <w:szCs w:val="20"/>
                </w:rPr>
                <w:t xml:space="preserve"> пункте 6.1 </w:t>
              </w:r>
            </w:hyperlink>
            <w:r w:rsidRPr="00404992">
              <w:rPr>
                <w:rStyle w:val="211pt"/>
                <w:rFonts w:eastAsiaTheme="minorHAnsi"/>
                <w:sz w:val="20"/>
                <w:szCs w:val="20"/>
              </w:rPr>
              <w:t>настоящей информации значения «договор» указывается основание невключения договора (контракта) в реестр контрактов.</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864"/>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 Реквизиты контрагента</w:t>
            </w:r>
            <w:r>
              <w:rPr>
                <w:rStyle w:val="211pt"/>
                <w:rFonts w:eastAsiaTheme="minorHAnsi"/>
                <w:sz w:val="20"/>
                <w:szCs w:val="20"/>
              </w:rPr>
              <w:t xml:space="preserve"> </w:t>
            </w:r>
            <w:r w:rsidRPr="00404992">
              <w:rPr>
                <w:rStyle w:val="211pt"/>
                <w:rFonts w:eastAsiaTheme="minorHAnsi"/>
                <w:sz w:val="20"/>
                <w:szCs w:val="20"/>
              </w:rPr>
              <w:t>/</w:t>
            </w:r>
            <w:r>
              <w:rPr>
                <w:rStyle w:val="211pt"/>
                <w:rFonts w:eastAsiaTheme="minorHAnsi"/>
                <w:sz w:val="20"/>
                <w:szCs w:val="20"/>
              </w:rPr>
              <w:t xml:space="preserve"> </w:t>
            </w:r>
            <w:r w:rsidRPr="00404992">
              <w:rPr>
                <w:rStyle w:val="211pt"/>
                <w:rFonts w:eastAsiaTheme="minorHAnsi"/>
                <w:sz w:val="20"/>
                <w:szCs w:val="20"/>
              </w:rPr>
              <w:t>взыскателя по исполнительному документу</w:t>
            </w:r>
            <w:r>
              <w:rPr>
                <w:rStyle w:val="211pt"/>
                <w:rFonts w:eastAsiaTheme="minorHAnsi"/>
                <w:sz w:val="20"/>
                <w:szCs w:val="20"/>
              </w:rPr>
              <w:t xml:space="preserve"> </w:t>
            </w:r>
            <w:r w:rsidRPr="00404992">
              <w:rPr>
                <w:rStyle w:val="211pt"/>
                <w:rFonts w:eastAsiaTheme="minorHAnsi"/>
                <w:sz w:val="20"/>
                <w:szCs w:val="20"/>
              </w:rPr>
              <w:t>/</w:t>
            </w:r>
            <w:r>
              <w:rPr>
                <w:rStyle w:val="211pt"/>
                <w:rFonts w:eastAsiaTheme="minorHAnsi"/>
                <w:sz w:val="20"/>
                <w:szCs w:val="20"/>
              </w:rPr>
              <w:t xml:space="preserve"> </w:t>
            </w:r>
            <w:r w:rsidRPr="00404992">
              <w:rPr>
                <w:rStyle w:val="211pt"/>
                <w:rFonts w:eastAsiaTheme="minorHAnsi"/>
                <w:sz w:val="20"/>
                <w:szCs w:val="20"/>
              </w:rPr>
              <w:t>решению налогового органа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spacing w:after="0" w:line="240" w:lineRule="auto"/>
              <w:rPr>
                <w:rFonts w:ascii="Times New Roman" w:hAnsi="Times New Roman"/>
                <w:sz w:val="20"/>
                <w:szCs w:val="20"/>
              </w:rPr>
            </w:pP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251"/>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 Наименование юридического лица</w:t>
            </w:r>
            <w:r>
              <w:rPr>
                <w:rStyle w:val="211pt"/>
                <w:rFonts w:eastAsiaTheme="minorHAnsi"/>
                <w:sz w:val="20"/>
                <w:szCs w:val="20"/>
              </w:rPr>
              <w:t xml:space="preserve"> </w:t>
            </w:r>
            <w:r w:rsidRPr="00404992">
              <w:rPr>
                <w:rStyle w:val="211pt"/>
                <w:rFonts w:eastAsiaTheme="minorHAnsi"/>
                <w:sz w:val="20"/>
                <w:szCs w:val="20"/>
              </w:rPr>
              <w:t>/</w:t>
            </w:r>
            <w:r>
              <w:rPr>
                <w:rStyle w:val="211pt"/>
                <w:rFonts w:eastAsiaTheme="minorHAnsi"/>
                <w:sz w:val="20"/>
                <w:szCs w:val="20"/>
              </w:rPr>
              <w:t xml:space="preserve"> </w:t>
            </w:r>
            <w:r w:rsidRPr="00404992">
              <w:rPr>
                <w:rStyle w:val="211pt"/>
                <w:rFonts w:eastAsiaTheme="minorHAnsi"/>
                <w:sz w:val="20"/>
                <w:szCs w:val="20"/>
              </w:rPr>
              <w:t>фамилия, имя, отчество физического лица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418"/>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bookmarkStart w:id="28" w:name="bookmark34"/>
            <w:r w:rsidRPr="00404992">
              <w:rPr>
                <w:rStyle w:val="211pt"/>
                <w:rFonts w:eastAsiaTheme="minorHAnsi"/>
                <w:sz w:val="20"/>
                <w:szCs w:val="20"/>
              </w:rPr>
              <w:t>7.2. Идентификационный номер налогоплательщика (ИНН)</w:t>
            </w:r>
            <w:bookmarkEnd w:id="28"/>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ИНН контрагента в соответствии со сведениями ЕГРЮЛ.</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282"/>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bookmarkStart w:id="29" w:name="bookmark35"/>
            <w:r w:rsidRPr="00404992">
              <w:rPr>
                <w:rStyle w:val="211pt"/>
                <w:rFonts w:eastAsiaTheme="minorHAnsi"/>
                <w:sz w:val="20"/>
                <w:szCs w:val="20"/>
              </w:rPr>
              <w:t>7.3. Код причины постановки на учет в налоговом органе (КПП)</w:t>
            </w:r>
            <w:bookmarkEnd w:id="29"/>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КПП контрагента в соответствии со сведениями ЕГРЮЛ (при наличии).</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010"/>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7.4. Код по Сводному реестру</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по Сводному реестру контрагента в случае наличия информации о нем в Сводном реестре в соответствии с ИНН и КПП контрагента, указанным в</w:t>
            </w:r>
            <w:hyperlink w:anchor="bookmark34" w:tooltip="Current Document">
              <w:r w:rsidRPr="00404992">
                <w:rPr>
                  <w:rStyle w:val="211pt"/>
                  <w:rFonts w:eastAsiaTheme="minorHAnsi"/>
                  <w:sz w:val="20"/>
                  <w:szCs w:val="20"/>
                </w:rPr>
                <w:t xml:space="preserve"> пунктах 7.2 </w:t>
              </w:r>
            </w:hyperlink>
            <w:r w:rsidRPr="00404992">
              <w:rPr>
                <w:rStyle w:val="211pt"/>
                <w:rFonts w:eastAsiaTheme="minorHAnsi"/>
                <w:sz w:val="20"/>
                <w:szCs w:val="20"/>
              </w:rPr>
              <w:t>и</w:t>
            </w:r>
            <w:hyperlink w:anchor="bookmark35" w:tooltip="Current Document">
              <w:r w:rsidRPr="00404992">
                <w:rPr>
                  <w:rStyle w:val="211pt"/>
                  <w:rFonts w:eastAsiaTheme="minorHAnsi"/>
                  <w:sz w:val="20"/>
                  <w:szCs w:val="20"/>
                </w:rPr>
                <w:t xml:space="preserve"> 7.3</w:t>
              </w:r>
            </w:hyperlink>
            <w:r w:rsidRPr="00404992">
              <w:rPr>
                <w:rStyle w:val="211pt"/>
                <w:rFonts w:eastAsiaTheme="minorHAnsi"/>
                <w:sz w:val="20"/>
                <w:szCs w:val="20"/>
              </w:rPr>
              <w:t xml:space="preserve"> настоящей информации.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540"/>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7.5. Номер лицевого счета (раздела на лицевом счете)</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r>
              <w:rPr>
                <w:rStyle w:val="211pt"/>
                <w:rFonts w:eastAsiaTheme="minorHAnsi"/>
                <w:sz w:val="20"/>
                <w:szCs w:val="20"/>
              </w:rPr>
              <w:t xml:space="preserve"> </w:t>
            </w:r>
            <w:r w:rsidRPr="00404992">
              <w:rPr>
                <w:rStyle w:val="211pt"/>
                <w:rFonts w:eastAsiaTheme="minorHAnsi"/>
                <w:sz w:val="20"/>
                <w:szCs w:val="20"/>
              </w:rPr>
              <w:t>государственным внебюджетным фондом), указывается номер лицевого счета контрагента в соответствии с документом-основанием.</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71"/>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7.6. Номер банковского (казначейского) счета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номер банковского (казначейского) счета контрагента (при наличии в документе</w:t>
            </w:r>
            <w:r>
              <w:rPr>
                <w:rStyle w:val="211pt"/>
                <w:rFonts w:eastAsiaTheme="minorHAnsi"/>
                <w:sz w:val="20"/>
                <w:szCs w:val="20"/>
              </w:rPr>
              <w:t xml:space="preserve"> </w:t>
            </w:r>
            <w:r w:rsidRPr="00404992">
              <w:rPr>
                <w:rStyle w:val="211pt"/>
                <w:rFonts w:eastAsiaTheme="minorHAnsi"/>
                <w:sz w:val="20"/>
                <w:szCs w:val="20"/>
              </w:rPr>
              <w:t>- основании).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707"/>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7.7. Наименование банка (иной организации), в котором</w:t>
            </w:r>
            <w:r>
              <w:rPr>
                <w:rStyle w:val="211pt"/>
                <w:rFonts w:eastAsiaTheme="minorHAnsi"/>
                <w:sz w:val="20"/>
                <w:szCs w:val="20"/>
              </w:rPr>
              <w:t xml:space="preserve"> </w:t>
            </w:r>
            <w:r w:rsidRPr="00404992">
              <w:rPr>
                <w:rStyle w:val="211pt"/>
                <w:rFonts w:eastAsiaTheme="minorHAnsi"/>
                <w:sz w:val="20"/>
                <w:szCs w:val="20"/>
              </w:rPr>
              <w:t>(-ой) открыт счет контрагенту</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62"/>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7.8. БИК банка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БИК банка контрагента (при наличии в документе-основании).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82"/>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7.9. Корреспондентский счет банка</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корреспондентский счет банка контрагента (при наличии в документе-основании).</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87"/>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 Расшифровка обязательства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spacing w:after="0" w:line="240" w:lineRule="auto"/>
              <w:rPr>
                <w:rFonts w:ascii="Times New Roman" w:hAnsi="Times New Roman"/>
                <w:sz w:val="20"/>
                <w:szCs w:val="20"/>
              </w:rPr>
            </w:pP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283"/>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 Наименование объекта капитального строительства или объекта недвижимого имущества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705"/>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8.2. Уникальный код объекта капитального строительства или объекта недвижимого имущества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424"/>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8.3 Наименование вида средств</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вида средств, за счет которых должна быть произведена кассовая выплата: средства бюджета.</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r w:rsidR="009B3205">
              <w:rPr>
                <w:rStyle w:val="211pt"/>
                <w:rFonts w:eastAsiaTheme="minorHAnsi"/>
                <w:sz w:val="20"/>
                <w:szCs w:val="20"/>
              </w:rPr>
              <w:t>.</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415"/>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8.4. Код по БК</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расходов в соответствии с предметом документа</w:t>
            </w:r>
            <w:r>
              <w:rPr>
                <w:rStyle w:val="211pt"/>
                <w:rFonts w:eastAsiaTheme="minorHAnsi"/>
                <w:sz w:val="20"/>
                <w:szCs w:val="20"/>
              </w:rPr>
              <w:t xml:space="preserve"> </w:t>
            </w:r>
            <w:r w:rsidRPr="00404992">
              <w:rPr>
                <w:rStyle w:val="211pt"/>
                <w:rFonts w:eastAsiaTheme="minorHAnsi"/>
                <w:sz w:val="20"/>
                <w:szCs w:val="20"/>
              </w:rPr>
              <w:t>- основания.</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постановки на учет бюджетного обязательства, возникшего на основании</w:t>
            </w:r>
            <w:r w:rsidRPr="00404992">
              <w:rPr>
                <w:rFonts w:ascii="Times New Roman" w:hAnsi="Times New Roman" w:cs="Times New Roman"/>
                <w:sz w:val="20"/>
                <w:szCs w:val="20"/>
              </w:rPr>
              <w:t xml:space="preserve">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291"/>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Pr>
                <w:rStyle w:val="211pt"/>
                <w:rFonts w:eastAsiaTheme="minorHAnsi"/>
                <w:sz w:val="20"/>
                <w:szCs w:val="20"/>
              </w:rPr>
              <w:t>8.</w:t>
            </w:r>
            <w:r w:rsidRPr="00404992">
              <w:rPr>
                <w:rStyle w:val="211pt"/>
                <w:rFonts w:eastAsiaTheme="minorHAnsi"/>
                <w:sz w:val="20"/>
                <w:szCs w:val="20"/>
              </w:rPr>
              <w:t>5. Признак безусловности обязательства</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значение «безусловное» по бюджетному обязательству, денежное обязательство по которому возникает на основании документа</w:t>
            </w:r>
            <w:r>
              <w:rPr>
                <w:rStyle w:val="211pt"/>
                <w:rFonts w:eastAsiaTheme="minorHAnsi"/>
                <w:sz w:val="20"/>
                <w:szCs w:val="20"/>
              </w:rPr>
              <w:t xml:space="preserve"> </w:t>
            </w:r>
            <w:r w:rsidRPr="00404992">
              <w:rPr>
                <w:rStyle w:val="211pt"/>
                <w:rFonts w:eastAsiaTheme="minorHAnsi"/>
                <w:sz w:val="20"/>
                <w:szCs w:val="20"/>
              </w:rPr>
              <w:t>-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62"/>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8.6. Сумма исполненного обязательства прошлых лет в валюте Российской Федерации</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исполненная сумма бюджетного обязательства прошлых лет с точностью до второго знака после запятой.</w:t>
            </w: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293"/>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8.7. Сумма неисполненного обязательства прошлых лет в валюте Российской Федерации</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542"/>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8.8. Сумма на 20 текущий финансовый год в валюте Российской Федерации с помесячной разбивкой</w:t>
            </w:r>
          </w:p>
          <w:p w:rsidR="005165CA" w:rsidRPr="00404992" w:rsidRDefault="005165CA" w:rsidP="00C16246">
            <w:pPr>
              <w:spacing w:line="240" w:lineRule="auto"/>
              <w:rPr>
                <w:rFonts w:ascii="Times New Roman" w:hAnsi="Times New Roman"/>
                <w:sz w:val="20"/>
                <w:szCs w:val="20"/>
              </w:rPr>
            </w:pPr>
          </w:p>
          <w:p w:rsidR="005165CA" w:rsidRPr="00404992" w:rsidRDefault="005165CA" w:rsidP="00C16246">
            <w:pPr>
              <w:spacing w:line="240" w:lineRule="auto"/>
              <w:rPr>
                <w:rFonts w:ascii="Times New Roman" w:hAnsi="Times New Roman"/>
                <w:sz w:val="20"/>
                <w:szCs w:val="20"/>
              </w:rPr>
            </w:pP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165CA" w:rsidRPr="00404992" w:rsidRDefault="005165CA" w:rsidP="00C16246">
            <w:pPr>
              <w:pStyle w:val="22"/>
              <w:shd w:val="clear" w:color="auto" w:fill="auto"/>
              <w:spacing w:before="0" w:after="0" w:line="240" w:lineRule="auto"/>
              <w:rPr>
                <w:rStyle w:val="211pt"/>
                <w:rFonts w:eastAsiaTheme="minorHAnsi"/>
                <w:sz w:val="20"/>
                <w:szCs w:val="20"/>
              </w:rPr>
            </w:pPr>
            <w:r w:rsidRPr="00404992">
              <w:rPr>
                <w:rStyle w:val="211pt"/>
                <w:rFonts w:eastAsiaTheme="minorHAnsi"/>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Fonts w:ascii="Times New Roman" w:hAnsi="Times New Roman" w:cs="Times New Roman"/>
                <w:sz w:val="20"/>
                <w:szCs w:val="20"/>
              </w:rPr>
              <w:t>В случае постановки на учет (изменения) бюджетного</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Fonts w:ascii="Times New Roman" w:hAnsi="Times New Roman" w:cs="Times New Roman"/>
                <w:sz w:val="20"/>
                <w:szCs w:val="20"/>
              </w:rPr>
              <w:t>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165CA" w:rsidRPr="00404992" w:rsidTr="0051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4664"/>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8.9. Сумма в валюте Российской Федерации на плановый период и за пределами планового периода</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w:t>
            </w:r>
            <w:r>
              <w:rPr>
                <w:rStyle w:val="211pt"/>
                <w:rFonts w:eastAsiaTheme="minorHAnsi"/>
                <w:sz w:val="20"/>
                <w:szCs w:val="20"/>
              </w:rPr>
              <w:t>общей суммой на последующие годы</w:t>
            </w:r>
            <w:r w:rsidRPr="00404992">
              <w:rPr>
                <w:rStyle w:val="211pt"/>
                <w:rFonts w:eastAsiaTheme="minorHAnsi"/>
                <w:sz w:val="20"/>
                <w:szCs w:val="20"/>
              </w:rPr>
              <w:t>.</w:t>
            </w:r>
          </w:p>
        </w:tc>
      </w:tr>
      <w:tr w:rsidR="005165CA" w:rsidRPr="00404992" w:rsidTr="0077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837"/>
          <w:jc w:val="center"/>
        </w:trPr>
        <w:tc>
          <w:tcPr>
            <w:tcW w:w="4037" w:type="dxa"/>
            <w:tcBorders>
              <w:top w:val="single" w:sz="4" w:space="0" w:color="auto"/>
              <w:lef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8.10. Дата выплаты по исполнительному документу</w:t>
            </w:r>
          </w:p>
        </w:tc>
        <w:tc>
          <w:tcPr>
            <w:tcW w:w="5678" w:type="dxa"/>
            <w:gridSpan w:val="2"/>
            <w:tcBorders>
              <w:top w:val="single" w:sz="4" w:space="0" w:color="auto"/>
              <w:left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5165CA" w:rsidRPr="00404992" w:rsidTr="00D91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182"/>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8.11. Аналитический код</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5165CA" w:rsidRPr="00404992" w:rsidTr="00D91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667"/>
          <w:jc w:val="center"/>
        </w:trPr>
        <w:tc>
          <w:tcPr>
            <w:tcW w:w="4037" w:type="dxa"/>
            <w:tcBorders>
              <w:top w:val="single" w:sz="4" w:space="0" w:color="auto"/>
              <w:left w:val="single" w:sz="4" w:space="0" w:color="auto"/>
              <w:bottom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8.12. Примечание</w:t>
            </w:r>
          </w:p>
        </w:tc>
        <w:tc>
          <w:tcPr>
            <w:tcW w:w="5678" w:type="dxa"/>
            <w:gridSpan w:val="2"/>
            <w:tcBorders>
              <w:top w:val="single" w:sz="4" w:space="0" w:color="auto"/>
              <w:left w:val="single" w:sz="4" w:space="0" w:color="auto"/>
              <w:bottom w:val="single" w:sz="4" w:space="0" w:color="auto"/>
              <w:right w:val="single" w:sz="4" w:space="0" w:color="auto"/>
            </w:tcBorders>
            <w:shd w:val="clear" w:color="auto" w:fill="FFFFFF"/>
          </w:tcPr>
          <w:p w:rsidR="005165CA" w:rsidRPr="00404992" w:rsidRDefault="005165CA"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Иная информация, необходимая для постановки бюджетного обязательства на учет.</w:t>
            </w:r>
          </w:p>
        </w:tc>
      </w:tr>
    </w:tbl>
    <w:p w:rsidR="00B33D20" w:rsidRPr="00404992" w:rsidRDefault="00B33D20" w:rsidP="00B33D20">
      <w:pPr>
        <w:rPr>
          <w:rFonts w:ascii="Times New Roman" w:hAnsi="Times New Roman"/>
          <w:sz w:val="20"/>
          <w:szCs w:val="20"/>
        </w:rPr>
      </w:pPr>
      <w:r w:rsidRPr="00404992">
        <w:rPr>
          <w:rFonts w:ascii="Times New Roman" w:hAnsi="Times New Roman"/>
          <w:sz w:val="20"/>
          <w:szCs w:val="20"/>
        </w:rPr>
        <w:br w:type="page"/>
      </w:r>
    </w:p>
    <w:p w:rsidR="00D91F5B" w:rsidRDefault="00B33D20" w:rsidP="005165CA">
      <w:pPr>
        <w:pStyle w:val="40"/>
        <w:shd w:val="clear" w:color="auto" w:fill="auto"/>
        <w:spacing w:line="240" w:lineRule="auto"/>
        <w:ind w:left="6040"/>
        <w:rPr>
          <w:b w:val="0"/>
          <w:sz w:val="24"/>
          <w:szCs w:val="24"/>
        </w:rPr>
      </w:pPr>
      <w:r w:rsidRPr="00D91F5B">
        <w:rPr>
          <w:b w:val="0"/>
          <w:sz w:val="24"/>
          <w:szCs w:val="24"/>
        </w:rPr>
        <w:lastRenderedPageBreak/>
        <w:t xml:space="preserve">Приложение № 2 </w:t>
      </w:r>
    </w:p>
    <w:p w:rsidR="00B33D20" w:rsidRPr="00D91F5B" w:rsidRDefault="00B33D20" w:rsidP="005165CA">
      <w:pPr>
        <w:pStyle w:val="40"/>
        <w:shd w:val="clear" w:color="auto" w:fill="auto"/>
        <w:spacing w:line="240" w:lineRule="auto"/>
        <w:ind w:left="6040"/>
        <w:rPr>
          <w:b w:val="0"/>
          <w:sz w:val="24"/>
          <w:szCs w:val="24"/>
        </w:rPr>
      </w:pPr>
      <w:r w:rsidRPr="00D91F5B">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D91F5B">
        <w:rPr>
          <w:b w:val="0"/>
          <w:sz w:val="24"/>
          <w:szCs w:val="24"/>
        </w:rPr>
        <w:t xml:space="preserve"> сельского поселения Нижнегорского района</w:t>
      </w:r>
      <w:r w:rsidRPr="00D91F5B">
        <w:rPr>
          <w:b w:val="0"/>
          <w:sz w:val="24"/>
          <w:szCs w:val="24"/>
        </w:rPr>
        <w:t xml:space="preserve"> Республики Крым Управлением Федерального казначейства по Республике Крым</w:t>
      </w:r>
    </w:p>
    <w:p w:rsidR="00B33D20" w:rsidRPr="00404992" w:rsidRDefault="00B33D20" w:rsidP="00D91F5B">
      <w:pPr>
        <w:pStyle w:val="50"/>
        <w:shd w:val="clear" w:color="auto" w:fill="auto"/>
        <w:spacing w:before="0" w:after="0" w:line="240" w:lineRule="auto"/>
        <w:ind w:right="40"/>
        <w:rPr>
          <w:sz w:val="20"/>
          <w:szCs w:val="20"/>
        </w:rPr>
      </w:pPr>
      <w:r w:rsidRPr="00404992">
        <w:rPr>
          <w:sz w:val="20"/>
          <w:szCs w:val="20"/>
        </w:rPr>
        <w:t>Реквизиты</w:t>
      </w:r>
    </w:p>
    <w:p w:rsidR="00B33D20" w:rsidRPr="00404992" w:rsidRDefault="00B33D20" w:rsidP="00D91F5B">
      <w:pPr>
        <w:pStyle w:val="50"/>
        <w:shd w:val="clear" w:color="auto" w:fill="auto"/>
        <w:spacing w:before="0" w:after="0" w:line="240" w:lineRule="exact"/>
        <w:ind w:right="40"/>
        <w:rPr>
          <w:sz w:val="20"/>
          <w:szCs w:val="20"/>
        </w:rPr>
      </w:pPr>
      <w:r w:rsidRPr="00404992">
        <w:rPr>
          <w:sz w:val="20"/>
          <w:szCs w:val="20"/>
        </w:rPr>
        <w:t>Сведения о денежном обязательстве</w:t>
      </w:r>
    </w:p>
    <w:p w:rsidR="00B33D20" w:rsidRPr="00404992" w:rsidRDefault="00B33D20" w:rsidP="00D91F5B">
      <w:pPr>
        <w:pStyle w:val="af"/>
        <w:shd w:val="clear" w:color="auto" w:fill="auto"/>
        <w:spacing w:after="0" w:line="220" w:lineRule="exact"/>
        <w:rPr>
          <w:sz w:val="20"/>
          <w:szCs w:val="20"/>
        </w:rPr>
      </w:pPr>
      <w:bookmarkStart w:id="30" w:name="bookmark36"/>
      <w:r w:rsidRPr="00404992">
        <w:rPr>
          <w:sz w:val="20"/>
          <w:szCs w:val="20"/>
        </w:rPr>
        <w:t>Единица измерения: руб.</w:t>
      </w:r>
      <w:bookmarkEnd w:id="30"/>
    </w:p>
    <w:p w:rsidR="00B33D20" w:rsidRPr="00404992" w:rsidRDefault="00B33D20" w:rsidP="00B33D20">
      <w:pPr>
        <w:pStyle w:val="af"/>
        <w:shd w:val="clear" w:color="auto" w:fill="auto"/>
        <w:spacing w:after="0" w:line="220" w:lineRule="exact"/>
        <w:rPr>
          <w:sz w:val="20"/>
          <w:szCs w:val="20"/>
        </w:rPr>
      </w:pPr>
      <w:r w:rsidRPr="00404992">
        <w:rPr>
          <w:sz w:val="20"/>
          <w:szCs w:val="20"/>
        </w:rPr>
        <w:t>(с точностью до второго десятичного знака)</w:t>
      </w:r>
    </w:p>
    <w:tbl>
      <w:tblPr>
        <w:tblOverlap w:val="never"/>
        <w:tblW w:w="0" w:type="auto"/>
        <w:jc w:val="center"/>
        <w:tblLayout w:type="fixed"/>
        <w:tblCellMar>
          <w:left w:w="10" w:type="dxa"/>
          <w:right w:w="10" w:type="dxa"/>
        </w:tblCellMar>
        <w:tblLook w:val="0000"/>
      </w:tblPr>
      <w:tblGrid>
        <w:gridCol w:w="3970"/>
        <w:gridCol w:w="5746"/>
      </w:tblGrid>
      <w:tr w:rsidR="00B33D20" w:rsidRPr="00404992" w:rsidTr="00253469">
        <w:trPr>
          <w:trHeight w:hRule="exact" w:val="571"/>
          <w:jc w:val="center"/>
        </w:trPr>
        <w:tc>
          <w:tcPr>
            <w:tcW w:w="3970" w:type="dxa"/>
            <w:tcBorders>
              <w:top w:val="single" w:sz="4" w:space="0" w:color="auto"/>
              <w:left w:val="single" w:sz="4" w:space="0" w:color="auto"/>
            </w:tcBorders>
            <w:shd w:val="clear" w:color="auto" w:fill="FFFFFF"/>
          </w:tcPr>
          <w:p w:rsidR="00B33D20" w:rsidRPr="00404992" w:rsidRDefault="00B33D20" w:rsidP="0011054D">
            <w:pPr>
              <w:pStyle w:val="22"/>
              <w:shd w:val="clear" w:color="auto" w:fill="auto"/>
              <w:spacing w:before="0" w:after="0" w:line="278" w:lineRule="exact"/>
              <w:jc w:val="center"/>
              <w:rPr>
                <w:rFonts w:ascii="Times New Roman" w:hAnsi="Times New Roman" w:cs="Times New Roman"/>
                <w:sz w:val="20"/>
                <w:szCs w:val="20"/>
              </w:rPr>
            </w:pPr>
            <w:r w:rsidRPr="00404992">
              <w:rPr>
                <w:rStyle w:val="211pt"/>
                <w:rFonts w:eastAsiaTheme="minorHAnsi"/>
                <w:sz w:val="20"/>
                <w:szCs w:val="20"/>
              </w:rPr>
              <w:t>Наименование информации (реквизита, показателя)</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11054D">
            <w:pPr>
              <w:pStyle w:val="22"/>
              <w:shd w:val="clear" w:color="auto" w:fill="auto"/>
              <w:spacing w:before="0" w:after="0" w:line="278" w:lineRule="exact"/>
              <w:jc w:val="center"/>
              <w:rPr>
                <w:rFonts w:ascii="Times New Roman" w:hAnsi="Times New Roman" w:cs="Times New Roman"/>
                <w:sz w:val="20"/>
                <w:szCs w:val="20"/>
              </w:rPr>
            </w:pPr>
            <w:r w:rsidRPr="00404992">
              <w:rPr>
                <w:rStyle w:val="211pt"/>
                <w:rFonts w:eastAsiaTheme="minorHAnsi"/>
                <w:sz w:val="20"/>
                <w:szCs w:val="20"/>
              </w:rPr>
              <w:t>Правила формирования информации (реквизита, показателя)</w:t>
            </w:r>
          </w:p>
        </w:tc>
      </w:tr>
      <w:tr w:rsidR="00B33D20" w:rsidRPr="00404992" w:rsidTr="00253469">
        <w:trPr>
          <w:trHeight w:hRule="exact" w:val="1416"/>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1. Номер сведений о денежном обязательстве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порядковый номер Сведений о денежном обязательстве.</w:t>
            </w:r>
          </w:p>
        </w:tc>
      </w:tr>
      <w:tr w:rsidR="00B33D20" w:rsidRPr="00404992" w:rsidTr="00253469">
        <w:trPr>
          <w:trHeight w:hRule="exact" w:val="713"/>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Дата Сведений о денежном обязательстве</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дата подписания Сведений о денежном обязательстве получателем бюджетных средств</w:t>
            </w:r>
            <w:r w:rsidR="00714B71">
              <w:rPr>
                <w:rStyle w:val="211pt"/>
                <w:rFonts w:eastAsiaTheme="minorHAnsi"/>
                <w:sz w:val="20"/>
                <w:szCs w:val="20"/>
              </w:rPr>
              <w:t xml:space="preserve">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B33D20" w:rsidRPr="00404992" w:rsidTr="00253469">
        <w:trPr>
          <w:trHeight w:hRule="exact" w:val="1276"/>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Учетный номер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при внесении изменений в поставленное на учет денежное обязательство.</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учетный номер денежного обязательства, в которое вносятся изменения, присвоенный ему при постановке на учет.</w:t>
            </w:r>
          </w:p>
        </w:tc>
      </w:tr>
      <w:tr w:rsidR="00B33D20" w:rsidRPr="00404992" w:rsidTr="00253469">
        <w:trPr>
          <w:trHeight w:hRule="exact" w:val="713"/>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 Учетный номер бюджетного обязательства</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33D20" w:rsidRPr="00404992" w:rsidTr="00253469">
        <w:trPr>
          <w:trHeight w:hRule="exact" w:val="564"/>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Уникальный код объекта капитального строительства</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B33D20" w:rsidRPr="00404992" w:rsidTr="00253469">
        <w:trPr>
          <w:trHeight w:hRule="exact" w:val="572"/>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Информация о получателе бюджетных средств</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spacing w:line="240" w:lineRule="auto"/>
              <w:ind w:hanging="10"/>
              <w:rPr>
                <w:rFonts w:ascii="Times New Roman" w:hAnsi="Times New Roman"/>
                <w:sz w:val="20"/>
                <w:szCs w:val="20"/>
              </w:rPr>
            </w:pPr>
          </w:p>
        </w:tc>
      </w:tr>
      <w:tr w:rsidR="00B33D20" w:rsidRPr="00404992" w:rsidTr="00253469">
        <w:trPr>
          <w:trHeight w:hRule="exact" w:val="1264"/>
          <w:jc w:val="center"/>
        </w:trPr>
        <w:tc>
          <w:tcPr>
            <w:tcW w:w="3970" w:type="dxa"/>
            <w:tcBorders>
              <w:top w:val="single" w:sz="4" w:space="0" w:color="auto"/>
              <w:left w:val="single" w:sz="4" w:space="0" w:color="auto"/>
              <w:bottom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получателя бюджетных средств</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3D20" w:rsidRPr="00404992" w:rsidTr="00253469">
        <w:trPr>
          <w:trHeight w:hRule="exact" w:val="573"/>
          <w:jc w:val="center"/>
        </w:trPr>
        <w:tc>
          <w:tcPr>
            <w:tcW w:w="3970" w:type="dxa"/>
            <w:tcBorders>
              <w:left w:val="single" w:sz="4" w:space="0" w:color="auto"/>
            </w:tcBorders>
            <w:shd w:val="clear" w:color="auto" w:fill="FFFFFF"/>
          </w:tcPr>
          <w:p w:rsidR="00B33D20" w:rsidRPr="00404992" w:rsidRDefault="00B33D20" w:rsidP="00D91F5B">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6.2. Код получателя бюджетных средств по Сводному реестру</w:t>
            </w:r>
          </w:p>
        </w:tc>
        <w:tc>
          <w:tcPr>
            <w:tcW w:w="5746" w:type="dxa"/>
            <w:tcBorders>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jc w:val="center"/>
              <w:rPr>
                <w:rFonts w:ascii="Times New Roman" w:hAnsi="Times New Roman" w:cs="Times New Roman"/>
                <w:sz w:val="20"/>
                <w:szCs w:val="20"/>
              </w:rPr>
            </w:pPr>
            <w:r w:rsidRPr="00404992">
              <w:rPr>
                <w:rStyle w:val="211pt"/>
                <w:rFonts w:eastAsiaTheme="minorHAnsi"/>
                <w:sz w:val="20"/>
                <w:szCs w:val="20"/>
              </w:rPr>
              <w:t xml:space="preserve">Указывается код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B33D20" w:rsidRPr="00404992" w:rsidTr="00253469">
        <w:trPr>
          <w:trHeight w:hRule="exact" w:val="709"/>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6.3. Номер лицевого счета</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номер соответствующего лицевого счета получателя бюджетных средств</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B33D20" w:rsidRPr="00404992" w:rsidTr="00253469">
        <w:trPr>
          <w:trHeight w:hRule="exact" w:val="932"/>
          <w:jc w:val="center"/>
        </w:trPr>
        <w:tc>
          <w:tcPr>
            <w:tcW w:w="3970" w:type="dxa"/>
            <w:tcBorders>
              <w:top w:val="single" w:sz="4" w:space="0" w:color="auto"/>
              <w:left w:val="single" w:sz="4" w:space="0" w:color="auto"/>
              <w:bottom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6.4. Главный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главного распорядителя бюджетных средств</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00D407FE"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соответствующее реестровой записи Сводного реестра.</w:t>
            </w:r>
          </w:p>
        </w:tc>
      </w:tr>
      <w:tr w:rsidR="00D91F5B" w:rsidRPr="00404992" w:rsidTr="00253469">
        <w:trPr>
          <w:trHeight w:hRule="exact" w:val="1470"/>
          <w:jc w:val="center"/>
        </w:trPr>
        <w:tc>
          <w:tcPr>
            <w:tcW w:w="3970" w:type="dxa"/>
            <w:tcBorders>
              <w:top w:val="single" w:sz="4" w:space="0" w:color="auto"/>
              <w:left w:val="single" w:sz="4" w:space="0" w:color="auto"/>
              <w:bottom w:val="single" w:sz="4" w:space="0" w:color="auto"/>
            </w:tcBorders>
            <w:shd w:val="clear" w:color="auto" w:fill="FFFFFF"/>
          </w:tcPr>
          <w:p w:rsidR="00D91F5B" w:rsidRPr="00404992" w:rsidRDefault="00D91F5B" w:rsidP="007A712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6.5.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код главы главного распорядителя бюджетных средств</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в соответствии с решением сессии </w:t>
            </w:r>
            <w:r w:rsidR="00C16246">
              <w:rPr>
                <w:rStyle w:val="211pt"/>
                <w:rFonts w:eastAsiaTheme="minorHAnsi"/>
                <w:sz w:val="20"/>
                <w:szCs w:val="20"/>
              </w:rPr>
              <w:t>Жемчужинского</w:t>
            </w:r>
            <w:r>
              <w:rPr>
                <w:rStyle w:val="211pt"/>
                <w:rFonts w:eastAsiaTheme="minorHAnsi"/>
                <w:sz w:val="20"/>
                <w:szCs w:val="20"/>
              </w:rPr>
              <w:t xml:space="preserve"> сельского</w:t>
            </w:r>
            <w:r w:rsidRPr="00404992">
              <w:rPr>
                <w:rStyle w:val="211pt"/>
                <w:rFonts w:eastAsiaTheme="minorHAnsi"/>
                <w:sz w:val="20"/>
                <w:szCs w:val="20"/>
              </w:rPr>
              <w:t xml:space="preserve"> совета Нижнегорского района Республики Крым О бюджете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w:t>
            </w:r>
            <w:r>
              <w:rPr>
                <w:rStyle w:val="211pt"/>
                <w:rFonts w:eastAsiaTheme="minorHAnsi"/>
                <w:sz w:val="20"/>
                <w:szCs w:val="20"/>
              </w:rPr>
              <w:t xml:space="preserve"> на очередной год и на плановый период</w:t>
            </w:r>
            <w:r w:rsidRPr="00404992">
              <w:rPr>
                <w:rStyle w:val="211pt"/>
                <w:rFonts w:eastAsiaTheme="minorHAnsi"/>
                <w:sz w:val="20"/>
                <w:szCs w:val="20"/>
              </w:rPr>
              <w:t>.</w:t>
            </w:r>
          </w:p>
        </w:tc>
      </w:tr>
      <w:tr w:rsidR="00D91F5B" w:rsidRPr="00404992" w:rsidTr="00253469">
        <w:trPr>
          <w:trHeight w:hRule="exact" w:val="571"/>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6.6. Наименование бюджета</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бюджет - «бюджет</w:t>
            </w:r>
            <w:r w:rsidRPr="00404992">
              <w:rPr>
                <w:rFonts w:ascii="Times New Roman" w:hAnsi="Times New Roman" w:cs="Times New Roman"/>
                <w:sz w:val="20"/>
                <w:szCs w:val="20"/>
              </w:rPr>
              <w:t xml:space="preserve"> </w:t>
            </w:r>
            <w:r w:rsidR="00C16246">
              <w:rPr>
                <w:rFonts w:ascii="Times New Roman" w:hAnsi="Times New Roman" w:cs="Times New Roman"/>
                <w:sz w:val="20"/>
                <w:szCs w:val="20"/>
              </w:rPr>
              <w:t>Жемчужинского</w:t>
            </w:r>
            <w:r w:rsidRPr="00404992">
              <w:rPr>
                <w:rFonts w:ascii="Times New Roman" w:hAnsi="Times New Roman" w:cs="Times New Roman"/>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D91F5B" w:rsidRPr="00404992" w:rsidTr="00ED318B">
        <w:trPr>
          <w:trHeight w:hRule="exact" w:val="1138"/>
          <w:jc w:val="center"/>
        </w:trPr>
        <w:tc>
          <w:tcPr>
            <w:tcW w:w="3970" w:type="dxa"/>
            <w:tcBorders>
              <w:top w:val="single" w:sz="4" w:space="0" w:color="auto"/>
              <w:left w:val="single" w:sz="4" w:space="0" w:color="auto"/>
            </w:tcBorders>
            <w:shd w:val="clear" w:color="auto" w:fill="FFFFFF"/>
          </w:tcPr>
          <w:p w:rsidR="00D91F5B" w:rsidRPr="00404992" w:rsidRDefault="00D91F5B" w:rsidP="006963D0">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6.7. </w:t>
            </w:r>
            <w:r w:rsidR="006963D0">
              <w:rPr>
                <w:rStyle w:val="211pt"/>
                <w:rFonts w:eastAsiaTheme="minorHAnsi"/>
                <w:sz w:val="20"/>
                <w:szCs w:val="20"/>
              </w:rPr>
              <w:t>.</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ED318B" w:rsidP="00ED318B">
            <w:pPr>
              <w:pStyle w:val="22"/>
              <w:shd w:val="clear" w:color="auto" w:fill="auto"/>
              <w:spacing w:before="0" w:after="0" w:line="240" w:lineRule="auto"/>
              <w:ind w:hanging="10"/>
              <w:rPr>
                <w:rFonts w:ascii="Times New Roman" w:hAnsi="Times New Roman" w:cs="Times New Roman"/>
                <w:sz w:val="20"/>
                <w:szCs w:val="20"/>
              </w:rPr>
            </w:pPr>
            <w:r w:rsidRPr="00ED318B">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ED318B">
              <w:rPr>
                <w:rStyle w:val="211pt"/>
                <w:rFonts w:eastAsiaTheme="minorHAnsi"/>
                <w:sz w:val="20"/>
                <w:szCs w:val="20"/>
              </w:rPr>
              <w:t xml:space="preserve"> сельское поселение Нижнегорского района Республики Крым</w:t>
            </w:r>
            <w:r w:rsidR="006963D0">
              <w:rPr>
                <w:rStyle w:val="211pt"/>
                <w:rFonts w:eastAsiaTheme="minorHAnsi"/>
                <w:sz w:val="20"/>
                <w:szCs w:val="20"/>
              </w:rPr>
              <w:t>.</w:t>
            </w:r>
          </w:p>
        </w:tc>
      </w:tr>
      <w:tr w:rsidR="00D91F5B" w:rsidRPr="00404992" w:rsidTr="00253469">
        <w:trPr>
          <w:trHeight w:hRule="exact" w:val="709"/>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6.8. Финансовый орган</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финансового органа - «</w:t>
            </w:r>
            <w:r>
              <w:rPr>
                <w:rStyle w:val="211pt"/>
                <w:rFonts w:eastAsiaTheme="minorHAnsi"/>
                <w:sz w:val="20"/>
                <w:szCs w:val="20"/>
              </w:rPr>
              <w:t>А</w:t>
            </w:r>
            <w:r w:rsidRPr="00404992">
              <w:rPr>
                <w:rStyle w:val="211pt"/>
                <w:rFonts w:eastAsiaTheme="minorHAnsi"/>
                <w:sz w:val="20"/>
                <w:szCs w:val="20"/>
              </w:rPr>
              <w:t>дминистраци</w:t>
            </w:r>
            <w:r>
              <w:rPr>
                <w:rStyle w:val="211pt"/>
                <w:rFonts w:eastAsiaTheme="minorHAnsi"/>
                <w:sz w:val="20"/>
                <w:szCs w:val="20"/>
              </w:rPr>
              <w:t>я</w:t>
            </w:r>
            <w:r w:rsidRPr="00404992">
              <w:rPr>
                <w:rStyle w:val="211pt"/>
                <w:rFonts w:eastAsiaTheme="minorHAnsi"/>
                <w:sz w:val="20"/>
                <w:szCs w:val="20"/>
              </w:rPr>
              <w:t xml:space="preserve"> </w:t>
            </w:r>
            <w:r w:rsidR="00C16246">
              <w:rPr>
                <w:rFonts w:ascii="Times New Roman" w:hAnsi="Times New Roman" w:cs="Times New Roman"/>
                <w:sz w:val="20"/>
                <w:szCs w:val="20"/>
              </w:rPr>
              <w:t>Жемчужинского</w:t>
            </w:r>
            <w:r w:rsidRPr="00404992">
              <w:rPr>
                <w:rFonts w:ascii="Times New Roman" w:hAnsi="Times New Roman" w:cs="Times New Roman"/>
                <w:sz w:val="20"/>
                <w:szCs w:val="20"/>
              </w:rPr>
              <w:t xml:space="preserve"> сельского поселения</w:t>
            </w:r>
            <w:r w:rsidRPr="00404992">
              <w:rPr>
                <w:rStyle w:val="211pt"/>
                <w:rFonts w:eastAsiaTheme="minorHAnsi"/>
                <w:sz w:val="20"/>
                <w:szCs w:val="20"/>
              </w:rPr>
              <w:t xml:space="preserve"> Нижнегорского района Республики Крым».</w:t>
            </w:r>
          </w:p>
        </w:tc>
      </w:tr>
      <w:tr w:rsidR="00D91F5B" w:rsidRPr="00404992" w:rsidTr="00253469">
        <w:trPr>
          <w:trHeight w:hRule="exact" w:val="988"/>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6.9. Код по ОКПО</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w:t>
            </w:r>
            <w:r>
              <w:rPr>
                <w:rStyle w:val="211pt"/>
                <w:rFonts w:eastAsiaTheme="minorHAnsi"/>
                <w:sz w:val="20"/>
                <w:szCs w:val="20"/>
              </w:rPr>
              <w:t>тся код А</w:t>
            </w:r>
            <w:r w:rsidRPr="00404992">
              <w:rPr>
                <w:rStyle w:val="211pt"/>
                <w:rFonts w:eastAsiaTheme="minorHAnsi"/>
                <w:sz w:val="20"/>
                <w:szCs w:val="20"/>
              </w:rPr>
              <w:t xml:space="preserve">дминистрации </w:t>
            </w:r>
            <w:r w:rsidR="00C16246">
              <w:rPr>
                <w:rFonts w:ascii="Times New Roman" w:hAnsi="Times New Roman" w:cs="Times New Roman"/>
                <w:sz w:val="20"/>
                <w:szCs w:val="20"/>
              </w:rPr>
              <w:t>Жемчужинского</w:t>
            </w:r>
            <w:r w:rsidRPr="00404992">
              <w:rPr>
                <w:rFonts w:ascii="Times New Roman" w:hAnsi="Times New Roman" w:cs="Times New Roman"/>
                <w:sz w:val="20"/>
                <w:szCs w:val="20"/>
              </w:rPr>
              <w:t xml:space="preserve"> сельского поселения</w:t>
            </w:r>
            <w:r w:rsidRPr="00404992">
              <w:rPr>
                <w:rStyle w:val="211pt"/>
                <w:rFonts w:eastAsiaTheme="minorHAnsi"/>
                <w:sz w:val="20"/>
                <w:szCs w:val="20"/>
              </w:rPr>
              <w:t xml:space="preserve"> Нижнегорского района Республики Крым по Общероссийскому классификатору предприятий и организаций.</w:t>
            </w:r>
          </w:p>
        </w:tc>
      </w:tr>
      <w:tr w:rsidR="00D91F5B" w:rsidRPr="00404992" w:rsidTr="00253469">
        <w:trPr>
          <w:trHeight w:hRule="exact" w:val="563"/>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6.10. Территориальный орган Федерального казначейства</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p>
        </w:tc>
      </w:tr>
      <w:tr w:rsidR="00D91F5B" w:rsidRPr="00404992" w:rsidTr="00253469">
        <w:trPr>
          <w:trHeight w:hRule="exact" w:val="571"/>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6.11. Код органа Федерального казначейства (далее - КОФК)</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w:t>
            </w:r>
          </w:p>
        </w:tc>
      </w:tr>
      <w:tr w:rsidR="00D91F5B" w:rsidRPr="00404992" w:rsidTr="00253469">
        <w:trPr>
          <w:trHeight w:hRule="exact" w:val="849"/>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6.12. Признак платежа, требующего подтверждения</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91F5B" w:rsidRPr="00404992" w:rsidTr="00253469">
        <w:trPr>
          <w:trHeight w:hRule="exact" w:val="564"/>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spacing w:line="240" w:lineRule="auto"/>
              <w:ind w:hanging="10"/>
              <w:rPr>
                <w:rFonts w:ascii="Times New Roman" w:hAnsi="Times New Roman"/>
                <w:sz w:val="20"/>
                <w:szCs w:val="20"/>
              </w:rPr>
            </w:pPr>
          </w:p>
        </w:tc>
      </w:tr>
      <w:tr w:rsidR="00D91F5B" w:rsidRPr="00404992" w:rsidTr="00253469">
        <w:trPr>
          <w:trHeight w:hRule="exact" w:val="572"/>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 Вид</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документа, являющегося основанием для возникновения денежного обязательства.</w:t>
            </w:r>
          </w:p>
        </w:tc>
      </w:tr>
      <w:tr w:rsidR="00D91F5B" w:rsidRPr="00404992" w:rsidTr="00253469">
        <w:trPr>
          <w:trHeight w:hRule="exact" w:val="566"/>
          <w:jc w:val="center"/>
        </w:trPr>
        <w:tc>
          <w:tcPr>
            <w:tcW w:w="3970" w:type="dxa"/>
            <w:tcBorders>
              <w:top w:val="single" w:sz="4" w:space="0" w:color="auto"/>
              <w:left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7.2. Номер</w:t>
            </w:r>
          </w:p>
        </w:tc>
        <w:tc>
          <w:tcPr>
            <w:tcW w:w="5746" w:type="dxa"/>
            <w:tcBorders>
              <w:top w:val="single" w:sz="4" w:space="0" w:color="auto"/>
              <w:left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номер документа, подтверждающего возникновение денежного обязательства.</w:t>
            </w:r>
          </w:p>
        </w:tc>
      </w:tr>
      <w:tr w:rsidR="00D91F5B" w:rsidRPr="00404992" w:rsidTr="00253469">
        <w:trPr>
          <w:trHeight w:hRule="exact" w:val="499"/>
          <w:jc w:val="center"/>
        </w:trPr>
        <w:tc>
          <w:tcPr>
            <w:tcW w:w="3970" w:type="dxa"/>
            <w:tcBorders>
              <w:top w:val="single" w:sz="4" w:space="0" w:color="auto"/>
              <w:left w:val="single" w:sz="4" w:space="0" w:color="auto"/>
              <w:bottom w:val="single" w:sz="4" w:space="0" w:color="auto"/>
            </w:tcBorders>
            <w:shd w:val="clear" w:color="auto" w:fill="FFFFFF"/>
          </w:tcPr>
          <w:p w:rsidR="00D91F5B" w:rsidRPr="00404992" w:rsidRDefault="00D91F5B" w:rsidP="00D91F5B">
            <w:pPr>
              <w:pStyle w:val="22"/>
              <w:shd w:val="clear" w:color="auto" w:fill="auto"/>
              <w:spacing w:before="0" w:after="0" w:line="240" w:lineRule="auto"/>
              <w:rPr>
                <w:rFonts w:ascii="Times New Roman" w:hAnsi="Times New Roman" w:cs="Times New Roman"/>
                <w:sz w:val="20"/>
                <w:szCs w:val="20"/>
              </w:rPr>
            </w:pPr>
            <w:bookmarkStart w:id="31" w:name="bookmark37"/>
            <w:r w:rsidRPr="00404992">
              <w:rPr>
                <w:rStyle w:val="211pt"/>
                <w:rFonts w:eastAsiaTheme="minorHAnsi"/>
                <w:sz w:val="20"/>
                <w:szCs w:val="20"/>
              </w:rPr>
              <w:t>7.3. Дата</w:t>
            </w:r>
            <w:bookmarkEnd w:id="31"/>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D91F5B" w:rsidRPr="00404992" w:rsidRDefault="00D91F5B"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дата документа, подтверждающего</w:t>
            </w:r>
            <w:r w:rsidR="00253469">
              <w:rPr>
                <w:rStyle w:val="211pt"/>
                <w:rFonts w:eastAsiaTheme="minorHAnsi"/>
                <w:sz w:val="20"/>
                <w:szCs w:val="20"/>
              </w:rPr>
              <w:t xml:space="preserve"> </w:t>
            </w:r>
            <w:r w:rsidR="00253469" w:rsidRPr="00404992">
              <w:rPr>
                <w:rStyle w:val="211pt"/>
                <w:rFonts w:eastAsiaTheme="minorHAnsi"/>
                <w:sz w:val="20"/>
                <w:szCs w:val="20"/>
              </w:rPr>
              <w:t>возникновение денежного обязательства.</w:t>
            </w:r>
          </w:p>
        </w:tc>
      </w:tr>
      <w:tr w:rsidR="00B33D20" w:rsidRPr="00404992" w:rsidTr="00253469">
        <w:trPr>
          <w:trHeight w:hRule="exact" w:val="495"/>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7.4. Сумма документа, подтверждающего возникновение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сумма документа, подтверждающего возникновение денежного обязательства в валюте выплаты.</w:t>
            </w:r>
          </w:p>
        </w:tc>
      </w:tr>
      <w:tr w:rsidR="00B33D20" w:rsidRPr="00404992" w:rsidTr="00253469">
        <w:trPr>
          <w:trHeight w:hRule="exact" w:val="701"/>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7.5. Предмет</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B33D20" w:rsidRPr="00404992" w:rsidTr="00253469">
        <w:trPr>
          <w:trHeight w:hRule="exact" w:val="1420"/>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7.6. Наименование вида средств</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наименование вида средств, за счет которых должна быть произведена кассовая выплата: средства бюджета.</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3D20" w:rsidRPr="00404992" w:rsidTr="00253469">
        <w:trPr>
          <w:trHeight w:hRule="exact" w:val="1695"/>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7.7. Код по бюджетной классификации (далее - Код по БК)</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расходов в соответствии с предметом документа</w:t>
            </w:r>
            <w:r w:rsidR="00253469">
              <w:rPr>
                <w:rStyle w:val="211pt"/>
                <w:rFonts w:eastAsiaTheme="minorHAnsi"/>
                <w:sz w:val="20"/>
                <w:szCs w:val="20"/>
              </w:rPr>
              <w:t xml:space="preserve"> </w:t>
            </w:r>
            <w:r w:rsidRPr="00404992">
              <w:rPr>
                <w:rStyle w:val="211pt"/>
                <w:rFonts w:eastAsiaTheme="minorHAnsi"/>
                <w:sz w:val="20"/>
                <w:szCs w:val="20"/>
              </w:rPr>
              <w:t>- основания.</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B33D20" w:rsidRPr="00404992" w:rsidTr="00253469">
        <w:trPr>
          <w:trHeight w:hRule="exact" w:val="1052"/>
          <w:jc w:val="center"/>
        </w:trPr>
        <w:tc>
          <w:tcPr>
            <w:tcW w:w="3970" w:type="dxa"/>
            <w:tcBorders>
              <w:top w:val="single" w:sz="4" w:space="0" w:color="auto"/>
              <w:left w:val="single" w:sz="4" w:space="0" w:color="auto"/>
              <w:bottom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253469" w:rsidRPr="00404992" w:rsidTr="00253469">
        <w:trPr>
          <w:trHeight w:hRule="exact" w:val="258"/>
          <w:jc w:val="center"/>
        </w:trPr>
        <w:tc>
          <w:tcPr>
            <w:tcW w:w="9716" w:type="dxa"/>
            <w:gridSpan w:val="2"/>
            <w:tcBorders>
              <w:top w:val="single" w:sz="4" w:space="0" w:color="auto"/>
            </w:tcBorders>
            <w:shd w:val="clear" w:color="auto" w:fill="FFFFFF"/>
          </w:tcPr>
          <w:p w:rsidR="00253469" w:rsidRPr="00404992" w:rsidRDefault="00253469" w:rsidP="005165CA">
            <w:pPr>
              <w:pStyle w:val="22"/>
              <w:spacing w:before="0" w:after="0" w:line="240" w:lineRule="auto"/>
              <w:ind w:hanging="10"/>
              <w:rPr>
                <w:rStyle w:val="211pt"/>
                <w:rFonts w:eastAsiaTheme="minorHAnsi"/>
                <w:sz w:val="20"/>
                <w:szCs w:val="20"/>
              </w:rPr>
            </w:pPr>
          </w:p>
        </w:tc>
      </w:tr>
      <w:tr w:rsidR="00B33D20" w:rsidRPr="00404992" w:rsidTr="00253469">
        <w:trPr>
          <w:trHeight w:hRule="exact" w:val="3689"/>
          <w:jc w:val="center"/>
        </w:trPr>
        <w:tc>
          <w:tcPr>
            <w:tcW w:w="3970" w:type="dxa"/>
            <w:tcBorders>
              <w:top w:val="single" w:sz="4" w:space="0" w:color="auto"/>
              <w:left w:val="single" w:sz="4" w:space="0" w:color="auto"/>
              <w:bottom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сумма денежного обязательства в валюте Российской Федерации.</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w:t>
            </w:r>
            <w:hyperlink w:anchor="bookmark37" w:tooltip="Current Document">
              <w:r w:rsidRPr="00404992">
                <w:rPr>
                  <w:rStyle w:val="211pt"/>
                  <w:rFonts w:eastAsiaTheme="minorHAnsi"/>
                  <w:sz w:val="20"/>
                  <w:szCs w:val="20"/>
                </w:rPr>
                <w:t xml:space="preserve"> пункте 7.3 </w:t>
              </w:r>
            </w:hyperlink>
            <w:r w:rsidRPr="00404992">
              <w:rPr>
                <w:rStyle w:val="211pt"/>
                <w:rFonts w:eastAsiaTheme="minorHAnsi"/>
                <w:sz w:val="20"/>
                <w:szCs w:val="20"/>
              </w:rPr>
              <w:t>настоящей информации.</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33D20" w:rsidRPr="00404992" w:rsidTr="00253469">
        <w:trPr>
          <w:trHeight w:hRule="exact" w:val="707"/>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7.10. Код валюты</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B33D20" w:rsidRPr="00404992" w:rsidTr="00253469">
        <w:trPr>
          <w:trHeight w:hRule="exact" w:val="1412"/>
          <w:jc w:val="center"/>
        </w:trPr>
        <w:tc>
          <w:tcPr>
            <w:tcW w:w="3970" w:type="dxa"/>
            <w:tcBorders>
              <w:top w:val="single" w:sz="4" w:space="0" w:color="auto"/>
              <w:left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7.11. в том числе перечислено средств, требующих подтверждения</w:t>
            </w:r>
          </w:p>
        </w:tc>
        <w:tc>
          <w:tcPr>
            <w:tcW w:w="5746" w:type="dxa"/>
            <w:tcBorders>
              <w:top w:val="single" w:sz="4" w:space="0" w:color="auto"/>
              <w:left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33D20" w:rsidRPr="00404992" w:rsidTr="00253469">
        <w:trPr>
          <w:trHeight w:hRule="exact" w:val="567"/>
          <w:jc w:val="center"/>
        </w:trPr>
        <w:tc>
          <w:tcPr>
            <w:tcW w:w="3970" w:type="dxa"/>
            <w:tcBorders>
              <w:top w:val="single" w:sz="4" w:space="0" w:color="auto"/>
              <w:left w:val="single" w:sz="4" w:space="0" w:color="auto"/>
              <w:bottom w:val="single" w:sz="4" w:space="0" w:color="auto"/>
            </w:tcBorders>
            <w:shd w:val="clear" w:color="auto" w:fill="FFFFFF"/>
          </w:tcPr>
          <w:p w:rsidR="00B33D20" w:rsidRPr="00404992" w:rsidRDefault="00B33D20" w:rsidP="00D91F5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5165CA">
            <w:pPr>
              <w:pStyle w:val="22"/>
              <w:shd w:val="clear" w:color="auto" w:fill="auto"/>
              <w:spacing w:before="0" w:after="0" w:line="240" w:lineRule="auto"/>
              <w:ind w:hanging="10"/>
              <w:rPr>
                <w:rFonts w:ascii="Times New Roman" w:hAnsi="Times New Roman" w:cs="Times New Roman"/>
                <w:sz w:val="20"/>
                <w:szCs w:val="20"/>
              </w:rPr>
            </w:pPr>
            <w:r w:rsidRPr="00404992">
              <w:rPr>
                <w:rStyle w:val="211pt"/>
                <w:rFonts w:eastAsiaTheme="minorHAnsi"/>
                <w:sz w:val="20"/>
                <w:szCs w:val="20"/>
              </w:rPr>
              <w:t>Указывается планируемый срок осуществления кассовой выплаты по денежному обязательству (при наличии).</w:t>
            </w:r>
          </w:p>
        </w:tc>
      </w:tr>
    </w:tbl>
    <w:p w:rsidR="00B33D20" w:rsidRPr="00404992" w:rsidRDefault="00B33D20" w:rsidP="00B33D20">
      <w:pPr>
        <w:rPr>
          <w:rFonts w:ascii="Times New Roman" w:hAnsi="Times New Roman"/>
          <w:sz w:val="20"/>
          <w:szCs w:val="20"/>
        </w:rPr>
      </w:pPr>
    </w:p>
    <w:p w:rsidR="00253469" w:rsidRDefault="00253469" w:rsidP="00B33D20">
      <w:pPr>
        <w:rPr>
          <w:rFonts w:ascii="Times New Roman" w:hAnsi="Times New Roman"/>
          <w:sz w:val="20"/>
          <w:szCs w:val="20"/>
        </w:rPr>
      </w:pPr>
      <w:r>
        <w:rPr>
          <w:rFonts w:ascii="Times New Roman" w:hAnsi="Times New Roman"/>
          <w:sz w:val="20"/>
          <w:szCs w:val="20"/>
        </w:rPr>
        <w:br w:type="page"/>
      </w:r>
    </w:p>
    <w:p w:rsidR="00253469" w:rsidRDefault="00253469" w:rsidP="005165CA">
      <w:pPr>
        <w:pStyle w:val="40"/>
        <w:shd w:val="clear" w:color="auto" w:fill="auto"/>
        <w:spacing w:line="240" w:lineRule="auto"/>
        <w:ind w:left="6040"/>
        <w:rPr>
          <w:b w:val="0"/>
          <w:sz w:val="24"/>
          <w:szCs w:val="24"/>
        </w:rPr>
      </w:pPr>
      <w:r w:rsidRPr="00D91F5B">
        <w:rPr>
          <w:b w:val="0"/>
          <w:sz w:val="24"/>
          <w:szCs w:val="24"/>
        </w:rPr>
        <w:lastRenderedPageBreak/>
        <w:t xml:space="preserve">Приложение № </w:t>
      </w:r>
      <w:r>
        <w:rPr>
          <w:b w:val="0"/>
          <w:sz w:val="24"/>
          <w:szCs w:val="24"/>
        </w:rPr>
        <w:t>3</w:t>
      </w:r>
      <w:r w:rsidRPr="00D91F5B">
        <w:rPr>
          <w:b w:val="0"/>
          <w:sz w:val="24"/>
          <w:szCs w:val="24"/>
        </w:rPr>
        <w:t xml:space="preserve"> </w:t>
      </w:r>
    </w:p>
    <w:p w:rsidR="00253469" w:rsidRPr="00D91F5B" w:rsidRDefault="00253469" w:rsidP="005165CA">
      <w:pPr>
        <w:pStyle w:val="40"/>
        <w:shd w:val="clear" w:color="auto" w:fill="auto"/>
        <w:spacing w:line="240" w:lineRule="auto"/>
        <w:ind w:left="6040"/>
        <w:rPr>
          <w:b w:val="0"/>
          <w:sz w:val="24"/>
          <w:szCs w:val="24"/>
        </w:rPr>
      </w:pPr>
      <w:r w:rsidRPr="00D91F5B">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Pr="00D91F5B">
        <w:rPr>
          <w:b w:val="0"/>
          <w:sz w:val="24"/>
          <w:szCs w:val="24"/>
        </w:rPr>
        <w:t xml:space="preserve"> сельского поселения Нижнегорского района Республики Крым Управлением Федерального казначейства по Республике Крым</w:t>
      </w:r>
    </w:p>
    <w:p w:rsidR="00253469" w:rsidRPr="00BF4329" w:rsidRDefault="00253469" w:rsidP="005165CA">
      <w:pPr>
        <w:pStyle w:val="50"/>
        <w:shd w:val="clear" w:color="auto" w:fill="auto"/>
        <w:spacing w:before="0" w:after="0" w:line="240" w:lineRule="auto"/>
        <w:rPr>
          <w:sz w:val="20"/>
          <w:szCs w:val="20"/>
        </w:rPr>
      </w:pPr>
      <w:r w:rsidRPr="00BF4329">
        <w:rPr>
          <w:rStyle w:val="5Exact"/>
          <w:b/>
          <w:bCs/>
          <w:sz w:val="20"/>
          <w:szCs w:val="20"/>
        </w:rPr>
        <w:t>Перечень</w:t>
      </w:r>
    </w:p>
    <w:p w:rsidR="00253469" w:rsidRPr="00BF4329" w:rsidRDefault="00253469" w:rsidP="005165CA">
      <w:pPr>
        <w:spacing w:line="240" w:lineRule="auto"/>
        <w:jc w:val="center"/>
        <w:rPr>
          <w:rStyle w:val="5Exact"/>
          <w:bCs w:val="0"/>
          <w:sz w:val="20"/>
          <w:szCs w:val="20"/>
        </w:rPr>
      </w:pPr>
      <w:r w:rsidRPr="00BF4329">
        <w:rPr>
          <w:rStyle w:val="5Exact"/>
          <w:bCs w:val="0"/>
          <w:sz w:val="20"/>
          <w:szCs w:val="20"/>
        </w:rPr>
        <w:t xml:space="preserve">документов, на основании которых возникают бюджетные обязательства получателей бюджетных средств </w:t>
      </w:r>
      <w:r w:rsidR="00C16246" w:rsidRPr="00BF4329">
        <w:rPr>
          <w:rFonts w:ascii="Times New Roman" w:hAnsi="Times New Roman"/>
          <w:b/>
          <w:sz w:val="20"/>
          <w:szCs w:val="20"/>
        </w:rPr>
        <w:t>Жемчужинского</w:t>
      </w:r>
      <w:r w:rsidRPr="00BF4329">
        <w:rPr>
          <w:rFonts w:ascii="Times New Roman" w:hAnsi="Times New Roman"/>
          <w:b/>
          <w:sz w:val="20"/>
          <w:szCs w:val="20"/>
        </w:rPr>
        <w:t xml:space="preserve"> сельского поселения Нижнегорского района</w:t>
      </w:r>
      <w:r w:rsidRPr="00BF4329">
        <w:rPr>
          <w:rStyle w:val="5Exact"/>
          <w:bCs w:val="0"/>
          <w:sz w:val="20"/>
          <w:szCs w:val="20"/>
        </w:rPr>
        <w:t xml:space="preserve"> Республики Крым и документов, подтверждающих возникновение денежных обязательств получателей бюджетных средств </w:t>
      </w:r>
      <w:r w:rsidR="00C16246" w:rsidRPr="00BF4329">
        <w:rPr>
          <w:rFonts w:ascii="Times New Roman" w:hAnsi="Times New Roman"/>
          <w:b/>
          <w:sz w:val="20"/>
          <w:szCs w:val="20"/>
        </w:rPr>
        <w:t>Жемчужинского</w:t>
      </w:r>
      <w:r w:rsidRPr="00BF4329">
        <w:rPr>
          <w:rFonts w:ascii="Times New Roman" w:hAnsi="Times New Roman"/>
          <w:b/>
          <w:sz w:val="20"/>
          <w:szCs w:val="20"/>
        </w:rPr>
        <w:t xml:space="preserve"> сельского поселения Нижнегорского района</w:t>
      </w:r>
      <w:r w:rsidRPr="00BF4329">
        <w:rPr>
          <w:rStyle w:val="5Exact"/>
          <w:bCs w:val="0"/>
          <w:sz w:val="20"/>
          <w:szCs w:val="20"/>
        </w:rPr>
        <w:t xml:space="preserve"> Республики Крым</w:t>
      </w:r>
    </w:p>
    <w:tbl>
      <w:tblPr>
        <w:tblStyle w:val="af2"/>
        <w:tblW w:w="9923" w:type="dxa"/>
        <w:tblInd w:w="-34" w:type="dxa"/>
        <w:tblLook w:val="04A0"/>
      </w:tblPr>
      <w:tblGrid>
        <w:gridCol w:w="790"/>
        <w:gridCol w:w="4717"/>
        <w:gridCol w:w="4416"/>
      </w:tblGrid>
      <w:tr w:rsidR="00B33D20" w:rsidRPr="00253469" w:rsidTr="00714B71">
        <w:trPr>
          <w:trHeight w:val="1218"/>
        </w:trPr>
        <w:tc>
          <w:tcPr>
            <w:tcW w:w="790" w:type="dxa"/>
          </w:tcPr>
          <w:p w:rsidR="00B33D20" w:rsidRPr="00253469" w:rsidRDefault="0074374C" w:rsidP="00253469">
            <w:pPr>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Text Box 22" o:spid="_x0000_s1026" type="#_x0000_t202" style="position:absolute;margin-left:211.2pt;margin-top:580.6pt;width:210.95pt;height:11pt;z-index:2516725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VHrQIAAKs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" filled="f" stroked="f">
                  <v:textbox style="mso-next-textbox:#Text Box 22;mso-fit-shape-to-text:t" inset="0,0,0,0">
                    <w:txbxContent>
                      <w:p w:rsidR="00DF3D46" w:rsidRDefault="00DF3D46" w:rsidP="00B33D20">
                        <w:pPr>
                          <w:pStyle w:val="40"/>
                          <w:shd w:val="clear" w:color="auto" w:fill="auto"/>
                          <w:spacing w:line="220" w:lineRule="exact"/>
                        </w:pPr>
                      </w:p>
                    </w:txbxContent>
                  </v:textbox>
                  <w10:wrap anchorx="margin"/>
                </v:shape>
              </w:pict>
            </w:r>
            <w:r>
              <w:rPr>
                <w:rFonts w:ascii="Times New Roman" w:hAnsi="Times New Roman"/>
                <w:noProof/>
                <w:sz w:val="20"/>
                <w:szCs w:val="20"/>
              </w:rPr>
              <w:pict>
                <v:shape id="Text Box 23" o:spid="_x0000_s1027" type="#_x0000_t202" style="position:absolute;margin-left:210.95pt;margin-top:605.1pt;width:21.6pt;height:11pt;z-index:2516736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FSrwIAALE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" filled="f" stroked="f">
                  <v:textbox style="mso-next-textbox:#Text Box 23;mso-fit-shape-to-text:t" inset="0,0,0,0">
                    <w:txbxContent>
                      <w:p w:rsidR="00DF3D46" w:rsidRDefault="00DF3D46" w:rsidP="00B33D20">
                        <w:pPr>
                          <w:pStyle w:val="40"/>
                          <w:shd w:val="clear" w:color="auto" w:fill="auto"/>
                          <w:spacing w:line="220" w:lineRule="exact"/>
                        </w:pPr>
                      </w:p>
                    </w:txbxContent>
                  </v:textbox>
                  <w10:wrap anchorx="margin"/>
                </v:shape>
              </w:pict>
            </w:r>
            <w:r>
              <w:rPr>
                <w:rFonts w:ascii="Times New Roman" w:hAnsi="Times New Roman"/>
                <w:noProof/>
                <w:sz w:val="20"/>
                <w:szCs w:val="20"/>
              </w:rPr>
              <w:pict>
                <v:shape id="Text Box 24" o:spid="_x0000_s1028" type="#_x0000_t202" style="position:absolute;margin-left:210.95pt;margin-top:627.45pt;width:268.1pt;height:82.2pt;z-index:2516746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N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" filled="f" stroked="f">
                  <v:textbox style="mso-next-textbox:#Text Box 24;mso-fit-shape-to-text:t" inset="0,0,0,0">
                    <w:txbxContent>
                      <w:p w:rsidR="00DF3D46" w:rsidRDefault="00DF3D46" w:rsidP="00B33D20">
                        <w:pPr>
                          <w:pStyle w:val="40"/>
                          <w:shd w:val="clear" w:color="auto" w:fill="auto"/>
                        </w:pPr>
                      </w:p>
                    </w:txbxContent>
                  </v:textbox>
                  <w10:wrap anchorx="margin"/>
                </v:shape>
              </w:pict>
            </w:r>
            <w:r w:rsidR="00B33D20" w:rsidRPr="00253469">
              <w:rPr>
                <w:rFonts w:ascii="Times New Roman" w:hAnsi="Times New Roman"/>
                <w:sz w:val="20"/>
                <w:szCs w:val="20"/>
              </w:rPr>
              <w:t>№ п\п</w:t>
            </w:r>
          </w:p>
        </w:tc>
        <w:tc>
          <w:tcPr>
            <w:tcW w:w="4717" w:type="dxa"/>
          </w:tcPr>
          <w:p w:rsidR="00B33D20" w:rsidRPr="00253469" w:rsidRDefault="00B33D20" w:rsidP="00714B71">
            <w:pPr>
              <w:jc w:val="both"/>
              <w:rPr>
                <w:rFonts w:ascii="Times New Roman" w:hAnsi="Times New Roman"/>
                <w:sz w:val="20"/>
                <w:szCs w:val="20"/>
              </w:rPr>
            </w:pPr>
            <w:r w:rsidRPr="00253469">
              <w:rPr>
                <w:rFonts w:ascii="Times New Roman" w:hAnsi="Times New Roman"/>
                <w:sz w:val="20"/>
                <w:szCs w:val="20"/>
              </w:rPr>
              <w:t>Документ, на основании</w:t>
            </w:r>
            <w:r w:rsidR="00253469">
              <w:rPr>
                <w:rFonts w:ascii="Times New Roman" w:hAnsi="Times New Roman"/>
                <w:sz w:val="20"/>
                <w:szCs w:val="20"/>
              </w:rPr>
              <w:t xml:space="preserve"> к</w:t>
            </w:r>
            <w:r w:rsidRPr="00253469">
              <w:rPr>
                <w:rFonts w:ascii="Times New Roman" w:hAnsi="Times New Roman"/>
                <w:sz w:val="20"/>
                <w:szCs w:val="20"/>
              </w:rPr>
              <w:t xml:space="preserve">оторого возникает бюджетное обязательство получателя бюджетных средств </w:t>
            </w:r>
            <w:r w:rsidR="00C16246">
              <w:rPr>
                <w:rFonts w:ascii="Times New Roman" w:hAnsi="Times New Roman"/>
                <w:sz w:val="20"/>
                <w:szCs w:val="20"/>
              </w:rPr>
              <w:t>Жемчужинского</w:t>
            </w:r>
            <w:r w:rsidR="00D407FE" w:rsidRPr="00253469">
              <w:rPr>
                <w:rFonts w:ascii="Times New Roman" w:hAnsi="Times New Roman"/>
                <w:sz w:val="20"/>
                <w:szCs w:val="20"/>
              </w:rPr>
              <w:t xml:space="preserve"> сельского поселения Нижнегорского района</w:t>
            </w:r>
            <w:r w:rsidRPr="00253469">
              <w:rPr>
                <w:rFonts w:ascii="Times New Roman" w:hAnsi="Times New Roman"/>
                <w:sz w:val="20"/>
                <w:szCs w:val="20"/>
              </w:rPr>
              <w:t xml:space="preserve"> Республики Крым</w:t>
            </w:r>
          </w:p>
        </w:tc>
        <w:tc>
          <w:tcPr>
            <w:tcW w:w="4416" w:type="dxa"/>
          </w:tcPr>
          <w:p w:rsidR="00B33D20" w:rsidRPr="00253469" w:rsidRDefault="00B33D20" w:rsidP="00714B71">
            <w:pPr>
              <w:jc w:val="both"/>
              <w:rPr>
                <w:rFonts w:ascii="Times New Roman" w:hAnsi="Times New Roman"/>
                <w:sz w:val="20"/>
                <w:szCs w:val="20"/>
              </w:rPr>
            </w:pPr>
            <w:r w:rsidRPr="00253469">
              <w:rPr>
                <w:rFonts w:ascii="Times New Roman" w:hAnsi="Times New Roman"/>
                <w:sz w:val="20"/>
                <w:szCs w:val="20"/>
              </w:rPr>
              <w:t>Документ, подтверждающий возникновение</w:t>
            </w:r>
            <w:r w:rsidR="00714B71">
              <w:rPr>
                <w:rFonts w:ascii="Times New Roman" w:hAnsi="Times New Roman"/>
                <w:sz w:val="20"/>
                <w:szCs w:val="20"/>
              </w:rPr>
              <w:t xml:space="preserve"> </w:t>
            </w:r>
            <w:r w:rsidRPr="00253469">
              <w:rPr>
                <w:rFonts w:ascii="Times New Roman" w:hAnsi="Times New Roman"/>
                <w:sz w:val="20"/>
                <w:szCs w:val="20"/>
              </w:rPr>
              <w:t xml:space="preserve">денежного обязательства получателя бюджетных средств </w:t>
            </w:r>
            <w:r w:rsidR="00C16246">
              <w:rPr>
                <w:rFonts w:ascii="Times New Roman" w:hAnsi="Times New Roman"/>
                <w:sz w:val="20"/>
                <w:szCs w:val="20"/>
              </w:rPr>
              <w:t>Жемчужинского</w:t>
            </w:r>
            <w:r w:rsidR="00D407FE" w:rsidRPr="00253469">
              <w:rPr>
                <w:rFonts w:ascii="Times New Roman" w:hAnsi="Times New Roman"/>
                <w:sz w:val="20"/>
                <w:szCs w:val="20"/>
              </w:rPr>
              <w:t xml:space="preserve"> сельского поселения Нижнегорского района</w:t>
            </w:r>
            <w:r w:rsidRPr="00253469">
              <w:rPr>
                <w:rFonts w:ascii="Times New Roman" w:hAnsi="Times New Roman"/>
                <w:sz w:val="20"/>
                <w:szCs w:val="20"/>
              </w:rPr>
              <w:t xml:space="preserve"> Республики Крым</w:t>
            </w:r>
          </w:p>
        </w:tc>
      </w:tr>
      <w:tr w:rsidR="00B33D20" w:rsidRPr="00253469" w:rsidTr="00253469">
        <w:tc>
          <w:tcPr>
            <w:tcW w:w="790" w:type="dxa"/>
            <w:vAlign w:val="center"/>
          </w:tcPr>
          <w:p w:rsidR="00B33D20" w:rsidRPr="00253469" w:rsidRDefault="00B33D20" w:rsidP="00253469">
            <w:pPr>
              <w:jc w:val="center"/>
              <w:rPr>
                <w:rFonts w:ascii="Times New Roman" w:hAnsi="Times New Roman"/>
                <w:sz w:val="20"/>
                <w:szCs w:val="20"/>
              </w:rPr>
            </w:pPr>
            <w:r w:rsidRPr="00253469">
              <w:rPr>
                <w:rFonts w:ascii="Times New Roman" w:hAnsi="Times New Roman"/>
                <w:sz w:val="20"/>
                <w:szCs w:val="20"/>
              </w:rPr>
              <w:t>1</w:t>
            </w:r>
          </w:p>
        </w:tc>
        <w:tc>
          <w:tcPr>
            <w:tcW w:w="4717" w:type="dxa"/>
            <w:vAlign w:val="center"/>
          </w:tcPr>
          <w:p w:rsidR="00B33D20" w:rsidRPr="00253469" w:rsidRDefault="00B33D20" w:rsidP="00714B71">
            <w:pPr>
              <w:jc w:val="center"/>
              <w:rPr>
                <w:rFonts w:ascii="Times New Roman" w:hAnsi="Times New Roman"/>
                <w:sz w:val="20"/>
                <w:szCs w:val="20"/>
              </w:rPr>
            </w:pPr>
            <w:r w:rsidRPr="00253469">
              <w:rPr>
                <w:rFonts w:ascii="Times New Roman" w:hAnsi="Times New Roman"/>
                <w:sz w:val="20"/>
                <w:szCs w:val="20"/>
              </w:rPr>
              <w:t>2</w:t>
            </w:r>
            <w:r w:rsidR="00714B71">
              <w:rPr>
                <w:rFonts w:ascii="Times New Roman" w:hAnsi="Times New Roman"/>
                <w:sz w:val="20"/>
                <w:szCs w:val="20"/>
              </w:rPr>
              <w:t xml:space="preserve"> </w:t>
            </w:r>
          </w:p>
        </w:tc>
        <w:tc>
          <w:tcPr>
            <w:tcW w:w="4416" w:type="dxa"/>
            <w:vAlign w:val="center"/>
          </w:tcPr>
          <w:p w:rsidR="00B33D20" w:rsidRPr="00253469" w:rsidRDefault="00B33D20" w:rsidP="00253469">
            <w:pPr>
              <w:jc w:val="center"/>
              <w:rPr>
                <w:rFonts w:ascii="Times New Roman" w:hAnsi="Times New Roman"/>
                <w:sz w:val="20"/>
                <w:szCs w:val="20"/>
              </w:rPr>
            </w:pPr>
            <w:r w:rsidRPr="00253469">
              <w:rPr>
                <w:rFonts w:ascii="Times New Roman" w:hAnsi="Times New Roman"/>
                <w:sz w:val="20"/>
                <w:szCs w:val="20"/>
              </w:rPr>
              <w:t>3</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t>1</w:t>
            </w:r>
          </w:p>
        </w:tc>
        <w:tc>
          <w:tcPr>
            <w:tcW w:w="4717" w:type="dxa"/>
          </w:tcPr>
          <w:p w:rsidR="00B33D20" w:rsidRPr="00253469" w:rsidRDefault="00B33D20" w:rsidP="005165CA">
            <w:pPr>
              <w:jc w:val="both"/>
              <w:rPr>
                <w:rFonts w:ascii="Times New Roman" w:hAnsi="Times New Roman"/>
                <w:sz w:val="20"/>
                <w:szCs w:val="20"/>
              </w:rPr>
            </w:pPr>
            <w:r w:rsidRPr="00253469">
              <w:rPr>
                <w:rFonts w:ascii="Times New Roman" w:hAnsi="Times New Roman"/>
                <w:sz w:val="20"/>
                <w:szCs w:val="20"/>
              </w:rPr>
              <w:t>Муниципальный контракт</w:t>
            </w:r>
            <w:r w:rsidR="00714B71">
              <w:rPr>
                <w:rFonts w:ascii="Times New Roman" w:hAnsi="Times New Roman"/>
                <w:sz w:val="20"/>
                <w:szCs w:val="20"/>
              </w:rPr>
              <w:t xml:space="preserve"> </w:t>
            </w:r>
            <w:r w:rsidRPr="00253469">
              <w:rPr>
                <w:rFonts w:ascii="Times New Roman" w:hAnsi="Times New Roman"/>
                <w:sz w:val="20"/>
                <w:szCs w:val="20"/>
              </w:rPr>
              <w:t>(договор)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w:t>
            </w:r>
            <w:r w:rsidR="00714B71">
              <w:rPr>
                <w:rFonts w:ascii="Times New Roman" w:hAnsi="Times New Roman"/>
                <w:sz w:val="20"/>
                <w:szCs w:val="20"/>
              </w:rPr>
              <w:t>в</w:t>
            </w:r>
          </w:p>
        </w:tc>
        <w:tc>
          <w:tcPr>
            <w:tcW w:w="4416" w:type="dxa"/>
            <w:vAlign w:val="bottom"/>
          </w:tcPr>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 выполненных работ</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выполненных работ (оказанных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выполненных работ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о (об) выполнении работ (оказании услуг)</w:t>
            </w:r>
          </w:p>
          <w:p w:rsidR="00F70AE9" w:rsidRPr="00BF4329" w:rsidRDefault="00F70AE9" w:rsidP="00F70AE9">
            <w:pPr>
              <w:jc w:val="both"/>
              <w:rPr>
                <w:rFonts w:ascii="Times New Roman" w:hAnsi="Times New Roman"/>
                <w:sz w:val="20"/>
                <w:szCs w:val="20"/>
              </w:rPr>
            </w:pPr>
            <w:r w:rsidRPr="00BF4329">
              <w:rPr>
                <w:rFonts w:ascii="Times New Roman" w:hAnsi="Times New Roman"/>
                <w:sz w:val="20"/>
                <w:szCs w:val="20"/>
              </w:rPr>
              <w:t>Акт оказания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об оказанных услугах</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о приемке выполненных работ</w:t>
            </w:r>
          </w:p>
          <w:p w:rsidR="00F70AE9" w:rsidRPr="00BF4329" w:rsidRDefault="00F70AE9" w:rsidP="00F70AE9">
            <w:pPr>
              <w:jc w:val="both"/>
              <w:rPr>
                <w:rFonts w:ascii="Times New Roman" w:hAnsi="Times New Roman"/>
                <w:sz w:val="20"/>
                <w:szCs w:val="20"/>
              </w:rPr>
            </w:pPr>
            <w:r w:rsidRPr="00BF4329">
              <w:rPr>
                <w:rFonts w:ascii="Times New Roman" w:hAnsi="Times New Roman"/>
                <w:sz w:val="20"/>
                <w:szCs w:val="20"/>
              </w:rPr>
              <w:t>Акт о приемке выполненных работ (оказанных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сдачи – приемки (приемки - сдачи) выполненных работ (оказанных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приемки оказанных услуг</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приемки выполненных работ</w:t>
            </w:r>
          </w:p>
          <w:p w:rsidR="00F70AE9" w:rsidRPr="00BF4329" w:rsidRDefault="00F70AE9" w:rsidP="005165CA">
            <w:pPr>
              <w:jc w:val="both"/>
              <w:rPr>
                <w:rFonts w:ascii="Times New Roman" w:hAnsi="Times New Roman"/>
                <w:sz w:val="20"/>
                <w:szCs w:val="20"/>
              </w:rPr>
            </w:pPr>
            <w:r w:rsidRPr="00BF4329">
              <w:rPr>
                <w:rFonts w:ascii="Times New Roman" w:hAnsi="Times New Roman"/>
                <w:sz w:val="20"/>
                <w:szCs w:val="20"/>
              </w:rPr>
              <w:t>Акт на выполнение работ (услуг)</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 об оказании услуг</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Акт оказанных услуг</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Акт о приемке оказанных услуг</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 сверки</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Акт сверки взаимных расчетов</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 сдачи-приемки</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Акт приема-передачи</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Корректировочный акт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Универсальный передаточный документ</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Справка о стоимости  выполненных работ и затрат</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Справка-расчет или иной документ, являющийся основанием для оплаты неустойки</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Счет</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Счет на оплату</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Корректировочный счет</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Счет-фактура</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Накладная</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Расходная накладная</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Товарно-транспортная накладная</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lastRenderedPageBreak/>
              <w:t>Товарная накладная (унифицированная форма № ТОРГ-12) (ф. 0330212)</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Акт передачи товара</w:t>
            </w:r>
          </w:p>
          <w:p w:rsidR="00BF4329" w:rsidRPr="00BF4329" w:rsidRDefault="00BF4329" w:rsidP="005165CA">
            <w:pPr>
              <w:jc w:val="both"/>
              <w:rPr>
                <w:rFonts w:ascii="Times New Roman" w:hAnsi="Times New Roman"/>
                <w:sz w:val="20"/>
                <w:szCs w:val="20"/>
              </w:rPr>
            </w:pPr>
            <w:r w:rsidRPr="00BF4329">
              <w:rPr>
                <w:rFonts w:ascii="Times New Roman" w:hAnsi="Times New Roman"/>
                <w:sz w:val="20"/>
                <w:szCs w:val="20"/>
              </w:rPr>
              <w:t>Акт приема-передачи товара</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 xml:space="preserve">Иной документ, подтверждающий возникновение денежного обязательства получателя бюджетных средств </w:t>
            </w:r>
            <w:r w:rsidR="00C16246" w:rsidRPr="00BF4329">
              <w:rPr>
                <w:rFonts w:ascii="Times New Roman" w:hAnsi="Times New Roman"/>
                <w:sz w:val="20"/>
                <w:szCs w:val="20"/>
              </w:rPr>
              <w:t>Жемчужинского</w:t>
            </w:r>
            <w:r w:rsidR="00D407FE" w:rsidRPr="00BF4329">
              <w:rPr>
                <w:rFonts w:ascii="Times New Roman" w:hAnsi="Times New Roman"/>
                <w:sz w:val="20"/>
                <w:szCs w:val="20"/>
              </w:rPr>
              <w:t xml:space="preserve"> сельского поселения Нижнегорского района</w:t>
            </w:r>
            <w:r w:rsidRPr="00BF4329">
              <w:rPr>
                <w:rFonts w:ascii="Times New Roman" w:hAnsi="Times New Roman"/>
                <w:sz w:val="20"/>
                <w:szCs w:val="20"/>
              </w:rPr>
              <w:t xml:space="preserve"> Республики Крым (далее - иной документ, подтверждающий возникновение денежного обязательства) по бюджетному обязательству получателя бюджетных средств </w:t>
            </w:r>
            <w:r w:rsidR="00C16246" w:rsidRPr="00BF4329">
              <w:rPr>
                <w:rFonts w:ascii="Times New Roman" w:hAnsi="Times New Roman"/>
                <w:sz w:val="20"/>
                <w:szCs w:val="20"/>
              </w:rPr>
              <w:t>Жемчужинского</w:t>
            </w:r>
            <w:r w:rsidR="00D407FE" w:rsidRPr="00BF4329">
              <w:rPr>
                <w:rFonts w:ascii="Times New Roman" w:hAnsi="Times New Roman"/>
                <w:sz w:val="20"/>
                <w:szCs w:val="20"/>
              </w:rPr>
              <w:t xml:space="preserve"> сельского поселения Нижнегорского района</w:t>
            </w:r>
            <w:r w:rsidRPr="00BF4329">
              <w:rPr>
                <w:rFonts w:ascii="Times New Roman" w:hAnsi="Times New Roman"/>
                <w:sz w:val="20"/>
                <w:szCs w:val="20"/>
              </w:rPr>
              <w:t xml:space="preserve"> Республики Крым, возникшему на основании муниципального контракта</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lastRenderedPageBreak/>
              <w:t>2</w:t>
            </w:r>
          </w:p>
        </w:tc>
        <w:tc>
          <w:tcPr>
            <w:tcW w:w="4717" w:type="dxa"/>
          </w:tcPr>
          <w:p w:rsidR="00B33D20" w:rsidRPr="00253469" w:rsidRDefault="00B33D20" w:rsidP="00714B71">
            <w:pPr>
              <w:jc w:val="both"/>
              <w:rPr>
                <w:rFonts w:ascii="Times New Roman" w:hAnsi="Times New Roman"/>
                <w:sz w:val="20"/>
                <w:szCs w:val="20"/>
              </w:rPr>
            </w:pPr>
            <w:bookmarkStart w:id="32" w:name="RANGE!B7"/>
            <w:r w:rsidRPr="00253469">
              <w:rPr>
                <w:rFonts w:ascii="Times New Roman" w:hAnsi="Times New Roman"/>
                <w:sz w:val="20"/>
                <w:szCs w:val="20"/>
              </w:rPr>
              <w:t>Муниципальный контракт</w:t>
            </w:r>
            <w:r w:rsidR="00714B71">
              <w:rPr>
                <w:rFonts w:ascii="Times New Roman" w:hAnsi="Times New Roman"/>
                <w:sz w:val="20"/>
                <w:szCs w:val="20"/>
              </w:rPr>
              <w:t xml:space="preserve"> </w:t>
            </w:r>
            <w:r w:rsidRPr="00253469">
              <w:rPr>
                <w:rFonts w:ascii="Times New Roman" w:hAnsi="Times New Roman"/>
                <w:sz w:val="20"/>
                <w:szCs w:val="20"/>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w:t>
            </w:r>
            <w:r w:rsidR="005165CA">
              <w:rPr>
                <w:rFonts w:ascii="Times New Roman" w:hAnsi="Times New Roman"/>
                <w:sz w:val="20"/>
                <w:szCs w:val="20"/>
              </w:rPr>
              <w:t xml:space="preserve"> </w:t>
            </w:r>
            <w:r w:rsidRPr="00253469">
              <w:rPr>
                <w:rFonts w:ascii="Times New Roman" w:hAnsi="Times New Roman"/>
                <w:sz w:val="20"/>
                <w:szCs w:val="20"/>
              </w:rPr>
              <w:t>(соглашение) (далее - договор), за исключением договоров, указанных в 11 пункте настоящего перечня</w:t>
            </w:r>
            <w:bookmarkEnd w:id="32"/>
          </w:p>
        </w:tc>
        <w:tc>
          <w:tcPr>
            <w:tcW w:w="4416" w:type="dxa"/>
            <w:vAlign w:val="center"/>
          </w:tcPr>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выполненных работ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выполненных работ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выполненных работ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 (об) выполнении работ (оказании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оказания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об оказанных услугах</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 приемке выполненных работ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 приемке выполненных работ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сдачи – приемки (приемки - сдачи) выполненных работ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приемки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приемки выполненных работ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на выполнение работ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об оказании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о приемке оказанных услуг</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сверки</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сверки взаимных расчетов</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сдачи-приемки</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приема-передачи</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Корректировочный акт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Универсальный передаточный документ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Справка о стоимости  выполненных работ и затрат</w:t>
            </w:r>
          </w:p>
          <w:p w:rsidR="00B33D20" w:rsidRPr="00BF4329" w:rsidRDefault="00B33D20" w:rsidP="00BF4329">
            <w:pPr>
              <w:jc w:val="both"/>
              <w:rPr>
                <w:rFonts w:ascii="Times New Roman" w:hAnsi="Times New Roman"/>
                <w:sz w:val="20"/>
                <w:szCs w:val="20"/>
              </w:rPr>
            </w:pPr>
            <w:r w:rsidRPr="00BF4329">
              <w:rPr>
                <w:rFonts w:ascii="Times New Roman" w:hAnsi="Times New Roman"/>
                <w:sz w:val="20"/>
                <w:szCs w:val="20"/>
              </w:rPr>
              <w:t>Договор (в случае осуществления авансовых платежей в соответствии с условиями договора, внесения арендной платы по договору)</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Справка-расчет или иной документ, являющийся основанием для оплаты неустойки</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Счет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Счет на оплату</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Корректировочный счет</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Счет-фактура</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Накладная</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Расходная накладная</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Товарно-транспортная накладная</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Товарная накладная (унифицированная форма № ТОРГ-12) (ф. 0330212)</w:t>
            </w:r>
          </w:p>
          <w:p w:rsidR="00BF4329" w:rsidRPr="00BF4329" w:rsidRDefault="00BF4329" w:rsidP="00BF4329">
            <w:pPr>
              <w:jc w:val="both"/>
              <w:rPr>
                <w:rFonts w:ascii="Times New Roman" w:hAnsi="Times New Roman"/>
                <w:sz w:val="20"/>
                <w:szCs w:val="20"/>
              </w:rPr>
            </w:pPr>
            <w:r w:rsidRPr="00BF4329">
              <w:rPr>
                <w:rFonts w:ascii="Times New Roman" w:hAnsi="Times New Roman"/>
                <w:sz w:val="20"/>
                <w:szCs w:val="20"/>
              </w:rPr>
              <w:t>Акт передачи товара</w:t>
            </w:r>
          </w:p>
          <w:p w:rsidR="00BF4329" w:rsidRDefault="00BF4329" w:rsidP="00BF4329">
            <w:pPr>
              <w:jc w:val="both"/>
              <w:rPr>
                <w:rFonts w:ascii="Times New Roman" w:hAnsi="Times New Roman"/>
                <w:sz w:val="20"/>
                <w:szCs w:val="20"/>
              </w:rPr>
            </w:pPr>
            <w:r w:rsidRPr="00BF4329">
              <w:rPr>
                <w:rFonts w:ascii="Times New Roman" w:hAnsi="Times New Roman"/>
                <w:sz w:val="20"/>
                <w:szCs w:val="20"/>
              </w:rPr>
              <w:t>Акт приема-передачи товара</w:t>
            </w:r>
          </w:p>
          <w:p w:rsidR="00B33D20" w:rsidRPr="00BF4329" w:rsidRDefault="00B33D20" w:rsidP="005165CA">
            <w:pPr>
              <w:jc w:val="both"/>
              <w:rPr>
                <w:rFonts w:ascii="Times New Roman" w:hAnsi="Times New Roman"/>
                <w:sz w:val="20"/>
                <w:szCs w:val="20"/>
              </w:rPr>
            </w:pPr>
            <w:r w:rsidRPr="00BF4329">
              <w:rPr>
                <w:rFonts w:ascii="Times New Roman" w:hAnsi="Times New Roman"/>
                <w:sz w:val="20"/>
                <w:szCs w:val="20"/>
              </w:rPr>
              <w:t xml:space="preserve">Иной документ, подтверждающий возникновение денежного обязательства по бюджетному обязательству получателя бюджетных средств </w:t>
            </w:r>
            <w:r w:rsidR="00C16246" w:rsidRPr="00BF4329">
              <w:rPr>
                <w:rFonts w:ascii="Times New Roman" w:hAnsi="Times New Roman"/>
                <w:sz w:val="20"/>
                <w:szCs w:val="20"/>
              </w:rPr>
              <w:t>Жемчужинского</w:t>
            </w:r>
            <w:r w:rsidR="00D407FE" w:rsidRPr="00BF4329">
              <w:rPr>
                <w:rFonts w:ascii="Times New Roman" w:hAnsi="Times New Roman"/>
                <w:sz w:val="20"/>
                <w:szCs w:val="20"/>
              </w:rPr>
              <w:t xml:space="preserve"> сельского поселения Нижнегорского района</w:t>
            </w:r>
            <w:r w:rsidRPr="00BF4329">
              <w:rPr>
                <w:rFonts w:ascii="Times New Roman" w:hAnsi="Times New Roman"/>
                <w:sz w:val="20"/>
                <w:szCs w:val="20"/>
              </w:rPr>
              <w:t xml:space="preserve"> Республики Крым,</w:t>
            </w:r>
            <w:r w:rsidR="00714B71" w:rsidRPr="00BF4329">
              <w:rPr>
                <w:rFonts w:ascii="Times New Roman" w:hAnsi="Times New Roman"/>
                <w:sz w:val="20"/>
                <w:szCs w:val="20"/>
              </w:rPr>
              <w:t xml:space="preserve"> </w:t>
            </w:r>
            <w:r w:rsidRPr="00BF4329">
              <w:rPr>
                <w:rFonts w:ascii="Times New Roman" w:hAnsi="Times New Roman"/>
                <w:sz w:val="20"/>
                <w:szCs w:val="20"/>
              </w:rPr>
              <w:t>возникшему на основании договора.</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lastRenderedPageBreak/>
              <w:t>3</w:t>
            </w:r>
          </w:p>
        </w:tc>
        <w:tc>
          <w:tcPr>
            <w:tcW w:w="4717" w:type="dxa"/>
          </w:tcPr>
          <w:p w:rsidR="00B33D20" w:rsidRPr="00253469" w:rsidRDefault="00B33D20" w:rsidP="00714B71">
            <w:pPr>
              <w:widowControl/>
              <w:jc w:val="both"/>
              <w:rPr>
                <w:rFonts w:ascii="Times New Roman" w:hAnsi="Times New Roman"/>
                <w:sz w:val="20"/>
                <w:szCs w:val="20"/>
                <w:lang w:bidi="ar-SA"/>
              </w:rPr>
            </w:pPr>
            <w:r w:rsidRPr="00253469">
              <w:rPr>
                <w:rFonts w:ascii="Times New Roman" w:hAnsi="Times New Roman"/>
                <w:sz w:val="20"/>
                <w:szCs w:val="20"/>
                <w:lang w:bidi="ar-SA"/>
              </w:rPr>
              <w:t xml:space="preserve">Соглашение о предоставлении из бюджета </w:t>
            </w:r>
            <w:r w:rsidR="00C16246">
              <w:rPr>
                <w:rFonts w:ascii="Times New Roman" w:hAnsi="Times New Roman"/>
                <w:sz w:val="20"/>
                <w:szCs w:val="20"/>
                <w:lang w:bidi="ar-SA"/>
              </w:rPr>
              <w:t>Жемчужинского</w:t>
            </w:r>
            <w:r w:rsidR="00D407FE" w:rsidRPr="00253469">
              <w:rPr>
                <w:rFonts w:ascii="Times New Roman" w:hAnsi="Times New Roman"/>
                <w:sz w:val="20"/>
                <w:szCs w:val="20"/>
                <w:lang w:bidi="ar-SA"/>
              </w:rPr>
              <w:t xml:space="preserve"> сельского поселения Нижнегорского района</w:t>
            </w:r>
            <w:r w:rsidR="00714B71">
              <w:rPr>
                <w:rFonts w:ascii="Times New Roman" w:hAnsi="Times New Roman"/>
                <w:sz w:val="20"/>
                <w:szCs w:val="20"/>
                <w:lang w:bidi="ar-SA"/>
              </w:rPr>
              <w:t xml:space="preserve"> Республики</w:t>
            </w:r>
            <w:r w:rsidRPr="00253469">
              <w:rPr>
                <w:rFonts w:ascii="Times New Roman" w:hAnsi="Times New Roman"/>
                <w:sz w:val="20"/>
                <w:szCs w:val="20"/>
                <w:lang w:bidi="ar-SA"/>
              </w:rPr>
              <w:t xml:space="preserve"> Крым</w:t>
            </w:r>
            <w:r w:rsidR="00714B71">
              <w:rPr>
                <w:rFonts w:ascii="Times New Roman" w:hAnsi="Times New Roman"/>
                <w:sz w:val="20"/>
                <w:szCs w:val="20"/>
                <w:lang w:bidi="ar-SA"/>
              </w:rPr>
              <w:t xml:space="preserve"> </w:t>
            </w:r>
            <w:r w:rsidRPr="00253469">
              <w:rPr>
                <w:rFonts w:ascii="Times New Roman" w:hAnsi="Times New Roman"/>
                <w:sz w:val="20"/>
                <w:szCs w:val="20"/>
                <w:lang w:bidi="ar-SA"/>
              </w:rPr>
              <w:t>межбюджетного трансферта в</w:t>
            </w:r>
            <w:r w:rsidR="00714B71">
              <w:rPr>
                <w:rFonts w:ascii="Times New Roman" w:hAnsi="Times New Roman"/>
                <w:sz w:val="20"/>
                <w:szCs w:val="20"/>
                <w:lang w:bidi="ar-SA"/>
              </w:rPr>
              <w:t xml:space="preserve"> </w:t>
            </w:r>
            <w:r w:rsidRPr="00253469">
              <w:rPr>
                <w:rFonts w:ascii="Times New Roman" w:hAnsi="Times New Roman"/>
                <w:sz w:val="20"/>
                <w:szCs w:val="20"/>
                <w:lang w:bidi="ar-SA"/>
              </w:rPr>
              <w:t>форме субсидии, субвенции, иного</w:t>
            </w:r>
            <w:r w:rsidR="00714B71">
              <w:rPr>
                <w:rFonts w:ascii="Times New Roman" w:hAnsi="Times New Roman"/>
                <w:sz w:val="20"/>
                <w:szCs w:val="20"/>
                <w:lang w:bidi="ar-SA"/>
              </w:rPr>
              <w:t xml:space="preserve"> </w:t>
            </w:r>
            <w:r w:rsidRPr="00253469">
              <w:rPr>
                <w:rFonts w:ascii="Times New Roman" w:hAnsi="Times New Roman"/>
                <w:sz w:val="20"/>
                <w:szCs w:val="20"/>
                <w:lang w:bidi="ar-SA"/>
              </w:rPr>
              <w:t>межбюджетного трансферта, сведения о котором подлежат либо не подлежат включению в реестр соглашений (договоров) о</w:t>
            </w:r>
            <w:r w:rsidR="00714B71">
              <w:rPr>
                <w:rFonts w:ascii="Times New Roman" w:hAnsi="Times New Roman"/>
                <w:sz w:val="20"/>
                <w:szCs w:val="20"/>
                <w:lang w:bidi="ar-SA"/>
              </w:rPr>
              <w:t xml:space="preserve"> предоставлении </w:t>
            </w:r>
            <w:r w:rsidRPr="00253469">
              <w:rPr>
                <w:rFonts w:ascii="Times New Roman" w:hAnsi="Times New Roman"/>
                <w:sz w:val="20"/>
                <w:szCs w:val="20"/>
                <w:lang w:bidi="ar-SA"/>
              </w:rPr>
              <w:t>субсидий, бюджетных инвестиций, межбюджетных трансфертов (далее -реестр соглашений)</w:t>
            </w:r>
          </w:p>
          <w:p w:rsidR="00B33D20" w:rsidRPr="00253469" w:rsidRDefault="00B33D20" w:rsidP="00253469">
            <w:pPr>
              <w:widowControl/>
              <w:rPr>
                <w:rFonts w:ascii="Times New Roman" w:hAnsi="Times New Roman"/>
                <w:sz w:val="20"/>
                <w:szCs w:val="20"/>
              </w:rPr>
            </w:pPr>
          </w:p>
        </w:tc>
        <w:tc>
          <w:tcPr>
            <w:tcW w:w="4416" w:type="dxa"/>
          </w:tcPr>
          <w:p w:rsidR="00B33D20" w:rsidRDefault="00B33D20" w:rsidP="00714B71">
            <w:pPr>
              <w:widowControl/>
              <w:jc w:val="both"/>
              <w:rPr>
                <w:rFonts w:ascii="Times New Roman" w:hAnsi="Times New Roman"/>
                <w:sz w:val="20"/>
                <w:szCs w:val="20"/>
                <w:lang w:bidi="ar-SA"/>
              </w:rPr>
            </w:pPr>
            <w:r w:rsidRPr="00253469">
              <w:rPr>
                <w:rFonts w:ascii="Times New Roman" w:hAnsi="Times New Roman"/>
                <w:sz w:val="20"/>
                <w:szCs w:val="20"/>
                <w:lang w:bidi="ar-SA"/>
              </w:rPr>
              <w:t>График перечисления межбюджетного трансферта, предусмотренный соглашением о предоставлении межбюджетного трансферта</w:t>
            </w:r>
          </w:p>
          <w:p w:rsidR="00714B71" w:rsidRPr="00253469" w:rsidRDefault="00714B71" w:rsidP="00714B71">
            <w:pPr>
              <w:widowControl/>
              <w:jc w:val="both"/>
              <w:rPr>
                <w:rFonts w:ascii="Times New Roman" w:hAnsi="Times New Roman"/>
                <w:sz w:val="20"/>
                <w:szCs w:val="20"/>
                <w:lang w:bidi="ar-SA"/>
              </w:rPr>
            </w:pPr>
          </w:p>
          <w:p w:rsidR="00B33D20" w:rsidRPr="00253469" w:rsidRDefault="00B33D20" w:rsidP="00714B71">
            <w:pPr>
              <w:widowControl/>
              <w:jc w:val="both"/>
              <w:rPr>
                <w:rFonts w:ascii="Times New Roman" w:hAnsi="Times New Roman"/>
                <w:sz w:val="20"/>
                <w:szCs w:val="20"/>
                <w:lang w:bidi="ar-SA"/>
              </w:rPr>
            </w:pPr>
            <w:r w:rsidRPr="00253469">
              <w:rPr>
                <w:rFonts w:ascii="Times New Roman" w:hAnsi="Times New Roman"/>
                <w:sz w:val="20"/>
                <w:szCs w:val="20"/>
                <w:lang w:bidi="ar-SA"/>
              </w:rPr>
              <w:t>Распоряжение о совершении казначейских платежей (далее -</w:t>
            </w:r>
            <w:r w:rsidR="00714B71">
              <w:rPr>
                <w:rFonts w:ascii="Times New Roman" w:hAnsi="Times New Roman"/>
                <w:sz w:val="20"/>
                <w:szCs w:val="20"/>
                <w:lang w:bidi="ar-SA"/>
              </w:rPr>
              <w:t xml:space="preserve"> </w:t>
            </w:r>
            <w:r w:rsidRPr="00253469">
              <w:rPr>
                <w:rFonts w:ascii="Times New Roman" w:hAnsi="Times New Roman"/>
                <w:sz w:val="20"/>
                <w:szCs w:val="20"/>
                <w:lang w:bidi="ar-SA"/>
              </w:rPr>
              <w:t xml:space="preserve">распоряжение), необходимое для оплаты денежных обязательств, и документ, подтверждающий возникновение денежных </w:t>
            </w:r>
            <w:r w:rsidR="00714B71">
              <w:rPr>
                <w:rFonts w:ascii="Times New Roman" w:hAnsi="Times New Roman"/>
                <w:sz w:val="20"/>
                <w:szCs w:val="20"/>
                <w:lang w:bidi="ar-SA"/>
              </w:rPr>
              <w:t xml:space="preserve">обязательств </w:t>
            </w:r>
            <w:r w:rsidRPr="00253469">
              <w:rPr>
                <w:rFonts w:ascii="Times New Roman" w:hAnsi="Times New Roman"/>
                <w:sz w:val="20"/>
                <w:szCs w:val="20"/>
                <w:lang w:bidi="ar-SA"/>
              </w:rPr>
              <w:t>получателя средств местного бюджета, источником финансового обеспечения которых являются межбюджетные трансферты</w:t>
            </w:r>
          </w:p>
          <w:p w:rsidR="00B33D20" w:rsidRPr="00253469" w:rsidRDefault="00B33D20" w:rsidP="00714B71">
            <w:pPr>
              <w:widowControl/>
              <w:jc w:val="both"/>
              <w:rPr>
                <w:rFonts w:ascii="Times New Roman" w:hAnsi="Times New Roman"/>
                <w:sz w:val="20"/>
                <w:szCs w:val="20"/>
                <w:lang w:bidi="ar-SA"/>
              </w:rPr>
            </w:pPr>
          </w:p>
          <w:p w:rsidR="00B33D20" w:rsidRPr="00253469" w:rsidRDefault="00B33D20" w:rsidP="00714B71">
            <w:pPr>
              <w:widowControl/>
              <w:jc w:val="both"/>
              <w:rPr>
                <w:rFonts w:ascii="Times New Roman" w:hAnsi="Times New Roman"/>
                <w:sz w:val="20"/>
                <w:szCs w:val="20"/>
                <w:lang w:bidi="ar-SA"/>
              </w:rPr>
            </w:pPr>
            <w:r w:rsidRPr="00253469">
              <w:rPr>
                <w:rFonts w:ascii="Times New Roman" w:hAnsi="Times New Roman"/>
                <w:sz w:val="20"/>
                <w:szCs w:val="20"/>
                <w:lang w:bidi="ar-SA"/>
              </w:rPr>
              <w:t>Иной документ, подтверждающий возникновение денежного обязательства</w:t>
            </w:r>
            <w:r w:rsidR="00714B71" w:rsidRPr="00253469">
              <w:rPr>
                <w:rFonts w:ascii="Times New Roman" w:hAnsi="Times New Roman"/>
                <w:sz w:val="20"/>
                <w:szCs w:val="20"/>
                <w:lang w:bidi="ar-SA"/>
              </w:rPr>
              <w:t xml:space="preserve"> по</w:t>
            </w:r>
            <w:r w:rsidR="00714B71">
              <w:rPr>
                <w:rFonts w:ascii="Times New Roman" w:hAnsi="Times New Roman"/>
                <w:sz w:val="20"/>
                <w:szCs w:val="20"/>
                <w:lang w:bidi="ar-SA"/>
              </w:rPr>
              <w:t xml:space="preserve"> </w:t>
            </w:r>
            <w:r w:rsidRPr="00253469">
              <w:rPr>
                <w:rFonts w:ascii="Times New Roman" w:hAnsi="Times New Roman"/>
                <w:sz w:val="20"/>
                <w:szCs w:val="20"/>
                <w:lang w:bidi="ar-SA"/>
              </w:rPr>
              <w:t xml:space="preserve">бюджетному обязательству получателя бюджетных средств </w:t>
            </w:r>
            <w:r w:rsidR="00C16246">
              <w:rPr>
                <w:rFonts w:ascii="Times New Roman" w:hAnsi="Times New Roman"/>
                <w:sz w:val="20"/>
                <w:szCs w:val="20"/>
                <w:lang w:bidi="ar-SA"/>
              </w:rPr>
              <w:t>Жемчужинского</w:t>
            </w:r>
            <w:r w:rsidR="00D407FE" w:rsidRPr="00253469">
              <w:rPr>
                <w:rFonts w:ascii="Times New Roman" w:hAnsi="Times New Roman"/>
                <w:sz w:val="20"/>
                <w:szCs w:val="20"/>
                <w:lang w:bidi="ar-SA"/>
              </w:rPr>
              <w:t xml:space="preserve"> сельского поселения Нижнегорского района</w:t>
            </w:r>
            <w:r w:rsidR="00714B71">
              <w:rPr>
                <w:rFonts w:ascii="Times New Roman" w:hAnsi="Times New Roman"/>
                <w:sz w:val="20"/>
                <w:szCs w:val="20"/>
                <w:lang w:bidi="ar-SA"/>
              </w:rPr>
              <w:t xml:space="preserve"> </w:t>
            </w:r>
            <w:r w:rsidRPr="00253469">
              <w:rPr>
                <w:rFonts w:ascii="Times New Roman" w:hAnsi="Times New Roman"/>
                <w:sz w:val="20"/>
                <w:szCs w:val="20"/>
                <w:lang w:bidi="ar-SA"/>
              </w:rPr>
              <w:t>Республики Крым, возникшему на основании соглашения о предоставлении межбюджетного трансферта</w:t>
            </w:r>
          </w:p>
          <w:p w:rsidR="00B33D20" w:rsidRPr="00253469" w:rsidRDefault="00B33D20" w:rsidP="00714B71">
            <w:pPr>
              <w:widowControl/>
              <w:jc w:val="both"/>
              <w:rPr>
                <w:rFonts w:ascii="Times New Roman" w:hAnsi="Times New Roman"/>
                <w:sz w:val="20"/>
                <w:szCs w:val="20"/>
                <w:lang w:bidi="ar-SA"/>
              </w:rPr>
            </w:pPr>
          </w:p>
          <w:p w:rsidR="00B33D20" w:rsidRPr="00253469" w:rsidRDefault="00B33D20" w:rsidP="00714B71">
            <w:pPr>
              <w:widowControl/>
              <w:jc w:val="both"/>
              <w:rPr>
                <w:rFonts w:ascii="Times New Roman" w:hAnsi="Times New Roman"/>
                <w:sz w:val="20"/>
                <w:szCs w:val="20"/>
                <w:lang w:bidi="ar-SA"/>
              </w:rPr>
            </w:pPr>
            <w:r w:rsidRPr="00253469">
              <w:rPr>
                <w:rFonts w:ascii="Times New Roman" w:hAnsi="Times New Roman"/>
                <w:sz w:val="20"/>
                <w:szCs w:val="20"/>
                <w:lang w:bidi="ar-SA"/>
              </w:rPr>
              <w:t>Казначейское обеспечение обязательств (код формы по ОКУД 0506110)</w:t>
            </w:r>
          </w:p>
          <w:p w:rsidR="00B33D20" w:rsidRPr="00253469" w:rsidRDefault="00B33D20" w:rsidP="00714B71">
            <w:pPr>
              <w:widowControl/>
              <w:jc w:val="both"/>
              <w:rPr>
                <w:rFonts w:ascii="Times New Roman" w:hAnsi="Times New Roman"/>
                <w:sz w:val="20"/>
                <w:szCs w:val="20"/>
                <w:lang w:bidi="ar-SA"/>
              </w:rPr>
            </w:pPr>
          </w:p>
          <w:p w:rsidR="00B33D20" w:rsidRPr="00253469" w:rsidRDefault="00B33D20" w:rsidP="00714B71">
            <w:pPr>
              <w:widowControl/>
              <w:jc w:val="both"/>
              <w:rPr>
                <w:rFonts w:ascii="Times New Roman" w:hAnsi="Times New Roman"/>
                <w:sz w:val="20"/>
                <w:szCs w:val="20"/>
              </w:rPr>
            </w:pPr>
            <w:r w:rsidRPr="00253469">
              <w:rPr>
                <w:rFonts w:ascii="Times New Roman" w:hAnsi="Times New Roman"/>
                <w:sz w:val="20"/>
                <w:szCs w:val="20"/>
                <w:lang w:bidi="ar-SA"/>
              </w:rPr>
              <w:t>Платежные документы, подтверждающие осуществление расходов местного бюджета, в целях возмещения котор</w:t>
            </w:r>
            <w:r w:rsidR="00714B71">
              <w:rPr>
                <w:rFonts w:ascii="Times New Roman" w:hAnsi="Times New Roman"/>
                <w:sz w:val="20"/>
                <w:szCs w:val="20"/>
                <w:lang w:bidi="ar-SA"/>
              </w:rPr>
              <w:t>ых из б</w:t>
            </w:r>
            <w:r w:rsidRPr="00253469">
              <w:rPr>
                <w:rFonts w:ascii="Times New Roman" w:hAnsi="Times New Roman"/>
                <w:sz w:val="20"/>
                <w:szCs w:val="20"/>
                <w:lang w:bidi="ar-SA"/>
              </w:rPr>
              <w:t xml:space="preserve">юджета </w:t>
            </w:r>
            <w:r w:rsidR="00C16246">
              <w:rPr>
                <w:rFonts w:ascii="Times New Roman" w:hAnsi="Times New Roman"/>
                <w:sz w:val="20"/>
                <w:szCs w:val="20"/>
                <w:lang w:bidi="ar-SA"/>
              </w:rPr>
              <w:t>Жемчужинского</w:t>
            </w:r>
            <w:r w:rsidR="00D407FE" w:rsidRPr="00253469">
              <w:rPr>
                <w:rFonts w:ascii="Times New Roman" w:hAnsi="Times New Roman"/>
                <w:sz w:val="20"/>
                <w:szCs w:val="20"/>
                <w:lang w:bidi="ar-SA"/>
              </w:rPr>
              <w:t xml:space="preserve"> сельского поселения Нижнегорского района</w:t>
            </w:r>
            <w:r w:rsidRPr="00253469">
              <w:rPr>
                <w:rFonts w:ascii="Times New Roman" w:hAnsi="Times New Roman"/>
                <w:sz w:val="20"/>
                <w:szCs w:val="20"/>
                <w:lang w:bidi="ar-SA"/>
              </w:rPr>
              <w:t xml:space="preserve"> Республики Крым предоставляются межбюджетные трансферты (далее</w:t>
            </w:r>
            <w:r w:rsidR="008F1C3C">
              <w:rPr>
                <w:rFonts w:ascii="Times New Roman" w:hAnsi="Times New Roman"/>
                <w:sz w:val="20"/>
                <w:szCs w:val="20"/>
                <w:lang w:bidi="ar-SA"/>
              </w:rPr>
              <w:t xml:space="preserve"> </w:t>
            </w:r>
            <w:r w:rsidRPr="00253469">
              <w:rPr>
                <w:rFonts w:ascii="Times New Roman" w:hAnsi="Times New Roman"/>
                <w:sz w:val="20"/>
                <w:szCs w:val="20"/>
                <w:lang w:bidi="ar-SA"/>
              </w:rPr>
              <w:t>-</w:t>
            </w:r>
            <w:r w:rsidR="008F1C3C">
              <w:rPr>
                <w:rFonts w:ascii="Times New Roman" w:hAnsi="Times New Roman"/>
                <w:sz w:val="20"/>
                <w:szCs w:val="20"/>
                <w:lang w:bidi="ar-SA"/>
              </w:rPr>
              <w:t xml:space="preserve"> </w:t>
            </w:r>
            <w:r w:rsidRPr="00253469">
              <w:rPr>
                <w:rFonts w:ascii="Times New Roman" w:hAnsi="Times New Roman"/>
                <w:sz w:val="20"/>
                <w:szCs w:val="20"/>
                <w:lang w:bidi="ar-SA"/>
              </w:rPr>
              <w:t>целевые расходы), иные документы, подтверждающие</w:t>
            </w:r>
            <w:r w:rsidR="008F1C3C">
              <w:rPr>
                <w:rFonts w:ascii="Times New Roman" w:hAnsi="Times New Roman"/>
                <w:sz w:val="20"/>
                <w:szCs w:val="20"/>
                <w:lang w:bidi="ar-SA"/>
              </w:rPr>
              <w:t xml:space="preserve"> размер и факт поставки </w:t>
            </w:r>
            <w:r w:rsidR="008F1C3C" w:rsidRPr="00A8573E">
              <w:rPr>
                <w:rFonts w:ascii="Times New Roman" w:hAnsi="Times New Roman"/>
                <w:sz w:val="20"/>
                <w:szCs w:val="20"/>
                <w:lang w:bidi="ar-SA"/>
              </w:rPr>
              <w:t>товаров,</w:t>
            </w:r>
            <w:r w:rsidRPr="00253469">
              <w:rPr>
                <w:rFonts w:ascii="Times New Roman" w:hAnsi="Times New Roman"/>
                <w:sz w:val="20"/>
                <w:szCs w:val="20"/>
                <w:lang w:bidi="ar-SA"/>
              </w:rPr>
              <w:t xml:space="preserve"> выполнения работ, оказания услуг на сумму целевых расходов</w:t>
            </w:r>
          </w:p>
        </w:tc>
      </w:tr>
      <w:tr w:rsidR="00B33D20" w:rsidRPr="00253469" w:rsidTr="0011054D">
        <w:tc>
          <w:tcPr>
            <w:tcW w:w="790" w:type="dxa"/>
          </w:tcPr>
          <w:p w:rsidR="00B33D20" w:rsidRPr="00253469" w:rsidRDefault="00B33D20" w:rsidP="00253469">
            <w:pPr>
              <w:pStyle w:val="22"/>
              <w:shd w:val="clear" w:color="auto" w:fill="auto"/>
              <w:spacing w:before="0" w:after="0" w:line="240" w:lineRule="auto"/>
              <w:ind w:left="260"/>
              <w:jc w:val="left"/>
              <w:rPr>
                <w:rFonts w:ascii="Times New Roman" w:hAnsi="Times New Roman" w:cs="Times New Roman"/>
                <w:sz w:val="20"/>
                <w:szCs w:val="20"/>
              </w:rPr>
            </w:pPr>
            <w:r w:rsidRPr="00253469">
              <w:rPr>
                <w:rStyle w:val="211pt"/>
                <w:rFonts w:eastAsiaTheme="minorHAnsi"/>
                <w:sz w:val="20"/>
                <w:szCs w:val="20"/>
              </w:rPr>
              <w:t>4.</w:t>
            </w:r>
          </w:p>
        </w:tc>
        <w:tc>
          <w:tcPr>
            <w:tcW w:w="4717" w:type="dxa"/>
          </w:tcPr>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 xml:space="preserve">Нормативный правовой акт, предусматривающий предоставление из бюджета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416" w:type="dxa"/>
            <w:vAlign w:val="center"/>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Распоряжение о перечислении межбюджетного трансферта из бюджета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по форме, установленной в соответствии с порядком (правилами) предоставления указанного межбюджетного трансферта</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Казначейское обеспечение обязательств (код формы по ОКУД 0506110)</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714B71">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 xml:space="preserve">Иной документ, подтверждающий возникновение денежного обязательства по бюджетному обязательству получателя бюджетных средств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возникшему на основании нормативного правового акта о предоставлении межбюджетного трансферта, имеющего целевое назначение</w:t>
            </w:r>
          </w:p>
        </w:tc>
      </w:tr>
      <w:tr w:rsidR="00B33D20" w:rsidRPr="00253469" w:rsidTr="0011054D">
        <w:tc>
          <w:tcPr>
            <w:tcW w:w="790" w:type="dxa"/>
          </w:tcPr>
          <w:p w:rsidR="00B33D20" w:rsidRPr="00253469" w:rsidRDefault="00B33D20" w:rsidP="00253469">
            <w:pPr>
              <w:rPr>
                <w:rFonts w:ascii="Times New Roman" w:hAnsi="Times New Roman"/>
                <w:sz w:val="20"/>
                <w:szCs w:val="20"/>
              </w:rPr>
            </w:pPr>
            <w:r w:rsidRPr="00253469">
              <w:rPr>
                <w:rFonts w:ascii="Times New Roman" w:hAnsi="Times New Roman"/>
                <w:sz w:val="20"/>
                <w:szCs w:val="20"/>
              </w:rPr>
              <w:t>5</w:t>
            </w:r>
          </w:p>
        </w:tc>
        <w:tc>
          <w:tcPr>
            <w:tcW w:w="4717" w:type="dxa"/>
          </w:tcPr>
          <w:p w:rsidR="00B33D20" w:rsidRPr="00253469" w:rsidRDefault="00B33D20" w:rsidP="00714B71">
            <w:pPr>
              <w:jc w:val="both"/>
              <w:rPr>
                <w:rFonts w:ascii="Times New Roman" w:hAnsi="Times New Roman"/>
                <w:sz w:val="20"/>
                <w:szCs w:val="20"/>
              </w:rPr>
            </w:pPr>
            <w:r w:rsidRPr="00253469">
              <w:rPr>
                <w:rStyle w:val="211pt"/>
                <w:rFonts w:eastAsia="Arial Unicode MS"/>
                <w:sz w:val="20"/>
                <w:szCs w:val="20"/>
              </w:rPr>
              <w:t xml:space="preserve">Договор (соглашение) о предоставлении субсидии муниципального бюджетному или автономному учреждению </w:t>
            </w:r>
            <w:r w:rsidR="00C16246">
              <w:rPr>
                <w:rStyle w:val="211pt"/>
                <w:rFonts w:eastAsia="Arial Unicode MS"/>
                <w:sz w:val="20"/>
                <w:szCs w:val="20"/>
              </w:rPr>
              <w:t>Жемчужинского</w:t>
            </w:r>
            <w:r w:rsidR="00D407FE" w:rsidRPr="00253469">
              <w:rPr>
                <w:rStyle w:val="211pt"/>
                <w:rFonts w:eastAsia="Arial Unicode MS"/>
                <w:sz w:val="20"/>
                <w:szCs w:val="20"/>
              </w:rPr>
              <w:t xml:space="preserve"> сельского поселения </w:t>
            </w:r>
            <w:r w:rsidR="00D407FE" w:rsidRPr="00253469">
              <w:rPr>
                <w:rStyle w:val="211pt"/>
                <w:rFonts w:eastAsia="Arial Unicode MS"/>
                <w:sz w:val="20"/>
                <w:szCs w:val="20"/>
              </w:rPr>
              <w:lastRenderedPageBreak/>
              <w:t>Нижнегорского района</w:t>
            </w:r>
            <w:r w:rsidRPr="00253469">
              <w:rPr>
                <w:rStyle w:val="211pt"/>
                <w:rFonts w:eastAsia="Arial Unicode MS"/>
                <w:sz w:val="20"/>
                <w:szCs w:val="20"/>
              </w:rPr>
              <w:t xml:space="preserve"> Республики Крым, сведения о котором подлежат либо не подлежат включению в реестр соглашений</w:t>
            </w:r>
          </w:p>
        </w:tc>
        <w:tc>
          <w:tcPr>
            <w:tcW w:w="4416" w:type="dxa"/>
            <w:vAlign w:val="center"/>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lastRenderedPageBreak/>
              <w:t xml:space="preserve">График перечисления субсидии, предусмотренный договором (соглашением) о предоставлении субсидии муниципальному </w:t>
            </w:r>
            <w:r w:rsidRPr="00253469">
              <w:rPr>
                <w:rStyle w:val="211pt"/>
                <w:rFonts w:eastAsiaTheme="minorHAnsi"/>
                <w:sz w:val="20"/>
                <w:szCs w:val="20"/>
              </w:rPr>
              <w:lastRenderedPageBreak/>
              <w:t xml:space="preserve">бюджетному или автономному учреждению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Предварительный отчет о выполнении муниципального задания (ф. 0506501)</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Казначейское обеспечение обязательств (код формы по ОКУД 0506110)</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Иной документ, подтверждающий возникновение денежного обязательства по бюджетному обязательству получателя бюджетных средств</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возникшему на основании договора (соглашения) о предоставлении субсидии муниципальному бюджетному или автономному учреждению</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w:t>
            </w:r>
          </w:p>
        </w:tc>
      </w:tr>
      <w:tr w:rsidR="00B33D20" w:rsidRPr="00253469" w:rsidTr="0011054D">
        <w:tc>
          <w:tcPr>
            <w:tcW w:w="790" w:type="dxa"/>
          </w:tcPr>
          <w:p w:rsidR="00B33D20" w:rsidRPr="00253469" w:rsidRDefault="00B33D20" w:rsidP="00253469">
            <w:pPr>
              <w:rPr>
                <w:rFonts w:ascii="Times New Roman" w:hAnsi="Times New Roman"/>
                <w:sz w:val="20"/>
                <w:szCs w:val="20"/>
              </w:rPr>
            </w:pPr>
            <w:r w:rsidRPr="00253469">
              <w:rPr>
                <w:rFonts w:ascii="Times New Roman" w:hAnsi="Times New Roman"/>
                <w:sz w:val="20"/>
                <w:szCs w:val="20"/>
              </w:rPr>
              <w:lastRenderedPageBreak/>
              <w:t>6</w:t>
            </w:r>
          </w:p>
        </w:tc>
        <w:tc>
          <w:tcPr>
            <w:tcW w:w="4717" w:type="dxa"/>
          </w:tcPr>
          <w:p w:rsidR="00B33D20" w:rsidRPr="00714B71" w:rsidRDefault="00B33D20" w:rsidP="00C34EA6">
            <w:pPr>
              <w:pStyle w:val="40"/>
              <w:shd w:val="clear" w:color="auto" w:fill="auto"/>
              <w:tabs>
                <w:tab w:val="right" w:pos="3470"/>
              </w:tabs>
              <w:spacing w:line="240" w:lineRule="auto"/>
              <w:rPr>
                <w:b w:val="0"/>
                <w:sz w:val="20"/>
                <w:szCs w:val="20"/>
              </w:rPr>
            </w:pPr>
            <w:r w:rsidRPr="00714B71">
              <w:rPr>
                <w:rStyle w:val="211pt"/>
                <w:b w:val="0"/>
                <w:sz w:val="20"/>
                <w:szCs w:val="20"/>
              </w:rPr>
              <w:t>Договор (соглашение) о</w:t>
            </w:r>
            <w:r w:rsidRPr="00714B71">
              <w:rPr>
                <w:rStyle w:val="4Exact"/>
                <w:b w:val="0"/>
                <w:sz w:val="20"/>
                <w:szCs w:val="20"/>
              </w:rPr>
              <w:t xml:space="preserve"> предоставлении субсидии юридическому лицу, иному юридическому лицу (за исключением</w:t>
            </w:r>
            <w:r w:rsidRPr="00714B71">
              <w:rPr>
                <w:rStyle w:val="4Exact"/>
                <w:b w:val="0"/>
                <w:sz w:val="20"/>
                <w:szCs w:val="20"/>
              </w:rPr>
              <w:tab/>
              <w:t xml:space="preserve">субсидии государственному бюджетному или автономному учреждению </w:t>
            </w:r>
            <w:r w:rsidR="00C16246">
              <w:rPr>
                <w:rStyle w:val="211pt"/>
                <w:b w:val="0"/>
                <w:sz w:val="20"/>
                <w:szCs w:val="20"/>
              </w:rPr>
              <w:t>Жемчужинского</w:t>
            </w:r>
            <w:r w:rsidR="00D407FE" w:rsidRPr="00714B71">
              <w:rPr>
                <w:rStyle w:val="211pt"/>
                <w:b w:val="0"/>
                <w:sz w:val="20"/>
                <w:szCs w:val="20"/>
              </w:rPr>
              <w:t xml:space="preserve"> сельского поселения Нижнегорского района</w:t>
            </w:r>
            <w:r w:rsidRPr="00714B71">
              <w:rPr>
                <w:rStyle w:val="211pt"/>
                <w:b w:val="0"/>
                <w:sz w:val="20"/>
                <w:szCs w:val="20"/>
              </w:rPr>
              <w:t xml:space="preserve"> </w:t>
            </w:r>
            <w:r w:rsidRPr="00714B71">
              <w:rPr>
                <w:rStyle w:val="4Exact"/>
                <w:b w:val="0"/>
                <w:sz w:val="20"/>
                <w:szCs w:val="20"/>
              </w:rPr>
              <w:t>Республики Крым) или индивидуальному предпринимателю или физическому лицу</w:t>
            </w:r>
            <w:r w:rsidR="00714B71">
              <w:rPr>
                <w:rStyle w:val="4Exact"/>
                <w:b w:val="0"/>
                <w:sz w:val="20"/>
                <w:szCs w:val="20"/>
              </w:rPr>
              <w:t xml:space="preserve"> </w:t>
            </w:r>
            <w:r w:rsidRPr="00714B71">
              <w:rPr>
                <w:rStyle w:val="4Exact"/>
                <w:b w:val="0"/>
                <w:sz w:val="20"/>
                <w:szCs w:val="20"/>
              </w:rPr>
              <w:t>-производителю товаров, работ, услуг или договор, заключенный в связи с предоставлением бюджетных</w:t>
            </w:r>
            <w:r w:rsidR="00714B71">
              <w:rPr>
                <w:rStyle w:val="4Exact"/>
                <w:b w:val="0"/>
                <w:sz w:val="20"/>
                <w:szCs w:val="20"/>
              </w:rPr>
              <w:t xml:space="preserve"> </w:t>
            </w:r>
            <w:r w:rsidRPr="00714B71">
              <w:rPr>
                <w:rStyle w:val="4Exact"/>
                <w:b w:val="0"/>
                <w:sz w:val="20"/>
                <w:szCs w:val="20"/>
              </w:rPr>
              <w:t>инвестиций</w:t>
            </w:r>
            <w:r w:rsidR="00714B71">
              <w:rPr>
                <w:rStyle w:val="4Exact"/>
                <w:b w:val="0"/>
                <w:sz w:val="20"/>
                <w:szCs w:val="20"/>
              </w:rPr>
              <w:t xml:space="preserve"> </w:t>
            </w:r>
            <w:r w:rsidRPr="00714B71">
              <w:rPr>
                <w:rStyle w:val="4Exact"/>
                <w:b w:val="0"/>
                <w:sz w:val="20"/>
                <w:szCs w:val="20"/>
              </w:rPr>
              <w:t>юридическому лицу (далее - договор (соглашение) о предоставлении субсидии и бюджетных</w:t>
            </w:r>
            <w:r w:rsidR="00C34EA6">
              <w:rPr>
                <w:rStyle w:val="4Exact"/>
                <w:b w:val="0"/>
                <w:sz w:val="20"/>
                <w:szCs w:val="20"/>
              </w:rPr>
              <w:t xml:space="preserve"> </w:t>
            </w:r>
            <w:r w:rsidRPr="00714B71">
              <w:rPr>
                <w:rStyle w:val="4Exact"/>
                <w:b w:val="0"/>
                <w:sz w:val="20"/>
                <w:szCs w:val="20"/>
              </w:rPr>
              <w:t>инвестиций</w:t>
            </w:r>
            <w:r w:rsidR="00C34EA6">
              <w:rPr>
                <w:rStyle w:val="4Exact"/>
                <w:b w:val="0"/>
                <w:sz w:val="20"/>
                <w:szCs w:val="20"/>
              </w:rPr>
              <w:t xml:space="preserve"> </w:t>
            </w:r>
            <w:r w:rsidRPr="00714B71">
              <w:rPr>
                <w:rStyle w:val="4Exact"/>
                <w:b w:val="0"/>
                <w:sz w:val="20"/>
                <w:szCs w:val="20"/>
              </w:rPr>
              <w:t>юридическому лицу), сведения о котором подлежат либо не подлежат включению в реестр соглашений</w:t>
            </w:r>
          </w:p>
          <w:p w:rsidR="00B33D20" w:rsidRPr="00714B71" w:rsidRDefault="00B33D20" w:rsidP="00253469">
            <w:pPr>
              <w:rPr>
                <w:rFonts w:ascii="Times New Roman" w:hAnsi="Times New Roman"/>
                <w:sz w:val="20"/>
                <w:szCs w:val="20"/>
              </w:rPr>
            </w:pPr>
          </w:p>
        </w:tc>
        <w:tc>
          <w:tcPr>
            <w:tcW w:w="4416" w:type="dxa"/>
          </w:tcPr>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выполненных работ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об оказании услуг</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оказания услуг</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выполненных работ</w:t>
            </w:r>
            <w:r w:rsidR="008D0AC1">
              <w:rPr>
                <w:rFonts w:ascii="Times New Roman" w:hAnsi="Times New Roman"/>
                <w:sz w:val="20"/>
                <w:szCs w:val="20"/>
              </w:rPr>
              <w:t xml:space="preserve"> </w:t>
            </w:r>
            <w:r w:rsidRPr="00253469">
              <w:rPr>
                <w:rFonts w:ascii="Times New Roman" w:hAnsi="Times New Roman"/>
                <w:sz w:val="20"/>
                <w:szCs w:val="20"/>
              </w:rPr>
              <w:t>(услуг)</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о приемке выполненных работ (оказанных услуг)</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сверки</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сдачи-приемки</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Акт приема-передачи</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Корректировочный акт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договоров (соглашений) о предоставлении целевых субсидий и Договор, заключаемый в рамках исполнения бюджетных инвестиций юридическому лицу</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w:t>
            </w:r>
            <w:r w:rsidR="00C34EA6">
              <w:rPr>
                <w:rFonts w:ascii="Times New Roman" w:hAnsi="Times New Roman"/>
                <w:sz w:val="20"/>
                <w:szCs w:val="20"/>
              </w:rPr>
              <w:t xml:space="preserve"> </w:t>
            </w:r>
            <w:r w:rsidRPr="00253469">
              <w:rPr>
                <w:rFonts w:ascii="Times New Roman" w:hAnsi="Times New Roman"/>
                <w:sz w:val="20"/>
                <w:szCs w:val="20"/>
              </w:rPr>
              <w:t>(соглашения) о предоставлении субсидий и бюджетных инвестиций юридическому лицу)</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Справка-расчет или иной документ, являющийся основанием для оплаты неустойки</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Счет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Счет на оплату</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Корректировочный счет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Счет-фактура</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Накладная</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Расходная накладная</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Товарно-транспортная накладная</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Товарная накладная (унифицированная форма № ТОРГ-12) (ф. 0330212)</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Универсальный передаточный документ</w:t>
            </w:r>
          </w:p>
          <w:p w:rsidR="00B33D20" w:rsidRPr="00253469" w:rsidRDefault="00B33D20" w:rsidP="008F1C3C">
            <w:pPr>
              <w:jc w:val="both"/>
              <w:rPr>
                <w:rFonts w:ascii="Times New Roman" w:hAnsi="Times New Roman"/>
                <w:sz w:val="20"/>
                <w:szCs w:val="20"/>
              </w:rPr>
            </w:pPr>
            <w:r w:rsidRPr="00253469">
              <w:rPr>
                <w:rFonts w:ascii="Times New Roman" w:hAnsi="Times New Roman"/>
                <w:sz w:val="20"/>
                <w:szCs w:val="20"/>
              </w:rPr>
              <w:t>Чек</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t xml:space="preserve">В случае предоставления субсидии юридическому лицу на возмещение фактически произведенных расходов (недополученных доходов): </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lastRenderedPageBreak/>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t>Казначейское обеспечение обязательств (код формы по ОКУД 0506110)</w:t>
            </w:r>
          </w:p>
          <w:p w:rsidR="00B33D20" w:rsidRPr="00253469" w:rsidRDefault="00B33D20" w:rsidP="008F1C3C">
            <w:pPr>
              <w:pStyle w:val="22"/>
              <w:shd w:val="clear" w:color="auto" w:fill="auto"/>
              <w:spacing w:before="0" w:after="0" w:line="240" w:lineRule="auto"/>
              <w:rPr>
                <w:rFonts w:ascii="Times New Roman" w:hAnsi="Times New Roman" w:cs="Times New Roman"/>
                <w:sz w:val="20"/>
                <w:szCs w:val="20"/>
              </w:rPr>
            </w:pPr>
            <w:r w:rsidRPr="00253469">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бюджетных средств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w:t>
            </w:r>
            <w:r w:rsidRPr="00253469">
              <w:rPr>
                <w:rFonts w:ascii="Times New Roman" w:hAnsi="Times New Roman" w:cs="Times New Roman"/>
                <w:sz w:val="20"/>
                <w:szCs w:val="20"/>
              </w:rPr>
              <w:t>Республики Крым, возникшему на</w:t>
            </w:r>
            <w:r w:rsidRPr="00253469">
              <w:rPr>
                <w:rStyle w:val="211pt"/>
                <w:rFonts w:eastAsiaTheme="minorHAnsi"/>
                <w:sz w:val="20"/>
                <w:szCs w:val="20"/>
              </w:rPr>
              <w:t xml:space="preserve"> основании договора (соглашения) о предоставлении субсидии и бюджетных инвестиций юридическому лицу</w:t>
            </w:r>
          </w:p>
        </w:tc>
      </w:tr>
      <w:tr w:rsidR="00B33D20" w:rsidRPr="00253469" w:rsidTr="0011054D">
        <w:tc>
          <w:tcPr>
            <w:tcW w:w="790" w:type="dxa"/>
          </w:tcPr>
          <w:p w:rsidR="00B33D20" w:rsidRPr="00253469" w:rsidRDefault="00B33D20" w:rsidP="00253469">
            <w:pPr>
              <w:rPr>
                <w:rFonts w:ascii="Times New Roman" w:hAnsi="Times New Roman"/>
                <w:sz w:val="20"/>
                <w:szCs w:val="20"/>
              </w:rPr>
            </w:pPr>
            <w:r w:rsidRPr="00253469">
              <w:rPr>
                <w:rFonts w:ascii="Times New Roman" w:hAnsi="Times New Roman"/>
                <w:sz w:val="20"/>
                <w:szCs w:val="20"/>
              </w:rPr>
              <w:lastRenderedPageBreak/>
              <w:t>7</w:t>
            </w:r>
          </w:p>
        </w:tc>
        <w:tc>
          <w:tcPr>
            <w:tcW w:w="4717" w:type="dxa"/>
          </w:tcPr>
          <w:p w:rsidR="00B33D20" w:rsidRPr="00253469" w:rsidRDefault="00B33D20" w:rsidP="00C34EA6">
            <w:pPr>
              <w:jc w:val="both"/>
              <w:rPr>
                <w:rFonts w:ascii="Times New Roman" w:hAnsi="Times New Roman"/>
                <w:sz w:val="20"/>
                <w:szCs w:val="20"/>
              </w:rPr>
            </w:pPr>
            <w:r w:rsidRPr="00253469">
              <w:rPr>
                <w:rStyle w:val="211pt"/>
                <w:rFonts w:eastAsia="Arial Unicode MS"/>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416" w:type="dxa"/>
            <w:vAlign w:val="center"/>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Распоряжение юридического лица (в случае осуществления казначейского сопровождения предоставления субсидии юридическому лицу)</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Заявка на перечисление субсидии юридическому лицу (при наличии)</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Казначейское обеспечение обязательств (код формы по ОКУД 0506110)</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 xml:space="preserve">Иной документ, подтверждающий возникновение денежного обязательства по бюджетному обязательству получателя бюджетных средств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возникшему на основании нормативного правового акта о предоставлении субсидии юридическому лицу.</w:t>
            </w:r>
          </w:p>
        </w:tc>
      </w:tr>
      <w:tr w:rsidR="00B33D20" w:rsidRPr="00253469" w:rsidTr="0011054D">
        <w:tc>
          <w:tcPr>
            <w:tcW w:w="790" w:type="dxa"/>
          </w:tcPr>
          <w:p w:rsidR="00B33D20" w:rsidRPr="00253469" w:rsidRDefault="00B33D20" w:rsidP="00253469">
            <w:pPr>
              <w:pStyle w:val="22"/>
              <w:shd w:val="clear" w:color="auto" w:fill="auto"/>
              <w:spacing w:before="0" w:after="0" w:line="240" w:lineRule="auto"/>
              <w:ind w:left="240"/>
              <w:jc w:val="left"/>
              <w:rPr>
                <w:rFonts w:ascii="Times New Roman" w:hAnsi="Times New Roman" w:cs="Times New Roman"/>
                <w:sz w:val="20"/>
                <w:szCs w:val="20"/>
              </w:rPr>
            </w:pPr>
            <w:r w:rsidRPr="00253469">
              <w:rPr>
                <w:rStyle w:val="211pt"/>
                <w:rFonts w:eastAsiaTheme="minorHAnsi"/>
                <w:sz w:val="20"/>
                <w:szCs w:val="20"/>
              </w:rPr>
              <w:t>8.*</w:t>
            </w:r>
          </w:p>
        </w:tc>
        <w:tc>
          <w:tcPr>
            <w:tcW w:w="4717" w:type="dxa"/>
          </w:tcPr>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r w:rsidRPr="00253469">
              <w:rPr>
                <w:rStyle w:val="211pt"/>
                <w:rFonts w:eastAsiaTheme="minorHAnsi"/>
                <w:sz w:val="20"/>
                <w:szCs w:val="20"/>
              </w:rPr>
              <w:t>Документы, подтверждающие возникновение бюджетного обязательства, содержащий расчет годового объема оплаты труда (денежного содержания, денежного довольствия)</w:t>
            </w:r>
          </w:p>
        </w:tc>
        <w:tc>
          <w:tcPr>
            <w:tcW w:w="4416" w:type="dxa"/>
            <w:vAlign w:val="center"/>
          </w:tcPr>
          <w:p w:rsidR="00B33D20" w:rsidRPr="00253469" w:rsidRDefault="00A8573E" w:rsidP="00253469">
            <w:pPr>
              <w:pStyle w:val="22"/>
              <w:shd w:val="clear" w:color="auto" w:fill="auto"/>
              <w:spacing w:before="0" w:after="0" w:line="240" w:lineRule="auto"/>
              <w:rPr>
                <w:rFonts w:ascii="Times New Roman" w:hAnsi="Times New Roman" w:cs="Times New Roman"/>
                <w:sz w:val="20"/>
                <w:szCs w:val="20"/>
              </w:rPr>
            </w:pPr>
            <w:r>
              <w:rPr>
                <w:rStyle w:val="211pt"/>
                <w:rFonts w:eastAsiaTheme="minorHAnsi"/>
                <w:sz w:val="20"/>
                <w:szCs w:val="20"/>
              </w:rPr>
              <w:t>Д</w:t>
            </w:r>
            <w:r w:rsidR="00B33D20" w:rsidRPr="00253469">
              <w:rPr>
                <w:rStyle w:val="211pt"/>
                <w:rFonts w:eastAsiaTheme="minorHAnsi"/>
                <w:sz w:val="20"/>
                <w:szCs w:val="20"/>
              </w:rPr>
              <w:t xml:space="preserve">окумент, подтверждающий возникновение денежного обязательства по бюджетному обязательству получателя бюджетных средств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00B33D20" w:rsidRPr="00253469">
              <w:rPr>
                <w:rStyle w:val="211pt"/>
                <w:rFonts w:eastAsiaTheme="minorHAnsi"/>
                <w:sz w:val="20"/>
                <w:szCs w:val="20"/>
              </w:rPr>
              <w:t xml:space="preserve"> Республики Крым,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t>9</w:t>
            </w:r>
          </w:p>
        </w:tc>
        <w:tc>
          <w:tcPr>
            <w:tcW w:w="4717" w:type="dxa"/>
          </w:tcPr>
          <w:p w:rsidR="00B33D20" w:rsidRPr="00253469" w:rsidRDefault="00B33D20" w:rsidP="00C34EA6">
            <w:pPr>
              <w:jc w:val="both"/>
              <w:rPr>
                <w:rFonts w:ascii="Times New Roman" w:hAnsi="Times New Roman"/>
                <w:sz w:val="20"/>
                <w:szCs w:val="20"/>
              </w:rPr>
            </w:pPr>
            <w:bookmarkStart w:id="33" w:name="bookmark45"/>
            <w:r w:rsidRPr="00253469">
              <w:rPr>
                <w:rStyle w:val="211pt"/>
                <w:rFonts w:eastAsia="Arial Unicode MS"/>
                <w:sz w:val="20"/>
                <w:szCs w:val="20"/>
              </w:rPr>
              <w:t xml:space="preserve">Исполнительный документ (исполнительный лист, судебный приказ) (далее - исполнительный </w:t>
            </w:r>
            <w:r w:rsidRPr="00253469">
              <w:rPr>
                <w:rStyle w:val="211pt"/>
                <w:rFonts w:eastAsia="Arial Unicode MS"/>
                <w:sz w:val="20"/>
                <w:szCs w:val="20"/>
              </w:rPr>
              <w:lastRenderedPageBreak/>
              <w:t>документ)</w:t>
            </w:r>
            <w:bookmarkEnd w:id="33"/>
          </w:p>
        </w:tc>
        <w:tc>
          <w:tcPr>
            <w:tcW w:w="4416" w:type="dxa"/>
            <w:vAlign w:val="bottom"/>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lastRenderedPageBreak/>
              <w:t>Бухгалтерская справка (ф. 0504833)</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lastRenderedPageBreak/>
              <w:t xml:space="preserve">График выплат по исполнительному документу, предусматривающему выплаты периодического характера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Исполнительный документ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Справка-расчет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jc w:val="both"/>
              <w:rPr>
                <w:rFonts w:ascii="Times New Roman" w:hAnsi="Times New Roman"/>
                <w:sz w:val="20"/>
                <w:szCs w:val="20"/>
              </w:rPr>
            </w:pPr>
            <w:r w:rsidRPr="00253469">
              <w:rPr>
                <w:rStyle w:val="211pt"/>
                <w:rFonts w:eastAsia="Arial Unicode MS"/>
                <w:sz w:val="20"/>
                <w:szCs w:val="20"/>
              </w:rPr>
              <w:t xml:space="preserve">Иной документ, подтверждающий возникновение денежного обязательства по бюджетному, обязательству получателя бюджетных средств </w:t>
            </w:r>
            <w:r w:rsidR="00C16246">
              <w:rPr>
                <w:rStyle w:val="211pt"/>
                <w:rFonts w:eastAsia="Arial Unicode MS"/>
                <w:sz w:val="20"/>
                <w:szCs w:val="20"/>
              </w:rPr>
              <w:t>Жемчужинского</w:t>
            </w:r>
            <w:r w:rsidR="00D407FE" w:rsidRPr="00253469">
              <w:rPr>
                <w:rStyle w:val="211pt"/>
                <w:rFonts w:eastAsia="Arial Unicode MS"/>
                <w:sz w:val="20"/>
                <w:szCs w:val="20"/>
              </w:rPr>
              <w:t xml:space="preserve"> сельского поселения Нижнегорского района</w:t>
            </w:r>
            <w:r w:rsidRPr="00253469">
              <w:rPr>
                <w:rStyle w:val="211pt"/>
                <w:rFonts w:eastAsia="Arial Unicode MS"/>
                <w:sz w:val="20"/>
                <w:szCs w:val="20"/>
              </w:rPr>
              <w:t xml:space="preserve"> Республики Крым, возникшему на основании исполнительного документа</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lastRenderedPageBreak/>
              <w:t>10</w:t>
            </w:r>
          </w:p>
        </w:tc>
        <w:tc>
          <w:tcPr>
            <w:tcW w:w="4717" w:type="dxa"/>
          </w:tcPr>
          <w:p w:rsidR="00B33D20" w:rsidRPr="00253469" w:rsidRDefault="00B33D20" w:rsidP="00253469">
            <w:pPr>
              <w:pStyle w:val="22"/>
              <w:shd w:val="clear" w:color="auto" w:fill="auto"/>
              <w:spacing w:before="0" w:after="0" w:line="240" w:lineRule="auto"/>
              <w:rPr>
                <w:rFonts w:ascii="Times New Roman" w:hAnsi="Times New Roman" w:cs="Times New Roman"/>
                <w:sz w:val="20"/>
                <w:szCs w:val="20"/>
              </w:rPr>
            </w:pPr>
            <w:bookmarkStart w:id="34" w:name="bookmark47"/>
            <w:r w:rsidRPr="00253469">
              <w:rPr>
                <w:rStyle w:val="211pt"/>
                <w:rFonts w:eastAsiaTheme="minorHAnsi"/>
                <w:sz w:val="20"/>
                <w:szCs w:val="20"/>
              </w:rPr>
              <w:t>Решение налогового органа о взыскании налога, сбора, пеней и штрафов (далее – решение</w:t>
            </w:r>
            <w:bookmarkEnd w:id="34"/>
            <w:r w:rsidRPr="00253469">
              <w:rPr>
                <w:rStyle w:val="211pt"/>
                <w:rFonts w:eastAsiaTheme="minorHAnsi"/>
                <w:sz w:val="20"/>
                <w:szCs w:val="20"/>
              </w:rPr>
              <w:t xml:space="preserve"> налогового органа)</w:t>
            </w:r>
          </w:p>
        </w:tc>
        <w:tc>
          <w:tcPr>
            <w:tcW w:w="4416" w:type="dxa"/>
            <w:vAlign w:val="center"/>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Бухгалтерская справка (ф. 0504833)</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Решение налогового органа </w:t>
            </w: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Справка-расчет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 </w:t>
            </w:r>
          </w:p>
          <w:p w:rsidR="00B33D20" w:rsidRPr="00253469" w:rsidRDefault="00B33D20" w:rsidP="00253469">
            <w:pPr>
              <w:jc w:val="both"/>
              <w:rPr>
                <w:rFonts w:ascii="Times New Roman" w:hAnsi="Times New Roman"/>
                <w:sz w:val="20"/>
                <w:szCs w:val="20"/>
              </w:rPr>
            </w:pPr>
            <w:r w:rsidRPr="00253469">
              <w:rPr>
                <w:rStyle w:val="211pt"/>
                <w:rFonts w:eastAsia="Arial Unicode MS"/>
                <w:sz w:val="20"/>
                <w:szCs w:val="20"/>
              </w:rPr>
              <w:t>Иной документ, подтверждающий возникновение денежного обязательства по бюджетному обязательству получателя бюджетных средств</w:t>
            </w:r>
            <w:r w:rsidR="00714B71">
              <w:rPr>
                <w:rStyle w:val="211pt"/>
                <w:rFonts w:eastAsia="Arial Unicode MS"/>
                <w:sz w:val="20"/>
                <w:szCs w:val="20"/>
              </w:rPr>
              <w:t xml:space="preserve"> </w:t>
            </w:r>
            <w:r w:rsidR="00C16246">
              <w:rPr>
                <w:rStyle w:val="211pt"/>
                <w:rFonts w:eastAsia="Arial Unicode MS"/>
                <w:sz w:val="20"/>
                <w:szCs w:val="20"/>
              </w:rPr>
              <w:t>Жемчужинского</w:t>
            </w:r>
            <w:r w:rsidR="00D407FE" w:rsidRPr="00253469">
              <w:rPr>
                <w:rStyle w:val="211pt"/>
                <w:rFonts w:eastAsia="Arial Unicode MS"/>
                <w:sz w:val="20"/>
                <w:szCs w:val="20"/>
              </w:rPr>
              <w:t xml:space="preserve"> сельского поселения Нижнегорского района</w:t>
            </w:r>
            <w:r w:rsidRPr="00253469">
              <w:rPr>
                <w:rStyle w:val="211pt"/>
                <w:rFonts w:eastAsia="Arial Unicode MS"/>
                <w:sz w:val="20"/>
                <w:szCs w:val="20"/>
              </w:rPr>
              <w:t xml:space="preserve"> Республики Крым, возникшему на основании решения налогового органа</w:t>
            </w:r>
          </w:p>
        </w:tc>
      </w:tr>
      <w:tr w:rsidR="00B33D20" w:rsidRPr="00253469" w:rsidTr="0011054D">
        <w:tc>
          <w:tcPr>
            <w:tcW w:w="790" w:type="dxa"/>
          </w:tcPr>
          <w:p w:rsidR="00B33D20" w:rsidRPr="00253469" w:rsidRDefault="00B33D20" w:rsidP="00253469">
            <w:pPr>
              <w:jc w:val="right"/>
              <w:rPr>
                <w:rFonts w:ascii="Times New Roman" w:hAnsi="Times New Roman"/>
                <w:sz w:val="20"/>
                <w:szCs w:val="20"/>
              </w:rPr>
            </w:pPr>
            <w:r w:rsidRPr="00253469">
              <w:rPr>
                <w:rFonts w:ascii="Times New Roman" w:hAnsi="Times New Roman"/>
                <w:sz w:val="20"/>
                <w:szCs w:val="20"/>
              </w:rPr>
              <w:t>11*</w:t>
            </w:r>
          </w:p>
        </w:tc>
        <w:tc>
          <w:tcPr>
            <w:tcW w:w="4717" w:type="dxa"/>
          </w:tcPr>
          <w:p w:rsidR="00B33D20" w:rsidRPr="00253469" w:rsidRDefault="00B33D20" w:rsidP="00253469">
            <w:pPr>
              <w:tabs>
                <w:tab w:val="left" w:pos="288"/>
              </w:tabs>
              <w:jc w:val="both"/>
              <w:rPr>
                <w:rFonts w:ascii="Times New Roman" w:hAnsi="Times New Roman"/>
                <w:sz w:val="20"/>
                <w:szCs w:val="20"/>
                <w:shd w:val="clear" w:color="auto" w:fill="FFFFFF"/>
              </w:rPr>
            </w:pPr>
            <w:bookmarkStart w:id="35" w:name="bookmark49"/>
            <w:r w:rsidRPr="00253469">
              <w:rPr>
                <w:rFonts w:ascii="Times New Roman" w:hAnsi="Times New Roman"/>
                <w:sz w:val="20"/>
                <w:szCs w:val="20"/>
                <w:shd w:val="clear" w:color="auto" w:fill="FFFFFF"/>
              </w:rPr>
              <w:t xml:space="preserve">Документ, не определенный </w:t>
            </w:r>
            <w:hyperlink w:anchor="bookmark39" w:tooltip="Current Document">
              <w:r w:rsidRPr="00253469">
                <w:rPr>
                  <w:rFonts w:ascii="Times New Roman" w:hAnsi="Times New Roman"/>
                  <w:sz w:val="20"/>
                  <w:szCs w:val="20"/>
                  <w:shd w:val="clear" w:color="auto" w:fill="FFFFFF"/>
                </w:rPr>
                <w:t xml:space="preserve">пунктами 1 </w:t>
              </w:r>
            </w:hyperlink>
            <w:r w:rsidRPr="00253469">
              <w:rPr>
                <w:rFonts w:ascii="Times New Roman" w:hAnsi="Times New Roman"/>
                <w:sz w:val="20"/>
                <w:szCs w:val="20"/>
                <w:shd w:val="clear" w:color="auto" w:fill="FFFFFF"/>
              </w:rPr>
              <w:t>-</w:t>
            </w:r>
            <w:hyperlink w:anchor="bookmark46" w:tooltip="Current Document">
              <w:r w:rsidRPr="00253469">
                <w:rPr>
                  <w:rFonts w:ascii="Times New Roman" w:hAnsi="Times New Roman"/>
                  <w:sz w:val="20"/>
                  <w:szCs w:val="20"/>
                  <w:shd w:val="clear" w:color="auto" w:fill="FFFFFF"/>
                </w:rPr>
                <w:t xml:space="preserve"> 10</w:t>
              </w:r>
            </w:hyperlink>
            <w:r w:rsidRPr="00253469">
              <w:rPr>
                <w:rFonts w:ascii="Times New Roman" w:hAnsi="Times New Roman"/>
                <w:sz w:val="20"/>
                <w:szCs w:val="20"/>
                <w:shd w:val="clear" w:color="auto" w:fill="FFFFFF"/>
              </w:rPr>
              <w:t xml:space="preserve"> настоящего перечня, в соответствии с</w:t>
            </w:r>
            <w:bookmarkEnd w:id="35"/>
            <w:r w:rsidRPr="00253469">
              <w:rPr>
                <w:rFonts w:ascii="Times New Roman" w:hAnsi="Times New Roman"/>
                <w:sz w:val="20"/>
                <w:szCs w:val="20"/>
                <w:shd w:val="clear" w:color="auto" w:fill="FFFFFF"/>
              </w:rPr>
              <w:t xml:space="preserve"> которым возникает бюджетное обязательство получателя бюджетных средств </w:t>
            </w:r>
            <w:r w:rsidR="00C16246">
              <w:rPr>
                <w:rFonts w:ascii="Times New Roman" w:hAnsi="Times New Roman"/>
                <w:sz w:val="20"/>
                <w:szCs w:val="20"/>
                <w:shd w:val="clear" w:color="auto" w:fill="FFFFFF"/>
              </w:rPr>
              <w:t>Жемчужинского</w:t>
            </w:r>
            <w:r w:rsidR="00D407FE" w:rsidRPr="00253469">
              <w:rPr>
                <w:rFonts w:ascii="Times New Roman" w:hAnsi="Times New Roman"/>
                <w:sz w:val="20"/>
                <w:szCs w:val="20"/>
                <w:shd w:val="clear" w:color="auto" w:fill="FFFFFF"/>
              </w:rPr>
              <w:t xml:space="preserve"> сельского поселения Нижнегорского района</w:t>
            </w:r>
            <w:r w:rsidRPr="00253469">
              <w:rPr>
                <w:rFonts w:ascii="Times New Roman" w:hAnsi="Times New Roman"/>
                <w:sz w:val="20"/>
                <w:szCs w:val="20"/>
                <w:shd w:val="clear" w:color="auto" w:fill="FFFFFF"/>
              </w:rPr>
              <w:t xml:space="preserve"> Республики Крым: </w:t>
            </w:r>
          </w:p>
          <w:p w:rsidR="00B33D20" w:rsidRPr="00253469" w:rsidRDefault="00B33D20" w:rsidP="00253469">
            <w:pPr>
              <w:tabs>
                <w:tab w:val="left" w:pos="288"/>
              </w:tabs>
              <w:jc w:val="both"/>
              <w:rPr>
                <w:rFonts w:ascii="Times New Roman" w:hAnsi="Times New Roman"/>
                <w:sz w:val="20"/>
                <w:szCs w:val="20"/>
                <w:shd w:val="clear" w:color="auto" w:fill="FFFFFF"/>
              </w:rPr>
            </w:pPr>
            <w:r w:rsidRPr="00253469">
              <w:rPr>
                <w:rFonts w:ascii="Times New Roman" w:hAnsi="Times New Roman"/>
                <w:sz w:val="20"/>
                <w:szCs w:val="20"/>
                <w:shd w:val="clear" w:color="auto" w:fill="FFFFFF"/>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 </w:t>
            </w:r>
          </w:p>
          <w:p w:rsidR="00B33D20" w:rsidRPr="00253469" w:rsidRDefault="00B33D20" w:rsidP="00253469">
            <w:pPr>
              <w:tabs>
                <w:tab w:val="left" w:pos="288"/>
              </w:tabs>
              <w:jc w:val="both"/>
              <w:rPr>
                <w:rFonts w:ascii="Times New Roman" w:hAnsi="Times New Roman"/>
                <w:sz w:val="20"/>
                <w:szCs w:val="20"/>
              </w:rPr>
            </w:pPr>
            <w:r w:rsidRPr="00253469">
              <w:rPr>
                <w:rFonts w:ascii="Times New Roman" w:hAnsi="Times New Roman"/>
                <w:sz w:val="20"/>
                <w:szCs w:val="20"/>
                <w:shd w:val="clear" w:color="auto" w:fill="FFFFFF"/>
              </w:rPr>
              <w:t xml:space="preserve"> -договор, расчет по которому осуществляется наличными деньгами, если получателем бюджетных средств </w:t>
            </w:r>
            <w:r w:rsidR="00C16246">
              <w:rPr>
                <w:rFonts w:ascii="Times New Roman" w:hAnsi="Times New Roman"/>
                <w:sz w:val="20"/>
                <w:szCs w:val="20"/>
                <w:shd w:val="clear" w:color="auto" w:fill="FFFFFF"/>
              </w:rPr>
              <w:t>Жемчужинского</w:t>
            </w:r>
            <w:r w:rsidR="00D407FE" w:rsidRPr="00253469">
              <w:rPr>
                <w:rFonts w:ascii="Times New Roman" w:hAnsi="Times New Roman"/>
                <w:sz w:val="20"/>
                <w:szCs w:val="20"/>
                <w:shd w:val="clear" w:color="auto" w:fill="FFFFFF"/>
              </w:rPr>
              <w:t xml:space="preserve"> сельского поселения Нижнегорского района</w:t>
            </w:r>
            <w:r w:rsidRPr="00253469">
              <w:rPr>
                <w:rFonts w:ascii="Times New Roman" w:hAnsi="Times New Roman"/>
                <w:sz w:val="20"/>
                <w:szCs w:val="20"/>
                <w:shd w:val="clear" w:color="auto" w:fill="FFFFFF"/>
              </w:rPr>
              <w:t xml:space="preserve"> Республики Крым в УФК по Республике Крым не направлены информация и документы по указанному договору для их включения в реестр контрактов;</w:t>
            </w:r>
            <w:r w:rsidRPr="00253469">
              <w:rPr>
                <w:rFonts w:ascii="Times New Roman" w:hAnsi="Times New Roman"/>
                <w:sz w:val="20"/>
                <w:szCs w:val="20"/>
              </w:rPr>
              <w:t xml:space="preserve"> </w:t>
            </w:r>
          </w:p>
          <w:p w:rsidR="00B33D20" w:rsidRPr="00253469" w:rsidRDefault="00B33D20" w:rsidP="00253469">
            <w:pPr>
              <w:tabs>
                <w:tab w:val="left" w:pos="288"/>
              </w:tabs>
              <w:jc w:val="both"/>
              <w:rPr>
                <w:rFonts w:ascii="Times New Roman" w:hAnsi="Times New Roman"/>
                <w:sz w:val="20"/>
                <w:szCs w:val="20"/>
              </w:rPr>
            </w:pPr>
            <w:r w:rsidRPr="00253469">
              <w:rPr>
                <w:rFonts w:ascii="Times New Roman" w:hAnsi="Times New Roman"/>
                <w:sz w:val="20"/>
                <w:szCs w:val="20"/>
              </w:rPr>
              <w:t>-договор на оказание услуг, выполнение работ, заключенный получателем бюджетных средств</w:t>
            </w:r>
            <w:r w:rsidRPr="00253469">
              <w:rPr>
                <w:rFonts w:ascii="Times New Roman" w:hAnsi="Times New Roman"/>
                <w:sz w:val="20"/>
                <w:szCs w:val="20"/>
                <w:shd w:val="clear" w:color="auto" w:fill="FFFFFF"/>
              </w:rPr>
              <w:t xml:space="preserve"> </w:t>
            </w:r>
            <w:r w:rsidR="00C16246">
              <w:rPr>
                <w:rFonts w:ascii="Times New Roman" w:hAnsi="Times New Roman"/>
                <w:sz w:val="20"/>
                <w:szCs w:val="20"/>
                <w:shd w:val="clear" w:color="auto" w:fill="FFFFFF"/>
              </w:rPr>
              <w:t>Жемчужинского</w:t>
            </w:r>
            <w:r w:rsidR="00D407FE" w:rsidRPr="00253469">
              <w:rPr>
                <w:rFonts w:ascii="Times New Roman" w:hAnsi="Times New Roman"/>
                <w:sz w:val="20"/>
                <w:szCs w:val="20"/>
                <w:shd w:val="clear" w:color="auto" w:fill="FFFFFF"/>
              </w:rPr>
              <w:t xml:space="preserve"> сельского поселения Нижнегорского района</w:t>
            </w:r>
            <w:r w:rsidRPr="00253469">
              <w:rPr>
                <w:rFonts w:ascii="Times New Roman" w:hAnsi="Times New Roman"/>
                <w:sz w:val="20"/>
                <w:szCs w:val="20"/>
              </w:rPr>
              <w:t xml:space="preserve"> Республики Крым с физическим лицом, не являющимся индивидуальным предпринимателем;</w:t>
            </w:r>
          </w:p>
          <w:p w:rsidR="00B33D20" w:rsidRPr="00253469" w:rsidRDefault="00B33D20" w:rsidP="00253469">
            <w:pPr>
              <w:numPr>
                <w:ilvl w:val="0"/>
                <w:numId w:val="17"/>
              </w:numPr>
              <w:tabs>
                <w:tab w:val="left" w:pos="139"/>
              </w:tabs>
              <w:jc w:val="both"/>
              <w:rPr>
                <w:rFonts w:ascii="Times New Roman" w:hAnsi="Times New Roman"/>
                <w:sz w:val="20"/>
                <w:szCs w:val="20"/>
              </w:rPr>
            </w:pPr>
            <w:r w:rsidRPr="00253469">
              <w:rPr>
                <w:rFonts w:ascii="Times New Roman" w:hAnsi="Times New Roman"/>
                <w:sz w:val="20"/>
                <w:szCs w:val="20"/>
              </w:rPr>
              <w:t>акт сверки взаимных расчетов;</w:t>
            </w:r>
          </w:p>
          <w:p w:rsidR="00B33D20" w:rsidRPr="00253469" w:rsidRDefault="00B33D20" w:rsidP="00253469">
            <w:pPr>
              <w:numPr>
                <w:ilvl w:val="0"/>
                <w:numId w:val="17"/>
              </w:numPr>
              <w:tabs>
                <w:tab w:val="left" w:pos="226"/>
              </w:tabs>
              <w:jc w:val="both"/>
              <w:rPr>
                <w:rFonts w:ascii="Times New Roman" w:hAnsi="Times New Roman"/>
                <w:sz w:val="20"/>
                <w:szCs w:val="20"/>
              </w:rPr>
            </w:pPr>
            <w:r w:rsidRPr="00253469">
              <w:rPr>
                <w:rFonts w:ascii="Times New Roman" w:hAnsi="Times New Roman"/>
                <w:sz w:val="20"/>
                <w:szCs w:val="20"/>
              </w:rPr>
              <w:t>решение суда о расторжении муниципального контракта (договора);</w:t>
            </w:r>
          </w:p>
          <w:p w:rsidR="00B33D20" w:rsidRPr="00253469" w:rsidRDefault="00B33D20" w:rsidP="00253469">
            <w:pPr>
              <w:numPr>
                <w:ilvl w:val="0"/>
                <w:numId w:val="17"/>
              </w:numPr>
              <w:tabs>
                <w:tab w:val="left" w:pos="158"/>
              </w:tabs>
              <w:jc w:val="both"/>
              <w:rPr>
                <w:rFonts w:ascii="Times New Roman" w:hAnsi="Times New Roman"/>
                <w:sz w:val="20"/>
                <w:szCs w:val="20"/>
              </w:rPr>
            </w:pPr>
            <w:r w:rsidRPr="00253469">
              <w:rPr>
                <w:rFonts w:ascii="Times New Roman" w:hAnsi="Times New Roman"/>
                <w:sz w:val="20"/>
                <w:szCs w:val="20"/>
              </w:rPr>
              <w:t>уведомление об одностороннем</w:t>
            </w:r>
          </w:p>
          <w:p w:rsidR="00B33D20" w:rsidRPr="00253469" w:rsidRDefault="00B33D20" w:rsidP="00253469">
            <w:pPr>
              <w:tabs>
                <w:tab w:val="left" w:pos="1344"/>
                <w:tab w:val="right" w:pos="3466"/>
              </w:tabs>
              <w:jc w:val="both"/>
              <w:rPr>
                <w:rFonts w:ascii="Times New Roman" w:hAnsi="Times New Roman"/>
                <w:sz w:val="20"/>
                <w:szCs w:val="20"/>
              </w:rPr>
            </w:pPr>
            <w:r w:rsidRPr="00253469">
              <w:rPr>
                <w:rFonts w:ascii="Times New Roman" w:hAnsi="Times New Roman"/>
                <w:sz w:val="20"/>
                <w:szCs w:val="20"/>
              </w:rPr>
              <w:t>отказе</w:t>
            </w:r>
            <w:r w:rsidRPr="00253469">
              <w:rPr>
                <w:rFonts w:ascii="Times New Roman" w:hAnsi="Times New Roman"/>
                <w:sz w:val="20"/>
                <w:szCs w:val="20"/>
              </w:rPr>
              <w:tab/>
              <w:t>от</w:t>
            </w:r>
            <w:r w:rsidRPr="00253469">
              <w:rPr>
                <w:rFonts w:ascii="Times New Roman" w:hAnsi="Times New Roman"/>
                <w:sz w:val="20"/>
                <w:szCs w:val="20"/>
              </w:rPr>
              <w:tab/>
              <w:t>исполнения</w:t>
            </w:r>
          </w:p>
          <w:p w:rsidR="00B33D20" w:rsidRPr="00253469" w:rsidRDefault="00B33D20" w:rsidP="00253469">
            <w:pPr>
              <w:jc w:val="both"/>
              <w:rPr>
                <w:rFonts w:ascii="Times New Roman" w:hAnsi="Times New Roman"/>
                <w:sz w:val="20"/>
                <w:szCs w:val="20"/>
              </w:rPr>
            </w:pPr>
            <w:r w:rsidRPr="00253469">
              <w:rPr>
                <w:rFonts w:ascii="Times New Roman" w:hAnsi="Times New Roman"/>
                <w:sz w:val="20"/>
                <w:szCs w:val="20"/>
              </w:rPr>
              <w:lastRenderedPageBreak/>
              <w:t>муниципального контракта по истечении 30 дней со дня его размещения муниципальным заказчиком в реестре контрактов</w:t>
            </w:r>
          </w:p>
          <w:p w:rsidR="00B33D20" w:rsidRPr="00253469" w:rsidRDefault="00B33D20" w:rsidP="00253469">
            <w:pPr>
              <w:tabs>
                <w:tab w:val="left" w:pos="350"/>
              </w:tabs>
              <w:rPr>
                <w:rFonts w:ascii="Times New Roman" w:hAnsi="Times New Roman"/>
                <w:sz w:val="20"/>
                <w:szCs w:val="20"/>
              </w:rPr>
            </w:pPr>
            <w:r w:rsidRPr="00253469">
              <w:rPr>
                <w:rFonts w:ascii="Times New Roman" w:hAnsi="Times New Roman"/>
                <w:sz w:val="20"/>
                <w:szCs w:val="20"/>
              </w:rPr>
              <w:t>- обязательства, связанные с обслуживанием муниципального долга;</w:t>
            </w:r>
          </w:p>
          <w:p w:rsidR="00B33D20" w:rsidRPr="00253469" w:rsidRDefault="00B33D20" w:rsidP="00253469">
            <w:pPr>
              <w:numPr>
                <w:ilvl w:val="0"/>
                <w:numId w:val="17"/>
              </w:numPr>
              <w:tabs>
                <w:tab w:val="left" w:pos="221"/>
              </w:tabs>
              <w:jc w:val="both"/>
              <w:rPr>
                <w:rFonts w:ascii="Times New Roman" w:hAnsi="Times New Roman"/>
                <w:sz w:val="20"/>
                <w:szCs w:val="20"/>
              </w:rPr>
            </w:pPr>
            <w:r w:rsidRPr="00253469">
              <w:rPr>
                <w:rFonts w:ascii="Times New Roman" w:hAnsi="Times New Roman"/>
                <w:sz w:val="20"/>
                <w:szCs w:val="20"/>
              </w:rPr>
              <w:t>обязательства, заключенные в</w:t>
            </w:r>
          </w:p>
          <w:p w:rsidR="00B33D20" w:rsidRPr="00253469" w:rsidRDefault="00B33D20" w:rsidP="00253469">
            <w:pPr>
              <w:tabs>
                <w:tab w:val="right" w:pos="3456"/>
              </w:tabs>
              <w:jc w:val="both"/>
              <w:rPr>
                <w:rFonts w:ascii="Times New Roman" w:hAnsi="Times New Roman"/>
                <w:sz w:val="20"/>
                <w:szCs w:val="20"/>
              </w:rPr>
            </w:pPr>
            <w:r w:rsidRPr="00253469">
              <w:rPr>
                <w:rFonts w:ascii="Times New Roman" w:hAnsi="Times New Roman"/>
                <w:sz w:val="20"/>
                <w:szCs w:val="20"/>
              </w:rPr>
              <w:t xml:space="preserve">целях обеспечения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w:t>
            </w:r>
            <w:r w:rsidRPr="00253469">
              <w:rPr>
                <w:rFonts w:ascii="Times New Roman" w:hAnsi="Times New Roman"/>
                <w:sz w:val="20"/>
                <w:szCs w:val="20"/>
              </w:rPr>
              <w:tab/>
              <w:t xml:space="preserve">нужд); </w:t>
            </w:r>
          </w:p>
          <w:p w:rsidR="00B33D20" w:rsidRPr="00253469" w:rsidRDefault="00B33D20" w:rsidP="00253469">
            <w:pPr>
              <w:tabs>
                <w:tab w:val="right" w:pos="3456"/>
              </w:tabs>
              <w:jc w:val="both"/>
              <w:rPr>
                <w:rFonts w:ascii="Times New Roman" w:hAnsi="Times New Roman"/>
                <w:sz w:val="20"/>
                <w:szCs w:val="20"/>
              </w:rPr>
            </w:pPr>
            <w:r w:rsidRPr="00253469">
              <w:rPr>
                <w:rFonts w:ascii="Times New Roman" w:hAnsi="Times New Roman"/>
                <w:sz w:val="20"/>
                <w:szCs w:val="20"/>
              </w:rPr>
              <w:t xml:space="preserve">- обязательства, связанные с перечислением в доход бюджета </w:t>
            </w:r>
            <w:r w:rsidR="00DF3D46" w:rsidRPr="00DF3D46">
              <w:rPr>
                <w:rStyle w:val="4Exact"/>
                <w:sz w:val="20"/>
                <w:szCs w:val="20"/>
              </w:rPr>
              <w:t>Жемчужинского сельского поселения Нижнегорского района</w:t>
            </w:r>
            <w:r w:rsidR="00DF3D46">
              <w:rPr>
                <w:rStyle w:val="4Exact"/>
                <w:b/>
                <w:sz w:val="20"/>
                <w:szCs w:val="20"/>
              </w:rPr>
              <w:t xml:space="preserve"> </w:t>
            </w:r>
            <w:r w:rsidRPr="00253469">
              <w:rPr>
                <w:rFonts w:ascii="Times New Roman" w:hAnsi="Times New Roman"/>
                <w:sz w:val="20"/>
                <w:szCs w:val="20"/>
              </w:rPr>
              <w:t xml:space="preserve">Республики Крым сумм возврата дебиторской задолженности прошлых лет, а также с уплатой платежей в бюджет, не требующих заключения договора; </w:t>
            </w:r>
          </w:p>
          <w:p w:rsidR="00B33D20" w:rsidRPr="00253469" w:rsidRDefault="00B33D20" w:rsidP="00C34EA6">
            <w:pPr>
              <w:tabs>
                <w:tab w:val="right" w:pos="3456"/>
              </w:tabs>
              <w:jc w:val="both"/>
              <w:rPr>
                <w:rStyle w:val="211pt"/>
                <w:rFonts w:eastAsiaTheme="minorHAnsi"/>
                <w:sz w:val="20"/>
                <w:szCs w:val="20"/>
              </w:rPr>
            </w:pPr>
            <w:r w:rsidRPr="00253469">
              <w:rPr>
                <w:rFonts w:ascii="Times New Roman" w:hAnsi="Times New Roman"/>
                <w:sz w:val="20"/>
                <w:szCs w:val="20"/>
              </w:rPr>
              <w:t>-иной документ, в соответствии с которым возникает бюджетное обязательство получателя бюджетных средств</w:t>
            </w:r>
            <w:r w:rsidRPr="00253469">
              <w:rPr>
                <w:rFonts w:ascii="Times New Roman" w:hAnsi="Times New Roman"/>
                <w:sz w:val="20"/>
                <w:szCs w:val="20"/>
                <w:shd w:val="clear" w:color="auto" w:fill="FFFFFF"/>
              </w:rPr>
              <w:t xml:space="preserve"> </w:t>
            </w:r>
            <w:r w:rsidR="00C16246">
              <w:rPr>
                <w:rFonts w:ascii="Times New Roman" w:hAnsi="Times New Roman"/>
                <w:sz w:val="20"/>
                <w:szCs w:val="20"/>
                <w:shd w:val="clear" w:color="auto" w:fill="FFFFFF"/>
              </w:rPr>
              <w:t>Жемчужинского</w:t>
            </w:r>
            <w:r w:rsidR="00D407FE" w:rsidRPr="00253469">
              <w:rPr>
                <w:rFonts w:ascii="Times New Roman" w:hAnsi="Times New Roman"/>
                <w:sz w:val="20"/>
                <w:szCs w:val="20"/>
                <w:shd w:val="clear" w:color="auto" w:fill="FFFFFF"/>
              </w:rPr>
              <w:t xml:space="preserve"> сельского поселения Нижнегорского района</w:t>
            </w:r>
            <w:r w:rsidRPr="00253469">
              <w:rPr>
                <w:rFonts w:ascii="Times New Roman" w:hAnsi="Times New Roman"/>
                <w:sz w:val="20"/>
                <w:szCs w:val="20"/>
                <w:shd w:val="clear" w:color="auto" w:fill="FFFFFF"/>
              </w:rPr>
              <w:t xml:space="preserve"> </w:t>
            </w:r>
            <w:r w:rsidRPr="00253469">
              <w:rPr>
                <w:rFonts w:ascii="Times New Roman" w:hAnsi="Times New Roman"/>
                <w:sz w:val="20"/>
                <w:szCs w:val="20"/>
              </w:rPr>
              <w:t>Республики Крым, в том числе представляемый для оплаты в иностранной валюте</w:t>
            </w:r>
          </w:p>
        </w:tc>
        <w:tc>
          <w:tcPr>
            <w:tcW w:w="4416" w:type="dxa"/>
            <w:vAlign w:val="center"/>
          </w:tcPr>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lastRenderedPageBreak/>
              <w:t>Авансовый отчет (ф.0504505)</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Акт выполненных работ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Акт приема –</w:t>
            </w:r>
            <w:r w:rsidR="00C34EA6">
              <w:rPr>
                <w:rStyle w:val="211pt"/>
                <w:rFonts w:eastAsiaTheme="minorHAnsi"/>
                <w:sz w:val="20"/>
                <w:szCs w:val="20"/>
              </w:rPr>
              <w:t xml:space="preserve"> </w:t>
            </w:r>
            <w:r w:rsidRPr="00253469">
              <w:rPr>
                <w:rStyle w:val="211pt"/>
                <w:rFonts w:eastAsiaTheme="minorHAnsi"/>
                <w:sz w:val="20"/>
                <w:szCs w:val="20"/>
              </w:rPr>
              <w:t>передачи</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Акт сверки взаимных расчетов </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Договор на оказание услуг, </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выполнение работ, заключенный получателем средств бюджета</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 с физическим лицом, не являющимся индивидуальным предпринимателем</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Заявление на выдачу денежных средств под отчет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Заявление физического лица</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Решение суда о расторжении муниципального контракта (договора)</w:t>
            </w:r>
          </w:p>
          <w:p w:rsidR="00B33D20" w:rsidRPr="00253469" w:rsidRDefault="00A8573E" w:rsidP="00253469">
            <w:pPr>
              <w:pStyle w:val="22"/>
              <w:shd w:val="clear" w:color="auto" w:fill="auto"/>
              <w:spacing w:before="0" w:after="0" w:line="240" w:lineRule="auto"/>
              <w:rPr>
                <w:rStyle w:val="211pt"/>
                <w:rFonts w:eastAsiaTheme="minorHAnsi"/>
                <w:sz w:val="20"/>
                <w:szCs w:val="20"/>
              </w:rPr>
            </w:pPr>
            <w:r>
              <w:rPr>
                <w:rStyle w:val="211pt"/>
                <w:rFonts w:eastAsiaTheme="minorHAnsi"/>
                <w:sz w:val="20"/>
                <w:szCs w:val="20"/>
              </w:rPr>
              <w:t>Уведомление об односторон</w:t>
            </w:r>
            <w:r w:rsidR="00B33D20" w:rsidRPr="00253469">
              <w:rPr>
                <w:rStyle w:val="211pt"/>
                <w:rFonts w:eastAsiaTheme="minorHAnsi"/>
                <w:sz w:val="20"/>
                <w:szCs w:val="20"/>
              </w:rPr>
              <w:t>нем отказе от исполнения муниципального контракта по истечении 30 дней со дня его размещения муниципальным заказчиком в реестре контрактов</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Квитанция</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Приказ о направлении в командировку,</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 прилагаемым расчетом командировочных сумм</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Служебная записка</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Справка-расчет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Счет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Счет на оплату</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Счет фактура</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Товарная накладная (унифицированная форма № ТОРГ-12) (ф.0330212)</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Универсальный передаточный документ</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Чек</w:t>
            </w:r>
          </w:p>
          <w:p w:rsidR="00B33D20" w:rsidRPr="00253469" w:rsidRDefault="00B33D20" w:rsidP="00253469">
            <w:pPr>
              <w:pStyle w:val="22"/>
              <w:shd w:val="clear" w:color="auto" w:fill="auto"/>
              <w:spacing w:before="0" w:after="0" w:line="240" w:lineRule="auto"/>
              <w:rPr>
                <w:rStyle w:val="211pt"/>
                <w:rFonts w:eastAsiaTheme="minorHAnsi"/>
                <w:sz w:val="20"/>
                <w:szCs w:val="20"/>
              </w:rPr>
            </w:pPr>
            <w:r w:rsidRPr="00253469">
              <w:rPr>
                <w:rStyle w:val="211pt"/>
                <w:rFonts w:eastAsiaTheme="minorHAnsi"/>
                <w:sz w:val="20"/>
                <w:szCs w:val="20"/>
              </w:rPr>
              <w:t xml:space="preserve">Иной документ, подтверждающий возникновение денежного обязательства по </w:t>
            </w:r>
            <w:r w:rsidRPr="00253469">
              <w:rPr>
                <w:rStyle w:val="211pt"/>
                <w:rFonts w:eastAsiaTheme="minorHAnsi"/>
                <w:sz w:val="20"/>
                <w:szCs w:val="20"/>
              </w:rPr>
              <w:lastRenderedPageBreak/>
              <w:t xml:space="preserve">бюджетному обязательству получателя получателем бюджетных средств </w:t>
            </w:r>
            <w:r w:rsidR="00C16246">
              <w:rPr>
                <w:rStyle w:val="211pt"/>
                <w:rFonts w:eastAsiaTheme="minorHAnsi"/>
                <w:sz w:val="20"/>
                <w:szCs w:val="20"/>
              </w:rPr>
              <w:t>Жемчужинского</w:t>
            </w:r>
            <w:r w:rsidR="00D407FE" w:rsidRPr="00253469">
              <w:rPr>
                <w:rStyle w:val="211pt"/>
                <w:rFonts w:eastAsiaTheme="minorHAnsi"/>
                <w:sz w:val="20"/>
                <w:szCs w:val="20"/>
              </w:rPr>
              <w:t xml:space="preserve"> сельского поселения Нижнегорского района</w:t>
            </w:r>
            <w:r w:rsidRPr="00253469">
              <w:rPr>
                <w:rStyle w:val="211pt"/>
                <w:rFonts w:eastAsiaTheme="minorHAnsi"/>
                <w:sz w:val="20"/>
                <w:szCs w:val="20"/>
              </w:rPr>
              <w:t xml:space="preserve"> Республики Крым,</w:t>
            </w:r>
            <w:r w:rsidR="008F1C3C" w:rsidRPr="00253469">
              <w:rPr>
                <w:rStyle w:val="211pt"/>
                <w:rFonts w:eastAsiaTheme="minorHAnsi"/>
                <w:sz w:val="20"/>
                <w:szCs w:val="20"/>
              </w:rPr>
              <w:t xml:space="preserve"> </w:t>
            </w:r>
            <w:r w:rsidRPr="00253469">
              <w:rPr>
                <w:rStyle w:val="211pt"/>
                <w:rFonts w:eastAsiaTheme="minorHAnsi"/>
                <w:sz w:val="20"/>
                <w:szCs w:val="20"/>
              </w:rPr>
              <w:t>в том числе представляемый для оплаты в иностранной валюте</w:t>
            </w:r>
          </w:p>
          <w:p w:rsidR="00B33D20" w:rsidRPr="00253469" w:rsidRDefault="00B33D20" w:rsidP="00253469">
            <w:pPr>
              <w:rPr>
                <w:rFonts w:ascii="Times New Roman" w:hAnsi="Times New Roman"/>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p>
          <w:p w:rsidR="00B33D20" w:rsidRPr="00253469" w:rsidRDefault="00B33D20" w:rsidP="00253469">
            <w:pPr>
              <w:pStyle w:val="22"/>
              <w:shd w:val="clear" w:color="auto" w:fill="auto"/>
              <w:spacing w:before="0" w:after="0" w:line="240" w:lineRule="auto"/>
              <w:rPr>
                <w:rStyle w:val="211pt"/>
                <w:rFonts w:eastAsiaTheme="minorHAnsi"/>
                <w:sz w:val="20"/>
                <w:szCs w:val="20"/>
              </w:rPr>
            </w:pPr>
          </w:p>
        </w:tc>
      </w:tr>
    </w:tbl>
    <w:p w:rsidR="00B33D20" w:rsidRPr="00253469" w:rsidRDefault="00B33D20" w:rsidP="00253469">
      <w:pPr>
        <w:spacing w:after="0" w:line="240" w:lineRule="auto"/>
        <w:jc w:val="right"/>
        <w:rPr>
          <w:rFonts w:ascii="Times New Roman" w:hAnsi="Times New Roman"/>
          <w:sz w:val="20"/>
          <w:szCs w:val="20"/>
        </w:rPr>
      </w:pPr>
    </w:p>
    <w:p w:rsidR="00B33D20" w:rsidRPr="00C34EA6" w:rsidRDefault="00B33D20" w:rsidP="00A17B85">
      <w:pPr>
        <w:pStyle w:val="40"/>
        <w:shd w:val="clear" w:color="auto" w:fill="auto"/>
        <w:tabs>
          <w:tab w:val="left" w:pos="5812"/>
        </w:tabs>
        <w:spacing w:line="240" w:lineRule="auto"/>
        <w:rPr>
          <w:b w:val="0"/>
          <w:sz w:val="20"/>
          <w:szCs w:val="20"/>
        </w:rPr>
      </w:pPr>
      <w:r w:rsidRPr="00C34EA6">
        <w:rPr>
          <w:rStyle w:val="4Exact"/>
          <w:b w:val="0"/>
          <w:sz w:val="20"/>
          <w:szCs w:val="20"/>
        </w:rPr>
        <w:t xml:space="preserve">* - по данному пункту документы, на основании которого возникает бюджетное обязательство (денежное обязательство) получателя бюджетных средств </w:t>
      </w:r>
      <w:r w:rsidR="00DF3D46">
        <w:rPr>
          <w:rStyle w:val="4Exact"/>
          <w:b w:val="0"/>
          <w:sz w:val="20"/>
          <w:szCs w:val="20"/>
        </w:rPr>
        <w:t xml:space="preserve">Жемчужинского сельского поселения Нижнегорского района </w:t>
      </w:r>
      <w:r w:rsidRPr="00DF3D46">
        <w:rPr>
          <w:rStyle w:val="4Exact"/>
          <w:b w:val="0"/>
          <w:sz w:val="20"/>
          <w:szCs w:val="20"/>
        </w:rPr>
        <w:t>Республики Крым</w:t>
      </w:r>
      <w:r w:rsidRPr="00C34EA6">
        <w:rPr>
          <w:rStyle w:val="4Exact"/>
          <w:b w:val="0"/>
          <w:sz w:val="20"/>
          <w:szCs w:val="20"/>
        </w:rPr>
        <w:t xml:space="preserve"> в УФК по Республике Крым не представляются</w:t>
      </w:r>
      <w:r w:rsidR="0074374C">
        <w:rPr>
          <w:b w:val="0"/>
          <w:noProof/>
          <w:sz w:val="20"/>
          <w:szCs w:val="20"/>
          <w:lang w:eastAsia="ru-RU"/>
        </w:rPr>
        <w:pict>
          <v:shape id="Text Box 32" o:spid="_x0000_s1029" type="#_x0000_t202" style="position:absolute;left:0;text-align:left;margin-left:103.7pt;margin-top:480.85pt;width:106.1pt;height:27.8pt;z-index:25165926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" filled="f" stroked="f">
            <v:textbox style="mso-next-textbox:#Text Box 32;mso-fit-shape-to-text:t" inset="0,0,0,0">
              <w:txbxContent>
                <w:p w:rsidR="00DF3D46" w:rsidRDefault="00DF3D46" w:rsidP="00B33D20">
                  <w:pPr>
                    <w:pStyle w:val="40"/>
                    <w:shd w:val="clear" w:color="auto" w:fill="auto"/>
                    <w:spacing w:line="278" w:lineRule="exact"/>
                    <w:jc w:val="right"/>
                  </w:pPr>
                </w:p>
              </w:txbxContent>
            </v:textbox>
            <w10:wrap anchorx="margin"/>
          </v:shape>
        </w:pict>
      </w:r>
    </w:p>
    <w:p w:rsidR="00B33D20" w:rsidRPr="00253469" w:rsidRDefault="00B33D20" w:rsidP="00253469">
      <w:pPr>
        <w:spacing w:after="0" w:line="240" w:lineRule="auto"/>
        <w:rPr>
          <w:rFonts w:ascii="Times New Roman" w:hAnsi="Times New Roman"/>
          <w:sz w:val="20"/>
          <w:szCs w:val="20"/>
        </w:rPr>
      </w:pPr>
      <w:r w:rsidRPr="00253469">
        <w:rPr>
          <w:rFonts w:ascii="Times New Roman" w:hAnsi="Times New Roman"/>
          <w:sz w:val="20"/>
          <w:szCs w:val="20"/>
        </w:rPr>
        <w:br w:type="page"/>
      </w:r>
    </w:p>
    <w:p w:rsidR="00C34EA6" w:rsidRDefault="00B33D20" w:rsidP="00C34EA6">
      <w:pPr>
        <w:pStyle w:val="40"/>
        <w:shd w:val="clear" w:color="auto" w:fill="auto"/>
        <w:spacing w:line="240" w:lineRule="auto"/>
        <w:ind w:left="6020"/>
        <w:rPr>
          <w:b w:val="0"/>
          <w:sz w:val="24"/>
          <w:szCs w:val="24"/>
        </w:rPr>
      </w:pPr>
      <w:r w:rsidRPr="00C34EA6">
        <w:rPr>
          <w:b w:val="0"/>
          <w:sz w:val="24"/>
          <w:szCs w:val="24"/>
        </w:rPr>
        <w:lastRenderedPageBreak/>
        <w:t xml:space="preserve">Приложение № 4 </w:t>
      </w:r>
    </w:p>
    <w:p w:rsidR="00B33D20" w:rsidRPr="00C34EA6" w:rsidRDefault="00B33D20" w:rsidP="00C34EA6">
      <w:pPr>
        <w:pStyle w:val="40"/>
        <w:shd w:val="clear" w:color="auto" w:fill="auto"/>
        <w:spacing w:line="240" w:lineRule="auto"/>
        <w:ind w:left="6020"/>
        <w:rPr>
          <w:b w:val="0"/>
          <w:sz w:val="24"/>
          <w:szCs w:val="24"/>
        </w:rPr>
      </w:pPr>
      <w:r w:rsidRPr="00C34EA6">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C34EA6">
        <w:rPr>
          <w:b w:val="0"/>
          <w:sz w:val="24"/>
          <w:szCs w:val="24"/>
        </w:rPr>
        <w:t xml:space="preserve"> сельского поселения Нижнегорского района</w:t>
      </w:r>
      <w:r w:rsidRPr="00C34EA6">
        <w:rPr>
          <w:b w:val="0"/>
          <w:sz w:val="24"/>
          <w:szCs w:val="24"/>
        </w:rPr>
        <w:t xml:space="preserve"> Республики Крым Управлением Федерального казначейства по Республике Крым</w:t>
      </w:r>
    </w:p>
    <w:p w:rsidR="00B33D20" w:rsidRPr="00C34EA6" w:rsidRDefault="00B33D20" w:rsidP="008F1C3C">
      <w:pPr>
        <w:pStyle w:val="40"/>
        <w:shd w:val="clear" w:color="auto" w:fill="auto"/>
        <w:spacing w:line="240" w:lineRule="auto"/>
        <w:ind w:right="60"/>
        <w:jc w:val="center"/>
        <w:rPr>
          <w:sz w:val="20"/>
          <w:szCs w:val="20"/>
        </w:rPr>
      </w:pPr>
      <w:r w:rsidRPr="00C34EA6">
        <w:rPr>
          <w:sz w:val="20"/>
          <w:szCs w:val="20"/>
        </w:rPr>
        <w:t>Реквизиты</w:t>
      </w:r>
    </w:p>
    <w:p w:rsidR="00B33D20" w:rsidRPr="00C34EA6" w:rsidRDefault="00B33D20" w:rsidP="008F1C3C">
      <w:pPr>
        <w:pStyle w:val="40"/>
        <w:shd w:val="clear" w:color="auto" w:fill="auto"/>
        <w:spacing w:line="240" w:lineRule="auto"/>
        <w:ind w:right="60"/>
        <w:jc w:val="center"/>
        <w:rPr>
          <w:sz w:val="20"/>
          <w:szCs w:val="20"/>
        </w:rPr>
      </w:pPr>
      <w:r w:rsidRPr="00C34EA6">
        <w:rPr>
          <w:sz w:val="20"/>
          <w:szCs w:val="20"/>
        </w:rPr>
        <w:t>Уведомления о превышении принятым бюджетным обязательством</w:t>
      </w:r>
      <w:r w:rsidRPr="00C34EA6">
        <w:rPr>
          <w:sz w:val="20"/>
          <w:szCs w:val="20"/>
        </w:rPr>
        <w:br/>
        <w:t>неиспользованных лимитов бюджетных обязательств</w:t>
      </w:r>
    </w:p>
    <w:p w:rsidR="00B33D20" w:rsidRPr="00C34EA6" w:rsidRDefault="00B33D20" w:rsidP="00C34EA6">
      <w:pPr>
        <w:pStyle w:val="af"/>
        <w:shd w:val="clear" w:color="auto" w:fill="auto"/>
        <w:spacing w:after="0" w:line="240" w:lineRule="auto"/>
        <w:rPr>
          <w:sz w:val="20"/>
          <w:szCs w:val="20"/>
        </w:rPr>
      </w:pPr>
    </w:p>
    <w:p w:rsidR="00B33D20" w:rsidRPr="00C34EA6" w:rsidRDefault="00B33D20" w:rsidP="00C34EA6">
      <w:pPr>
        <w:pStyle w:val="af"/>
        <w:shd w:val="clear" w:color="auto" w:fill="auto"/>
        <w:spacing w:after="0" w:line="240" w:lineRule="auto"/>
        <w:rPr>
          <w:sz w:val="20"/>
          <w:szCs w:val="20"/>
        </w:rPr>
      </w:pPr>
      <w:r w:rsidRPr="00C34EA6">
        <w:rPr>
          <w:sz w:val="20"/>
          <w:szCs w:val="20"/>
        </w:rPr>
        <w:t>Единица измерения: руб. с точностью до второго десятичного знака)</w:t>
      </w:r>
    </w:p>
    <w:tbl>
      <w:tblPr>
        <w:tblOverlap w:val="never"/>
        <w:tblW w:w="0" w:type="auto"/>
        <w:jc w:val="center"/>
        <w:tblLayout w:type="fixed"/>
        <w:tblCellMar>
          <w:left w:w="10" w:type="dxa"/>
          <w:right w:w="10" w:type="dxa"/>
        </w:tblCellMar>
        <w:tblLook w:val="0000"/>
      </w:tblPr>
      <w:tblGrid>
        <w:gridCol w:w="3970"/>
        <w:gridCol w:w="5736"/>
        <w:gridCol w:w="11"/>
      </w:tblGrid>
      <w:tr w:rsidR="00B33D20" w:rsidRPr="00C34EA6" w:rsidTr="008D2C18">
        <w:trPr>
          <w:gridAfter w:val="1"/>
          <w:wAfter w:w="11" w:type="dxa"/>
          <w:trHeight w:hRule="exact" w:val="340"/>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jc w:val="center"/>
              <w:rPr>
                <w:rFonts w:ascii="Times New Roman" w:hAnsi="Times New Roman" w:cs="Times New Roman"/>
                <w:sz w:val="20"/>
                <w:szCs w:val="20"/>
              </w:rPr>
            </w:pPr>
            <w:r w:rsidRPr="00C34EA6">
              <w:rPr>
                <w:rStyle w:val="211pt"/>
                <w:rFonts w:eastAsiaTheme="minorHAnsi"/>
                <w:sz w:val="20"/>
                <w:szCs w:val="20"/>
              </w:rPr>
              <w:t>Описание реквизита</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jc w:val="center"/>
              <w:rPr>
                <w:rFonts w:ascii="Times New Roman" w:hAnsi="Times New Roman" w:cs="Times New Roman"/>
                <w:sz w:val="20"/>
                <w:szCs w:val="20"/>
              </w:rPr>
            </w:pPr>
            <w:r w:rsidRPr="00C34EA6">
              <w:rPr>
                <w:rStyle w:val="211pt"/>
                <w:rFonts w:eastAsiaTheme="minorHAnsi"/>
                <w:sz w:val="20"/>
                <w:szCs w:val="20"/>
              </w:rPr>
              <w:t>Правила формирования, заполнения реквизита</w:t>
            </w:r>
          </w:p>
        </w:tc>
      </w:tr>
      <w:tr w:rsidR="00B33D20" w:rsidRPr="00C34EA6" w:rsidTr="008D2C18">
        <w:trPr>
          <w:gridAfter w:val="1"/>
          <w:wAfter w:w="11" w:type="dxa"/>
          <w:trHeight w:hRule="exact" w:val="274"/>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jc w:val="center"/>
              <w:rPr>
                <w:rFonts w:ascii="Times New Roman" w:hAnsi="Times New Roman" w:cs="Times New Roman"/>
                <w:sz w:val="20"/>
                <w:szCs w:val="20"/>
              </w:rPr>
            </w:pPr>
            <w:r w:rsidRPr="00C34EA6">
              <w:rPr>
                <w:rStyle w:val="211pt"/>
                <w:rFonts w:eastAsiaTheme="minorHAnsi"/>
                <w:sz w:val="20"/>
                <w:szCs w:val="20"/>
              </w:rPr>
              <w:t>1</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jc w:val="center"/>
              <w:rPr>
                <w:rFonts w:ascii="Times New Roman" w:hAnsi="Times New Roman" w:cs="Times New Roman"/>
                <w:sz w:val="20"/>
                <w:szCs w:val="20"/>
              </w:rPr>
            </w:pPr>
            <w:r w:rsidRPr="00C34EA6">
              <w:rPr>
                <w:rStyle w:val="211pt"/>
                <w:rFonts w:eastAsiaTheme="minorHAnsi"/>
                <w:sz w:val="20"/>
                <w:szCs w:val="20"/>
              </w:rPr>
              <w:t>2</w:t>
            </w:r>
          </w:p>
        </w:tc>
      </w:tr>
      <w:tr w:rsidR="00B33D20" w:rsidRPr="00C34EA6" w:rsidTr="008D2C18">
        <w:trPr>
          <w:gridAfter w:val="1"/>
          <w:wAfter w:w="11" w:type="dxa"/>
          <w:trHeight w:hRule="exact" w:val="1001"/>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 Номер</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8F1C3C">
            <w:pPr>
              <w:pStyle w:val="22"/>
              <w:shd w:val="clear" w:color="auto" w:fill="auto"/>
              <w:spacing w:before="0" w:after="0" w:line="240" w:lineRule="auto"/>
              <w:ind w:hanging="9"/>
              <w:rPr>
                <w:rFonts w:ascii="Times New Roman" w:hAnsi="Times New Roman" w:cs="Times New Roman"/>
                <w:sz w:val="20"/>
                <w:szCs w:val="20"/>
              </w:rPr>
            </w:pPr>
            <w:r w:rsidRPr="00C34EA6">
              <w:rPr>
                <w:rStyle w:val="211pt"/>
                <w:rFonts w:eastAsiaTheme="minorHAnsi"/>
                <w:sz w:val="20"/>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B33D20" w:rsidRPr="00C34EA6" w:rsidTr="008D2C18">
        <w:trPr>
          <w:gridAfter w:val="1"/>
          <w:wAfter w:w="11" w:type="dxa"/>
          <w:trHeight w:hRule="exact" w:val="278"/>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2. Дата</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дата Уведомления о превышении.</w:t>
            </w:r>
          </w:p>
        </w:tc>
      </w:tr>
      <w:tr w:rsidR="00B33D20" w:rsidRPr="00C34EA6" w:rsidTr="008D2C18">
        <w:trPr>
          <w:gridAfter w:val="1"/>
          <w:wAfter w:w="11" w:type="dxa"/>
          <w:trHeight w:hRule="exact" w:val="56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3. Наименование органа Федерального казначейства</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полное наименование УФК по Республике Крым.</w:t>
            </w:r>
          </w:p>
        </w:tc>
      </w:tr>
      <w:tr w:rsidR="00B33D20" w:rsidRPr="00C34EA6" w:rsidTr="008D2C18">
        <w:trPr>
          <w:gridAfter w:val="1"/>
          <w:wAfter w:w="11" w:type="dxa"/>
          <w:trHeight w:hRule="exact" w:val="559"/>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3.1. Код по КОФК</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УФК по Республике Крым (далее - код по КОФК).</w:t>
            </w:r>
          </w:p>
        </w:tc>
      </w:tr>
      <w:tr w:rsidR="00B33D20" w:rsidRPr="00C34EA6" w:rsidTr="008D2C18">
        <w:trPr>
          <w:gridAfter w:val="1"/>
          <w:wAfter w:w="11" w:type="dxa"/>
          <w:trHeight w:hRule="exact" w:val="1701"/>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4. Главный распорядитель (распорядитель) бюджетных средств</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наименование главного распорядителя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Pr="00C34EA6">
              <w:rPr>
                <w:rStyle w:val="211pt"/>
                <w:rFonts w:eastAsiaTheme="minorHAnsi"/>
                <w:sz w:val="20"/>
                <w:szCs w:val="20"/>
              </w:rPr>
              <w:t xml:space="preserve"> Республики Крым по находящемуся в ведении главного распорядителя бюджетных средств</w:t>
            </w:r>
            <w:r w:rsidR="00714B71" w:rsidRPr="00C34EA6">
              <w:rPr>
                <w:rStyle w:val="211pt"/>
                <w:rFonts w:eastAsiaTheme="minorHAnsi"/>
                <w:sz w:val="20"/>
                <w:szCs w:val="20"/>
              </w:rPr>
              <w:t xml:space="preserve">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00714B71" w:rsidRPr="00C34EA6">
              <w:rPr>
                <w:rStyle w:val="211pt"/>
                <w:rFonts w:eastAsiaTheme="minorHAnsi"/>
                <w:sz w:val="20"/>
                <w:szCs w:val="20"/>
              </w:rPr>
              <w:t xml:space="preserve"> </w:t>
            </w:r>
            <w:r w:rsidRPr="00C34EA6">
              <w:rPr>
                <w:rStyle w:val="211pt"/>
                <w:rFonts w:eastAsiaTheme="minorHAnsi"/>
                <w:sz w:val="20"/>
                <w:szCs w:val="20"/>
              </w:rPr>
              <w:t xml:space="preserve">Республики Крым получателя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00714B71" w:rsidRPr="00C34EA6">
              <w:rPr>
                <w:rStyle w:val="211pt"/>
                <w:rFonts w:eastAsiaTheme="minorHAnsi"/>
                <w:sz w:val="20"/>
                <w:szCs w:val="20"/>
              </w:rPr>
              <w:t xml:space="preserve"> </w:t>
            </w:r>
            <w:r w:rsidRPr="00C34EA6">
              <w:rPr>
                <w:rStyle w:val="211pt"/>
                <w:rFonts w:eastAsiaTheme="minorHAnsi"/>
                <w:sz w:val="20"/>
                <w:szCs w:val="20"/>
              </w:rPr>
              <w:t>Республики Крым.</w:t>
            </w:r>
          </w:p>
        </w:tc>
      </w:tr>
      <w:tr w:rsidR="00B33D20" w:rsidRPr="00C34EA6" w:rsidTr="008F1C3C">
        <w:trPr>
          <w:gridAfter w:val="1"/>
          <w:wAfter w:w="11" w:type="dxa"/>
          <w:trHeight w:hRule="exact" w:val="1729"/>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4.1. Глава по БК</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код главы главного распорядителя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Pr="00C34EA6">
              <w:rPr>
                <w:rStyle w:val="211pt"/>
                <w:rFonts w:eastAsiaTheme="minorHAnsi"/>
                <w:sz w:val="20"/>
                <w:szCs w:val="20"/>
              </w:rPr>
              <w:t xml:space="preserve"> Республики Крым в соответствии с решением </w:t>
            </w:r>
            <w:r w:rsidR="00C16246">
              <w:rPr>
                <w:rStyle w:val="211pt"/>
                <w:rFonts w:eastAsiaTheme="minorHAnsi"/>
                <w:sz w:val="20"/>
                <w:szCs w:val="20"/>
              </w:rPr>
              <w:t>Жемчужинского</w:t>
            </w:r>
            <w:r w:rsidR="00C34EA6">
              <w:rPr>
                <w:rStyle w:val="211pt"/>
                <w:rFonts w:eastAsiaTheme="minorHAnsi"/>
                <w:sz w:val="20"/>
                <w:szCs w:val="20"/>
              </w:rPr>
              <w:t xml:space="preserve"> сельского</w:t>
            </w:r>
            <w:r w:rsidRPr="00C34EA6">
              <w:rPr>
                <w:rStyle w:val="211pt"/>
                <w:rFonts w:eastAsiaTheme="minorHAnsi"/>
                <w:sz w:val="20"/>
                <w:szCs w:val="20"/>
              </w:rPr>
              <w:t xml:space="preserve"> совета </w:t>
            </w:r>
            <w:r w:rsidR="00C34EA6">
              <w:rPr>
                <w:rStyle w:val="211pt"/>
                <w:rFonts w:eastAsiaTheme="minorHAnsi"/>
                <w:sz w:val="20"/>
                <w:szCs w:val="20"/>
              </w:rPr>
              <w:t xml:space="preserve">Нижнегорского района </w:t>
            </w:r>
            <w:r w:rsidR="00C34EA6" w:rsidRPr="00C34EA6">
              <w:rPr>
                <w:rStyle w:val="211pt"/>
                <w:rFonts w:eastAsiaTheme="minorHAnsi"/>
                <w:sz w:val="20"/>
                <w:szCs w:val="20"/>
              </w:rPr>
              <w:t xml:space="preserve">Республики Крым </w:t>
            </w:r>
            <w:r w:rsidRPr="00C34EA6">
              <w:rPr>
                <w:rStyle w:val="211pt"/>
                <w:rFonts w:eastAsiaTheme="minorHAnsi"/>
                <w:sz w:val="20"/>
                <w:szCs w:val="20"/>
              </w:rPr>
              <w:t xml:space="preserve">О бюджете </w:t>
            </w:r>
            <w:r w:rsidR="00C16246">
              <w:rPr>
                <w:rStyle w:val="211pt"/>
                <w:rFonts w:eastAsiaTheme="minorHAnsi"/>
                <w:sz w:val="20"/>
                <w:szCs w:val="20"/>
              </w:rPr>
              <w:t>Жемчужинского</w:t>
            </w:r>
            <w:r w:rsidR="00C34EA6">
              <w:rPr>
                <w:rStyle w:val="211pt"/>
                <w:rFonts w:eastAsiaTheme="minorHAnsi"/>
                <w:sz w:val="20"/>
                <w:szCs w:val="20"/>
              </w:rPr>
              <w:t xml:space="preserve"> сельского поселения </w:t>
            </w:r>
            <w:r w:rsidRPr="00C34EA6">
              <w:rPr>
                <w:rStyle w:val="211pt"/>
                <w:rFonts w:eastAsiaTheme="minorHAnsi"/>
                <w:sz w:val="20"/>
                <w:szCs w:val="20"/>
              </w:rPr>
              <w:t>Нижнегорск</w:t>
            </w:r>
            <w:r w:rsidR="00C34EA6">
              <w:rPr>
                <w:rStyle w:val="211pt"/>
                <w:rFonts w:eastAsiaTheme="minorHAnsi"/>
                <w:sz w:val="20"/>
                <w:szCs w:val="20"/>
              </w:rPr>
              <w:t>ого</w:t>
            </w:r>
            <w:r w:rsidRPr="00C34EA6">
              <w:rPr>
                <w:rStyle w:val="211pt"/>
                <w:rFonts w:eastAsiaTheme="minorHAnsi"/>
                <w:sz w:val="20"/>
                <w:szCs w:val="20"/>
              </w:rPr>
              <w:t xml:space="preserve"> район</w:t>
            </w:r>
            <w:r w:rsidR="00C34EA6">
              <w:rPr>
                <w:rStyle w:val="211pt"/>
                <w:rFonts w:eastAsiaTheme="minorHAnsi"/>
                <w:sz w:val="20"/>
                <w:szCs w:val="20"/>
              </w:rPr>
              <w:t>а</w:t>
            </w:r>
            <w:r w:rsidRPr="00C34EA6">
              <w:rPr>
                <w:rStyle w:val="211pt"/>
                <w:rFonts w:eastAsiaTheme="minorHAnsi"/>
                <w:sz w:val="20"/>
                <w:szCs w:val="20"/>
              </w:rPr>
              <w:t xml:space="preserve"> Республики Крым</w:t>
            </w:r>
            <w:r w:rsidR="00C34EA6">
              <w:rPr>
                <w:rStyle w:val="211pt"/>
                <w:rFonts w:eastAsiaTheme="minorHAnsi"/>
                <w:sz w:val="20"/>
                <w:szCs w:val="20"/>
              </w:rPr>
              <w:t xml:space="preserve"> </w:t>
            </w:r>
            <w:r w:rsidR="00C34EA6" w:rsidRPr="00DF3D46">
              <w:rPr>
                <w:rStyle w:val="211pt"/>
                <w:rFonts w:eastAsiaTheme="minorHAnsi"/>
                <w:color w:val="auto"/>
                <w:sz w:val="20"/>
                <w:szCs w:val="20"/>
              </w:rPr>
              <w:t>на очередной год и на плановый период</w:t>
            </w:r>
            <w:r w:rsidRPr="00DF3D46">
              <w:rPr>
                <w:rStyle w:val="211pt"/>
                <w:rFonts w:eastAsiaTheme="minorHAnsi"/>
                <w:color w:val="auto"/>
                <w:sz w:val="20"/>
                <w:szCs w:val="20"/>
              </w:rPr>
              <w:t>.</w:t>
            </w:r>
          </w:p>
        </w:tc>
      </w:tr>
      <w:tr w:rsidR="00B33D20" w:rsidRPr="00C34EA6" w:rsidTr="008D2C18">
        <w:trPr>
          <w:gridAfter w:val="1"/>
          <w:wAfter w:w="11" w:type="dxa"/>
          <w:trHeight w:hRule="exact" w:val="126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4.2.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3D20" w:rsidRPr="00C34EA6" w:rsidTr="008D2C18">
        <w:trPr>
          <w:gridAfter w:val="1"/>
          <w:wAfter w:w="11" w:type="dxa"/>
          <w:trHeight w:hRule="exact" w:val="715"/>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5. Получатель бюджетных средств</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наименование получателя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00714B71" w:rsidRPr="00C34EA6">
              <w:rPr>
                <w:rStyle w:val="211pt"/>
                <w:rFonts w:eastAsiaTheme="minorHAnsi"/>
                <w:sz w:val="20"/>
                <w:szCs w:val="20"/>
              </w:rPr>
              <w:t xml:space="preserve"> </w:t>
            </w:r>
            <w:r w:rsidRPr="00C34EA6">
              <w:rPr>
                <w:rStyle w:val="211pt"/>
                <w:rFonts w:eastAsiaTheme="minorHAnsi"/>
                <w:sz w:val="20"/>
                <w:szCs w:val="20"/>
              </w:rPr>
              <w:t>Республики Крым.</w:t>
            </w:r>
          </w:p>
        </w:tc>
      </w:tr>
      <w:tr w:rsidR="00B33D20" w:rsidRPr="00C34EA6" w:rsidTr="008D2C18">
        <w:trPr>
          <w:gridAfter w:val="1"/>
          <w:wAfter w:w="11" w:type="dxa"/>
          <w:trHeight w:hRule="exact" w:val="711"/>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5.2.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код по Сводному реестру получателя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Pr="00C34EA6">
              <w:rPr>
                <w:rStyle w:val="211pt"/>
                <w:rFonts w:eastAsiaTheme="minorHAnsi"/>
                <w:sz w:val="20"/>
                <w:szCs w:val="20"/>
              </w:rPr>
              <w:t xml:space="preserve"> Республики Крым.</w:t>
            </w:r>
          </w:p>
        </w:tc>
      </w:tr>
      <w:tr w:rsidR="00B33D20" w:rsidRPr="00C34EA6" w:rsidTr="008D2C18">
        <w:trPr>
          <w:gridAfter w:val="1"/>
          <w:wAfter w:w="11" w:type="dxa"/>
          <w:trHeight w:hRule="exact" w:val="70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5.3. Номер соответствующего лицевого счета получателя бюджетных средств</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номер соответствующего лицевого счета получателя бюджетных средств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Pr="00C34EA6">
              <w:rPr>
                <w:rStyle w:val="211pt"/>
                <w:rFonts w:eastAsiaTheme="minorHAnsi"/>
                <w:sz w:val="20"/>
                <w:szCs w:val="20"/>
              </w:rPr>
              <w:t xml:space="preserve"> Республики Крым.</w:t>
            </w:r>
          </w:p>
        </w:tc>
      </w:tr>
      <w:tr w:rsidR="00B33D20" w:rsidRPr="00C34EA6" w:rsidTr="008F1C3C">
        <w:trPr>
          <w:gridAfter w:val="1"/>
          <w:wAfter w:w="11" w:type="dxa"/>
          <w:trHeight w:hRule="exact" w:val="486"/>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6. Наименование бюджета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Бюджет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00714B71" w:rsidRPr="00C34EA6">
              <w:rPr>
                <w:rStyle w:val="211pt"/>
                <w:rFonts w:eastAsiaTheme="minorHAnsi"/>
                <w:sz w:val="20"/>
                <w:szCs w:val="20"/>
              </w:rPr>
              <w:t xml:space="preserve"> </w:t>
            </w:r>
            <w:r w:rsidRPr="00C34EA6">
              <w:rPr>
                <w:rStyle w:val="211pt"/>
                <w:rFonts w:eastAsiaTheme="minorHAnsi"/>
                <w:sz w:val="20"/>
                <w:szCs w:val="20"/>
              </w:rPr>
              <w:t>Республики Крым</w:t>
            </w:r>
          </w:p>
        </w:tc>
      </w:tr>
      <w:tr w:rsidR="00B33D20" w:rsidRPr="00C34EA6" w:rsidTr="008D2C18">
        <w:trPr>
          <w:gridAfter w:val="1"/>
          <w:wAfter w:w="11" w:type="dxa"/>
          <w:trHeight w:hRule="exact" w:val="932"/>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lastRenderedPageBreak/>
              <w:t>7. Код ОКТМО</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6963D0" w:rsidP="006963D0">
            <w:pPr>
              <w:pStyle w:val="22"/>
              <w:shd w:val="clear" w:color="auto" w:fill="auto"/>
              <w:spacing w:before="0" w:after="0" w:line="240" w:lineRule="auto"/>
              <w:rPr>
                <w:rFonts w:ascii="Times New Roman" w:hAnsi="Times New Roman" w:cs="Times New Roman"/>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p>
        </w:tc>
      </w:tr>
      <w:tr w:rsidR="00B33D20" w:rsidRPr="00C34EA6" w:rsidTr="008D2C18">
        <w:trPr>
          <w:gridAfter w:val="1"/>
          <w:wAfter w:w="11" w:type="dxa"/>
          <w:trHeight w:hRule="exact" w:val="57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8. Финансовый орган</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w:t>
            </w:r>
            <w:r w:rsidR="00C34EA6">
              <w:rPr>
                <w:rStyle w:val="211pt"/>
                <w:rFonts w:eastAsiaTheme="minorHAnsi"/>
                <w:sz w:val="20"/>
                <w:szCs w:val="20"/>
              </w:rPr>
              <w:t>А</w:t>
            </w:r>
            <w:r w:rsidRPr="00C34EA6">
              <w:rPr>
                <w:rStyle w:val="211pt"/>
                <w:rFonts w:eastAsiaTheme="minorHAnsi"/>
                <w:sz w:val="20"/>
                <w:szCs w:val="20"/>
              </w:rPr>
              <w:t>дминистраци</w:t>
            </w:r>
            <w:r w:rsidR="00C34EA6">
              <w:rPr>
                <w:rStyle w:val="211pt"/>
                <w:rFonts w:eastAsiaTheme="minorHAnsi"/>
                <w:sz w:val="20"/>
                <w:szCs w:val="20"/>
              </w:rPr>
              <w:t>я</w:t>
            </w:r>
            <w:r w:rsidRPr="00C34EA6">
              <w:rPr>
                <w:rStyle w:val="211pt"/>
                <w:rFonts w:eastAsiaTheme="minorHAnsi"/>
                <w:sz w:val="20"/>
                <w:szCs w:val="20"/>
              </w:rPr>
              <w:t xml:space="preserve"> </w:t>
            </w:r>
            <w:r w:rsidR="00C16246">
              <w:rPr>
                <w:rStyle w:val="211pt"/>
                <w:rFonts w:eastAsiaTheme="minorHAnsi"/>
                <w:sz w:val="20"/>
                <w:szCs w:val="20"/>
              </w:rPr>
              <w:t>Жемчужинского</w:t>
            </w:r>
            <w:r w:rsidR="00C34EA6">
              <w:rPr>
                <w:rStyle w:val="211pt"/>
                <w:rFonts w:eastAsiaTheme="minorHAnsi"/>
                <w:sz w:val="20"/>
                <w:szCs w:val="20"/>
              </w:rPr>
              <w:t xml:space="preserve"> сельского поселения </w:t>
            </w:r>
            <w:r w:rsidRPr="00C34EA6">
              <w:rPr>
                <w:rStyle w:val="211pt"/>
                <w:rFonts w:eastAsiaTheme="minorHAnsi"/>
                <w:sz w:val="20"/>
                <w:szCs w:val="20"/>
              </w:rPr>
              <w:t>Нижнегорского района Республики Крым»</w:t>
            </w:r>
          </w:p>
        </w:tc>
      </w:tr>
      <w:tr w:rsidR="00B33D20" w:rsidRPr="00C34EA6" w:rsidTr="008D2C18">
        <w:trPr>
          <w:gridAfter w:val="1"/>
          <w:wAfter w:w="11" w:type="dxa"/>
          <w:trHeight w:hRule="exact" w:val="854"/>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8.1. Код по ОКПО</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Указывается код </w:t>
            </w:r>
            <w:r w:rsidR="008D2C18">
              <w:rPr>
                <w:rStyle w:val="211pt"/>
                <w:rFonts w:eastAsiaTheme="minorHAnsi"/>
                <w:sz w:val="20"/>
                <w:szCs w:val="20"/>
              </w:rPr>
              <w:t>А</w:t>
            </w:r>
            <w:r w:rsidR="008D2C18" w:rsidRPr="00C34EA6">
              <w:rPr>
                <w:rStyle w:val="211pt"/>
                <w:rFonts w:eastAsiaTheme="minorHAnsi"/>
                <w:sz w:val="20"/>
                <w:szCs w:val="20"/>
              </w:rPr>
              <w:t>дминистраци</w:t>
            </w:r>
            <w:r w:rsidR="008D2C18">
              <w:rPr>
                <w:rStyle w:val="211pt"/>
                <w:rFonts w:eastAsiaTheme="minorHAnsi"/>
                <w:sz w:val="20"/>
                <w:szCs w:val="20"/>
              </w:rPr>
              <w:t>и</w:t>
            </w:r>
            <w:r w:rsidR="008D2C18" w:rsidRPr="00C34EA6">
              <w:rPr>
                <w:rStyle w:val="211pt"/>
                <w:rFonts w:eastAsiaTheme="minorHAnsi"/>
                <w:sz w:val="20"/>
                <w:szCs w:val="20"/>
              </w:rPr>
              <w:t xml:space="preserve"> </w:t>
            </w:r>
            <w:r w:rsidR="00C16246">
              <w:rPr>
                <w:rStyle w:val="211pt"/>
                <w:rFonts w:eastAsiaTheme="minorHAnsi"/>
                <w:sz w:val="20"/>
                <w:szCs w:val="20"/>
              </w:rPr>
              <w:t>Жемчужинского</w:t>
            </w:r>
            <w:r w:rsidR="008D2C18">
              <w:rPr>
                <w:rStyle w:val="211pt"/>
                <w:rFonts w:eastAsiaTheme="minorHAnsi"/>
                <w:sz w:val="20"/>
                <w:szCs w:val="20"/>
              </w:rPr>
              <w:t xml:space="preserve"> сельского поселения </w:t>
            </w:r>
            <w:r w:rsidR="008D2C18" w:rsidRPr="00C34EA6">
              <w:rPr>
                <w:rStyle w:val="211pt"/>
                <w:rFonts w:eastAsiaTheme="minorHAnsi"/>
                <w:sz w:val="20"/>
                <w:szCs w:val="20"/>
              </w:rPr>
              <w:t>Нижнегорского района</w:t>
            </w:r>
            <w:r w:rsidRPr="00C34EA6">
              <w:rPr>
                <w:rStyle w:val="211pt"/>
                <w:rFonts w:eastAsiaTheme="minorHAnsi"/>
                <w:sz w:val="20"/>
                <w:szCs w:val="20"/>
              </w:rPr>
              <w:t xml:space="preserve"> Республики Крым по Общероссийскому классификатору предприятий и организаций.</w:t>
            </w:r>
          </w:p>
        </w:tc>
      </w:tr>
      <w:tr w:rsidR="00B33D20" w:rsidRPr="00C34EA6" w:rsidTr="008D2C18">
        <w:trPr>
          <w:gridAfter w:val="1"/>
          <w:wAfter w:w="11" w:type="dxa"/>
          <w:trHeight w:hRule="exact" w:val="553"/>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9. Дата постановки на учет бюджетного обязательства</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D31E4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дата постановки на учет бюджетного обязательства в УФК по Республике Крым</w:t>
            </w:r>
          </w:p>
        </w:tc>
      </w:tr>
      <w:tr w:rsidR="00B33D20" w:rsidRPr="00C34EA6" w:rsidTr="008D2C18">
        <w:trPr>
          <w:gridAfter w:val="1"/>
          <w:wAfter w:w="11" w:type="dxa"/>
          <w:trHeight w:hRule="exact" w:val="1000"/>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10. Реквизиты документа, являющегося основанием для постановки на учет бюджетного обязательства (внесения в него изменений) (далее </w:t>
            </w:r>
            <w:r w:rsidR="00C34EA6">
              <w:rPr>
                <w:rStyle w:val="211pt"/>
                <w:rFonts w:eastAsiaTheme="minorHAnsi"/>
                <w:sz w:val="20"/>
                <w:szCs w:val="20"/>
              </w:rPr>
              <w:t>–</w:t>
            </w:r>
            <w:r w:rsidRPr="00C34EA6">
              <w:rPr>
                <w:rStyle w:val="211pt"/>
                <w:rFonts w:eastAsiaTheme="minorHAnsi"/>
                <w:sz w:val="20"/>
                <w:szCs w:val="20"/>
              </w:rPr>
              <w:t xml:space="preserve"> документ</w:t>
            </w:r>
            <w:r w:rsidR="00C34EA6">
              <w:rPr>
                <w:rStyle w:val="211pt"/>
                <w:rFonts w:eastAsiaTheme="minorHAnsi"/>
                <w:sz w:val="20"/>
                <w:szCs w:val="20"/>
              </w:rPr>
              <w:t xml:space="preserve"> - </w:t>
            </w:r>
            <w:r w:rsidRPr="00C34EA6">
              <w:rPr>
                <w:rStyle w:val="211pt"/>
                <w:rFonts w:eastAsiaTheme="minorHAnsi"/>
                <w:sz w:val="20"/>
                <w:szCs w:val="20"/>
              </w:rPr>
              <w:t>основание)</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spacing w:after="0" w:line="240" w:lineRule="auto"/>
              <w:rPr>
                <w:rFonts w:ascii="Times New Roman" w:hAnsi="Times New Roman"/>
                <w:sz w:val="20"/>
                <w:szCs w:val="20"/>
              </w:rPr>
            </w:pPr>
          </w:p>
        </w:tc>
      </w:tr>
      <w:tr w:rsidR="00B33D20" w:rsidRPr="00C34EA6" w:rsidTr="008D2C18">
        <w:trPr>
          <w:gridAfter w:val="1"/>
          <w:wAfter w:w="11" w:type="dxa"/>
          <w:trHeight w:hRule="exact" w:val="98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bookmarkStart w:id="36" w:name="bookmark50"/>
            <w:r w:rsidRPr="00C34EA6">
              <w:rPr>
                <w:rStyle w:val="211pt"/>
                <w:rFonts w:eastAsiaTheme="minorHAnsi"/>
                <w:sz w:val="20"/>
                <w:szCs w:val="20"/>
              </w:rPr>
              <w:t>10.1. Вид документа-основания</w:t>
            </w:r>
            <w:bookmarkEnd w:id="36"/>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3D20" w:rsidRPr="00C34EA6" w:rsidTr="008D2C18">
        <w:trPr>
          <w:gridAfter w:val="1"/>
          <w:wAfter w:w="11" w:type="dxa"/>
          <w:trHeight w:hRule="exact" w:val="71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10.2. Наименование нормативного правового акта</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При заполнении в</w:t>
            </w:r>
            <w:hyperlink w:anchor="bookmark50" w:tooltip="Current Document">
              <w:r w:rsidRPr="00C34EA6">
                <w:rPr>
                  <w:rStyle w:val="211pt"/>
                  <w:rFonts w:eastAsiaTheme="minorHAnsi"/>
                  <w:sz w:val="20"/>
                  <w:szCs w:val="20"/>
                </w:rPr>
                <w:t xml:space="preserve"> пункте 10.1 </w:t>
              </w:r>
            </w:hyperlink>
            <w:r w:rsidRPr="00C34EA6">
              <w:rPr>
                <w:rStyle w:val="211pt"/>
                <w:rFonts w:eastAsiaTheme="minorHAnsi"/>
                <w:sz w:val="20"/>
                <w:szCs w:val="20"/>
              </w:rPr>
              <w:t>настоящей информации значения «нормативный правовой акт» указывается наименование нормативного правового акта.</w:t>
            </w:r>
          </w:p>
        </w:tc>
      </w:tr>
      <w:tr w:rsidR="00B33D20" w:rsidRPr="00C34EA6" w:rsidTr="008D2C18">
        <w:trPr>
          <w:gridAfter w:val="1"/>
          <w:wAfter w:w="11" w:type="dxa"/>
          <w:trHeight w:hRule="exact" w:val="416"/>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10.3. Номер документа-основания</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номер документа-основания (при наличии).</w:t>
            </w:r>
          </w:p>
        </w:tc>
      </w:tr>
      <w:tr w:rsidR="00B33D20" w:rsidRPr="00C34EA6" w:rsidTr="008D2C18">
        <w:trPr>
          <w:gridAfter w:val="1"/>
          <w:wAfter w:w="11" w:type="dxa"/>
          <w:trHeight w:hRule="exact" w:val="70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bookmarkStart w:id="37" w:name="bookmark51"/>
            <w:r w:rsidRPr="00C34EA6">
              <w:rPr>
                <w:rStyle w:val="211pt"/>
                <w:rFonts w:eastAsiaTheme="minorHAnsi"/>
                <w:sz w:val="20"/>
                <w:szCs w:val="20"/>
              </w:rPr>
              <w:t>10.4. Дата документа-основания</w:t>
            </w:r>
            <w:bookmarkEnd w:id="37"/>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дата заключения (принятия) документа</w:t>
            </w:r>
            <w:r w:rsidR="008D2C18">
              <w:rPr>
                <w:rStyle w:val="211pt"/>
                <w:rFonts w:eastAsiaTheme="minorHAnsi"/>
                <w:sz w:val="20"/>
                <w:szCs w:val="20"/>
              </w:rPr>
              <w:t xml:space="preserve"> </w:t>
            </w:r>
            <w:r w:rsidRPr="00C34EA6">
              <w:rPr>
                <w:rStyle w:val="211pt"/>
                <w:rFonts w:eastAsiaTheme="minorHAnsi"/>
                <w:sz w:val="20"/>
                <w:szCs w:val="20"/>
              </w:rPr>
              <w:t>- основания (внесения в него изменений), дата выдачи исполнительного документа, решения налогового органа.</w:t>
            </w:r>
          </w:p>
        </w:tc>
      </w:tr>
      <w:tr w:rsidR="00B33D20" w:rsidRPr="00C34EA6" w:rsidTr="008D2C18">
        <w:trPr>
          <w:gridAfter w:val="1"/>
          <w:wAfter w:w="11" w:type="dxa"/>
          <w:trHeight w:hRule="exact" w:val="276"/>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10.5. Идентификатор</w:t>
            </w:r>
          </w:p>
        </w:tc>
        <w:tc>
          <w:tcPr>
            <w:tcW w:w="5736" w:type="dxa"/>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идентификатор документа-основания (при наличии).</w:t>
            </w:r>
          </w:p>
        </w:tc>
      </w:tr>
      <w:tr w:rsidR="00B33D20" w:rsidRPr="00C34EA6" w:rsidTr="008D2C18">
        <w:trPr>
          <w:gridAfter w:val="1"/>
          <w:wAfter w:w="11" w:type="dxa"/>
          <w:trHeight w:hRule="exact" w:val="2419"/>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10.6. Предмет по документу</w:t>
            </w:r>
            <w:r w:rsidR="008F1C3C">
              <w:rPr>
                <w:rStyle w:val="211pt"/>
                <w:rFonts w:eastAsiaTheme="minorHAnsi"/>
                <w:sz w:val="20"/>
                <w:szCs w:val="20"/>
              </w:rPr>
              <w:t xml:space="preserve"> </w:t>
            </w:r>
            <w:r w:rsidRPr="00C34EA6">
              <w:rPr>
                <w:rStyle w:val="211pt"/>
                <w:rFonts w:eastAsiaTheme="minorHAnsi"/>
                <w:sz w:val="20"/>
                <w:szCs w:val="20"/>
              </w:rPr>
              <w:t>- основанию</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предмет по документу-основанию.</w:t>
            </w:r>
          </w:p>
          <w:p w:rsidR="008D2C18"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При заполнении в</w:t>
            </w:r>
            <w:hyperlink w:anchor="bookmark50" w:tooltip="Current Document">
              <w:r w:rsidRPr="00C34EA6">
                <w:rPr>
                  <w:rStyle w:val="211pt"/>
                  <w:rFonts w:eastAsiaTheme="minorHAnsi"/>
                  <w:sz w:val="20"/>
                  <w:szCs w:val="20"/>
                </w:rPr>
                <w:t xml:space="preserve"> пункте 10.1 </w:t>
              </w:r>
            </w:hyperlink>
            <w:r w:rsidRPr="00C34EA6">
              <w:rPr>
                <w:rStyle w:val="211pt"/>
                <w:rFonts w:eastAsiaTheme="minorHAnsi"/>
                <w:sz w:val="20"/>
                <w:szCs w:val="20"/>
              </w:rPr>
              <w:t>настоящей информации значения «контракт», «договор», указывается</w:t>
            </w:r>
            <w:r w:rsidR="008D2C18">
              <w:rPr>
                <w:rStyle w:val="211pt"/>
                <w:rFonts w:eastAsiaTheme="minorHAnsi"/>
                <w:sz w:val="20"/>
                <w:szCs w:val="20"/>
              </w:rPr>
              <w:t xml:space="preserve"> </w:t>
            </w:r>
            <w:r w:rsidR="008D2C18" w:rsidRPr="00C34EA6">
              <w:rPr>
                <w:rStyle w:val="211pt"/>
                <w:rFonts w:eastAsiaTheme="minorHAnsi"/>
                <w:sz w:val="20"/>
                <w:szCs w:val="20"/>
              </w:rPr>
              <w:t>наименование(я) объекта закупки (поставляемых товаров, выполняемых работ, оказываемых услуг), указанное</w:t>
            </w:r>
            <w:r w:rsidR="008D2C18">
              <w:rPr>
                <w:rStyle w:val="211pt"/>
                <w:rFonts w:eastAsiaTheme="minorHAnsi"/>
                <w:sz w:val="20"/>
                <w:szCs w:val="20"/>
              </w:rPr>
              <w:t xml:space="preserve"> </w:t>
            </w:r>
            <w:r w:rsidR="008D2C18" w:rsidRPr="00C34EA6">
              <w:rPr>
                <w:rStyle w:val="211pt"/>
                <w:rFonts w:eastAsiaTheme="minorHAnsi"/>
                <w:sz w:val="20"/>
                <w:szCs w:val="20"/>
              </w:rPr>
              <w:t>(ые) в контракте (договоре).</w:t>
            </w:r>
          </w:p>
          <w:p w:rsidR="00B33D20" w:rsidRPr="00C34EA6" w:rsidRDefault="008D2C18"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При заполнении в</w:t>
            </w:r>
            <w:hyperlink w:anchor="bookmark50" w:tooltip="Current Document">
              <w:r w:rsidRPr="00C34EA6">
                <w:rPr>
                  <w:rStyle w:val="211pt"/>
                  <w:rFonts w:eastAsiaTheme="minorHAnsi"/>
                  <w:sz w:val="20"/>
                  <w:szCs w:val="20"/>
                </w:rPr>
                <w:t xml:space="preserve"> пункте 10.1 </w:t>
              </w:r>
            </w:hyperlink>
            <w:r w:rsidRPr="00C34EA6">
              <w:rPr>
                <w:rStyle w:val="211pt"/>
                <w:rFonts w:eastAsiaTheme="minorHAnsi"/>
                <w:sz w:val="20"/>
                <w:szCs w:val="20"/>
              </w:rPr>
              <w:t>настоящей информации значения «соглашение» или «нормативный правовой акт» указывается наименование</w:t>
            </w:r>
            <w:r w:rsidR="008F1C3C">
              <w:rPr>
                <w:rStyle w:val="211pt"/>
                <w:rFonts w:eastAsiaTheme="minorHAnsi"/>
                <w:sz w:val="20"/>
                <w:szCs w:val="20"/>
              </w:rPr>
              <w:t xml:space="preserve"> </w:t>
            </w:r>
            <w:r w:rsidRPr="00C34EA6">
              <w:rPr>
                <w:rStyle w:val="211pt"/>
                <w:rFonts w:eastAsiaTheme="minorHAnsi"/>
                <w:sz w:val="20"/>
                <w:szCs w:val="20"/>
              </w:rPr>
              <w:t>(я)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33D20" w:rsidRPr="00C34EA6" w:rsidTr="008D2C18">
        <w:trPr>
          <w:trHeight w:hRule="exact" w:val="569"/>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10.7. Учетный номер бюджетного обязательства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учетный номер обязательства, присвоенный ему при постановке на учет.</w:t>
            </w:r>
          </w:p>
        </w:tc>
      </w:tr>
      <w:tr w:rsidR="00B33D20" w:rsidRPr="00C34EA6" w:rsidTr="008D2C18">
        <w:trPr>
          <w:trHeight w:hRule="exact" w:val="169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10.8. Уникальный номер реестровой записи в реестре контрактов/реестре соглашений</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r w:rsidR="008F1C3C">
              <w:rPr>
                <w:rStyle w:val="211pt"/>
                <w:rFonts w:eastAsiaTheme="minorHAnsi"/>
                <w:sz w:val="20"/>
                <w:szCs w:val="20"/>
              </w:rPr>
              <w:t xml:space="preserve"> </w:t>
            </w:r>
            <w:r w:rsidRPr="00C34EA6">
              <w:rPr>
                <w:rStyle w:val="211pt"/>
                <w:rFonts w:eastAsiaTheme="minorHAnsi"/>
                <w:sz w:val="20"/>
                <w:szCs w:val="20"/>
              </w:rPr>
              <w:t>/</w:t>
            </w:r>
            <w:r w:rsidR="008F1C3C">
              <w:rPr>
                <w:rStyle w:val="211pt"/>
                <w:rFonts w:eastAsiaTheme="minorHAnsi"/>
                <w:sz w:val="20"/>
                <w:szCs w:val="20"/>
              </w:rPr>
              <w:t xml:space="preserve"> </w:t>
            </w:r>
            <w:r w:rsidRPr="00C34EA6">
              <w:rPr>
                <w:rStyle w:val="211pt"/>
                <w:rFonts w:eastAsiaTheme="minorHAnsi"/>
                <w:sz w:val="20"/>
                <w:szCs w:val="20"/>
              </w:rPr>
              <w:t>реестре соглашений (договоров) о предоставлении субсидий бюджетных инвестиций межбюджетных трансфертов (далее - реестр соглашений).</w:t>
            </w:r>
          </w:p>
        </w:tc>
      </w:tr>
      <w:tr w:rsidR="00B33D20" w:rsidRPr="00C34EA6" w:rsidTr="008D2C18">
        <w:trPr>
          <w:trHeight w:hRule="exact" w:val="98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10.9. Сумма в валюте обязательства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33D20" w:rsidRPr="00C34EA6" w:rsidTr="008D2C18">
        <w:trPr>
          <w:trHeight w:hRule="exact" w:val="1246"/>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10.10. Код валюты по ОКВ</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8D2C18" w:rsidRPr="00C34EA6" w:rsidTr="008D2C18">
        <w:trPr>
          <w:trHeight w:hRule="exact" w:val="611"/>
          <w:jc w:val="center"/>
        </w:trPr>
        <w:tc>
          <w:tcPr>
            <w:tcW w:w="9717" w:type="dxa"/>
            <w:gridSpan w:val="3"/>
            <w:tcBorders>
              <w:top w:val="single" w:sz="4" w:space="0" w:color="auto"/>
            </w:tcBorders>
            <w:shd w:val="clear" w:color="auto" w:fill="FFFFFF"/>
          </w:tcPr>
          <w:p w:rsidR="008D2C18" w:rsidRPr="00C34EA6" w:rsidRDefault="008D2C18" w:rsidP="00C34EA6">
            <w:pPr>
              <w:pStyle w:val="22"/>
              <w:spacing w:before="0" w:after="0" w:line="240" w:lineRule="auto"/>
              <w:rPr>
                <w:rStyle w:val="211pt"/>
                <w:rFonts w:eastAsiaTheme="minorHAnsi"/>
                <w:sz w:val="20"/>
                <w:szCs w:val="20"/>
              </w:rPr>
            </w:pPr>
          </w:p>
        </w:tc>
      </w:tr>
      <w:tr w:rsidR="00B33D20" w:rsidRPr="00C34EA6" w:rsidTr="008D2C18">
        <w:trPr>
          <w:trHeight w:hRule="exact" w:val="142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lastRenderedPageBreak/>
              <w:t>10.11. Сумма в валюте Российской Федерации</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сумма бюджетного обязательства в валюте Российской Федерации.</w:t>
            </w:r>
          </w:p>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51" w:tooltip="Current Document">
              <w:r w:rsidRPr="00C34EA6">
                <w:rPr>
                  <w:rStyle w:val="211pt"/>
                  <w:rFonts w:eastAsiaTheme="minorHAnsi"/>
                  <w:sz w:val="20"/>
                  <w:szCs w:val="20"/>
                </w:rPr>
                <w:t xml:space="preserve"> пункте 10.4 </w:t>
              </w:r>
            </w:hyperlink>
            <w:r w:rsidRPr="00C34EA6">
              <w:rPr>
                <w:rStyle w:val="211pt"/>
                <w:rFonts w:eastAsiaTheme="minorHAnsi"/>
                <w:sz w:val="20"/>
                <w:szCs w:val="20"/>
              </w:rPr>
              <w:t>настоящей информации.</w:t>
            </w:r>
          </w:p>
        </w:tc>
      </w:tr>
      <w:tr w:rsidR="00B33D20" w:rsidRPr="00C34EA6" w:rsidTr="008D2C18">
        <w:trPr>
          <w:trHeight w:hRule="exact" w:val="1276"/>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10.12. Уведомление о поступлении исполнительного</w:t>
            </w:r>
          </w:p>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документа/решения налогового органа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При заполнении в</w:t>
            </w:r>
            <w:hyperlink w:anchor="bookmark50" w:tooltip="Current Document">
              <w:r w:rsidRPr="00C34EA6">
                <w:rPr>
                  <w:rStyle w:val="211pt"/>
                  <w:rFonts w:eastAsiaTheme="minorHAnsi"/>
                  <w:sz w:val="20"/>
                  <w:szCs w:val="20"/>
                </w:rPr>
                <w:t xml:space="preserve"> пункте 10.1 </w:t>
              </w:r>
            </w:hyperlink>
            <w:r w:rsidRPr="00C34EA6">
              <w:rPr>
                <w:rStyle w:val="211pt"/>
                <w:rFonts w:eastAsiaTheme="minorHAnsi"/>
                <w:sz w:val="20"/>
                <w:szCs w:val="20"/>
              </w:rPr>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B33D20" w:rsidRPr="00C34EA6" w:rsidTr="008D2C18">
        <w:trPr>
          <w:trHeight w:hRule="exact" w:val="854"/>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10.13. Основание невключения договора (муниципального</w:t>
            </w:r>
            <w:r w:rsidR="008D2C18">
              <w:rPr>
                <w:rStyle w:val="211pt"/>
                <w:rFonts w:eastAsiaTheme="minorHAnsi"/>
                <w:sz w:val="20"/>
                <w:szCs w:val="20"/>
              </w:rPr>
              <w:t xml:space="preserve"> </w:t>
            </w:r>
            <w:r w:rsidR="008D2C18" w:rsidRPr="00C34EA6">
              <w:rPr>
                <w:rStyle w:val="211pt"/>
                <w:rFonts w:eastAsiaTheme="minorHAnsi"/>
                <w:sz w:val="20"/>
                <w:szCs w:val="20"/>
              </w:rPr>
              <w:t>контракта) в реестр контрактов</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При заполнении в</w:t>
            </w:r>
            <w:hyperlink w:anchor="bookmark50" w:tooltip="Current Document">
              <w:r w:rsidRPr="00C34EA6">
                <w:rPr>
                  <w:rStyle w:val="211pt"/>
                  <w:rFonts w:eastAsiaTheme="minorHAnsi"/>
                  <w:sz w:val="20"/>
                  <w:szCs w:val="20"/>
                </w:rPr>
                <w:t xml:space="preserve"> пункте 10.1 </w:t>
              </w:r>
            </w:hyperlink>
            <w:r w:rsidRPr="00C34EA6">
              <w:rPr>
                <w:rStyle w:val="211pt"/>
                <w:rFonts w:eastAsiaTheme="minorHAnsi"/>
                <w:sz w:val="20"/>
                <w:szCs w:val="20"/>
              </w:rPr>
              <w:t>настоящей информации значения «договор» указывается основание</w:t>
            </w:r>
            <w:r w:rsidR="008D2C18">
              <w:rPr>
                <w:rStyle w:val="211pt"/>
                <w:rFonts w:eastAsiaTheme="minorHAnsi"/>
                <w:sz w:val="20"/>
                <w:szCs w:val="20"/>
              </w:rPr>
              <w:t xml:space="preserve"> </w:t>
            </w:r>
            <w:r w:rsidR="008D2C18" w:rsidRPr="00C34EA6">
              <w:rPr>
                <w:rStyle w:val="211pt"/>
                <w:rFonts w:eastAsiaTheme="minorHAnsi"/>
                <w:sz w:val="20"/>
                <w:szCs w:val="20"/>
              </w:rPr>
              <w:t>невключения договора (контракта) в реестр контрактов.</w:t>
            </w:r>
          </w:p>
        </w:tc>
      </w:tr>
      <w:tr w:rsidR="00B33D20" w:rsidRPr="00C34EA6" w:rsidTr="008D2C18">
        <w:trPr>
          <w:trHeight w:hRule="exact" w:val="697"/>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 Реквизиты контрагента/взыскателя по исполнительному</w:t>
            </w:r>
            <w:r w:rsidR="008D2C18">
              <w:rPr>
                <w:rStyle w:val="211pt"/>
                <w:rFonts w:eastAsiaTheme="minorHAnsi"/>
                <w:sz w:val="20"/>
                <w:szCs w:val="20"/>
              </w:rPr>
              <w:t xml:space="preserve"> </w:t>
            </w:r>
            <w:r w:rsidRPr="00C34EA6">
              <w:rPr>
                <w:rStyle w:val="211pt"/>
                <w:rFonts w:eastAsiaTheme="minorHAnsi"/>
                <w:sz w:val="20"/>
                <w:szCs w:val="20"/>
              </w:rPr>
              <w:t>документу</w:t>
            </w:r>
            <w:r w:rsidR="008D2C18">
              <w:rPr>
                <w:rStyle w:val="211pt"/>
                <w:rFonts w:eastAsiaTheme="minorHAnsi"/>
                <w:sz w:val="20"/>
                <w:szCs w:val="20"/>
              </w:rPr>
              <w:t xml:space="preserve"> </w:t>
            </w:r>
            <w:r w:rsidRPr="00C34EA6">
              <w:rPr>
                <w:rStyle w:val="211pt"/>
                <w:rFonts w:eastAsiaTheme="minorHAnsi"/>
                <w:sz w:val="20"/>
                <w:szCs w:val="20"/>
              </w:rPr>
              <w:t>/</w:t>
            </w:r>
            <w:r w:rsidR="008D2C18">
              <w:rPr>
                <w:rStyle w:val="211pt"/>
                <w:rFonts w:eastAsiaTheme="minorHAnsi"/>
                <w:sz w:val="20"/>
                <w:szCs w:val="20"/>
              </w:rPr>
              <w:t xml:space="preserve"> </w:t>
            </w:r>
            <w:r w:rsidRPr="00C34EA6">
              <w:rPr>
                <w:rStyle w:val="211pt"/>
                <w:rFonts w:eastAsiaTheme="minorHAnsi"/>
                <w:sz w:val="20"/>
                <w:szCs w:val="20"/>
              </w:rPr>
              <w:t>решению налогового органа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spacing w:after="0" w:line="240" w:lineRule="auto"/>
              <w:rPr>
                <w:rFonts w:ascii="Times New Roman" w:hAnsi="Times New Roman"/>
                <w:sz w:val="20"/>
                <w:szCs w:val="20"/>
              </w:rPr>
            </w:pPr>
          </w:p>
        </w:tc>
      </w:tr>
      <w:tr w:rsidR="00B33D20" w:rsidRPr="00C34EA6" w:rsidTr="008D2C18">
        <w:trPr>
          <w:trHeight w:hRule="exact" w:val="141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11.1. Наименование юридического лица/фамилия, имя, отчество физического лица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B33D20" w:rsidRPr="00C34EA6" w:rsidTr="008D2C18">
        <w:trPr>
          <w:trHeight w:hRule="exact" w:val="572"/>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11.2. Идентификационный номер налогоплательщика (ИНН)</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идентификационный номер налогоплательщика контрагента в соответствии со сведениями ЕГРЮЛ.</w:t>
            </w:r>
          </w:p>
        </w:tc>
      </w:tr>
      <w:tr w:rsidR="00B33D20" w:rsidRPr="00C34EA6" w:rsidTr="008D2C18">
        <w:trPr>
          <w:trHeight w:hRule="exact" w:val="56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11.3. Код причины постановки на учет в налоговом органе (КПП)</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причины постановки на учет контрагента в соответствии со сведениями ЕГРЮЛ.</w:t>
            </w:r>
          </w:p>
        </w:tc>
      </w:tr>
      <w:tr w:rsidR="00B33D20" w:rsidRPr="00C34EA6" w:rsidTr="008D2C18">
        <w:trPr>
          <w:trHeight w:hRule="exact" w:val="985"/>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11.4. Код по Сводному реестру</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33D20" w:rsidRPr="00C34EA6" w:rsidTr="008D2C18">
        <w:trPr>
          <w:trHeight w:hRule="exact" w:val="3266"/>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11.5. Номер лицевого счета (раздела на лицевом счете)</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8F1C3C">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3D20" w:rsidRPr="00C34EA6" w:rsidTr="008D2C18">
        <w:trPr>
          <w:trHeight w:hRule="exact" w:val="563"/>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11.6. Номер банковского счета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Указываются номер банковского счета контрагента (при наличии в документе-основании).</w:t>
            </w:r>
          </w:p>
        </w:tc>
      </w:tr>
      <w:tr w:rsidR="00B33D20" w:rsidRPr="00C34EA6" w:rsidTr="008D2C18">
        <w:trPr>
          <w:trHeight w:hRule="exact" w:val="699"/>
          <w:jc w:val="center"/>
        </w:trPr>
        <w:tc>
          <w:tcPr>
            <w:tcW w:w="3970" w:type="dxa"/>
            <w:tcBorders>
              <w:top w:val="single" w:sz="4" w:space="0" w:color="auto"/>
              <w:left w:val="single" w:sz="4" w:space="0" w:color="auto"/>
              <w:bottom w:val="single" w:sz="4" w:space="0" w:color="auto"/>
            </w:tcBorders>
            <w:shd w:val="clear" w:color="auto" w:fill="FFFFFF"/>
            <w:vAlign w:val="center"/>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11.7. Наименование банка (иной</w:t>
            </w:r>
            <w:r w:rsidR="008D2C18">
              <w:rPr>
                <w:rStyle w:val="211pt"/>
                <w:rFonts w:eastAsiaTheme="minorHAnsi"/>
                <w:sz w:val="20"/>
                <w:szCs w:val="20"/>
              </w:rPr>
              <w:t xml:space="preserve"> </w:t>
            </w:r>
            <w:r w:rsidR="008D2C18" w:rsidRPr="00C34EA6">
              <w:rPr>
                <w:rStyle w:val="211pt"/>
                <w:rFonts w:eastAsiaTheme="minorHAnsi"/>
                <w:sz w:val="20"/>
                <w:szCs w:val="20"/>
              </w:rPr>
              <w:t>организации), в котором(-ой) открыт счет контрагенту</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наименование банка контрагента или</w:t>
            </w:r>
            <w:r w:rsidR="008D2C18">
              <w:rPr>
                <w:rStyle w:val="211pt"/>
                <w:rFonts w:eastAsiaTheme="minorHAnsi"/>
                <w:sz w:val="20"/>
                <w:szCs w:val="20"/>
              </w:rPr>
              <w:t xml:space="preserve"> </w:t>
            </w:r>
            <w:r w:rsidR="008D2C18" w:rsidRPr="00C34EA6">
              <w:rPr>
                <w:rStyle w:val="211pt"/>
                <w:rFonts w:eastAsiaTheme="minorHAnsi"/>
                <w:sz w:val="20"/>
                <w:szCs w:val="20"/>
              </w:rPr>
              <w:t>территориального органа Федерального казначейства (при наличии в документе-основании).</w:t>
            </w:r>
          </w:p>
        </w:tc>
      </w:tr>
      <w:tr w:rsidR="00B33D20" w:rsidRPr="00C34EA6" w:rsidTr="008D2C18">
        <w:trPr>
          <w:trHeight w:hRule="exact" w:val="425"/>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11.8. БИК банка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БИК банка контрагента (при наличии в документе-основании).</w:t>
            </w:r>
          </w:p>
        </w:tc>
      </w:tr>
      <w:tr w:rsidR="00B33D20" w:rsidRPr="00C34EA6" w:rsidTr="008D2C18">
        <w:trPr>
          <w:trHeight w:hRule="exact" w:val="573"/>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11.9. Корреспондентский счет банка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8D2C18">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корреспондентский счет банка контрагента (при наличии в документе-основании).</w:t>
            </w:r>
          </w:p>
        </w:tc>
      </w:tr>
      <w:tr w:rsidR="00B33D20" w:rsidRPr="00C34EA6" w:rsidTr="008D2C18">
        <w:trPr>
          <w:trHeight w:hRule="exact" w:val="332"/>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8D2C18">
            <w:pPr>
              <w:pStyle w:val="22"/>
              <w:shd w:val="clear" w:color="auto" w:fill="auto"/>
              <w:spacing w:before="0" w:after="0" w:line="240" w:lineRule="auto"/>
              <w:jc w:val="left"/>
              <w:rPr>
                <w:rFonts w:ascii="Times New Roman" w:hAnsi="Times New Roman" w:cs="Times New Roman"/>
                <w:sz w:val="20"/>
                <w:szCs w:val="20"/>
              </w:rPr>
            </w:pPr>
            <w:r w:rsidRPr="00C34EA6">
              <w:rPr>
                <w:rStyle w:val="211pt"/>
                <w:rFonts w:eastAsiaTheme="minorHAnsi"/>
                <w:sz w:val="20"/>
                <w:szCs w:val="20"/>
              </w:rPr>
              <w:t>12. Расшифровка обязательства</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8D2C18">
            <w:pPr>
              <w:spacing w:after="0" w:line="240" w:lineRule="auto"/>
              <w:rPr>
                <w:rFonts w:ascii="Times New Roman" w:hAnsi="Times New Roman"/>
                <w:sz w:val="20"/>
                <w:szCs w:val="20"/>
              </w:rPr>
            </w:pPr>
          </w:p>
        </w:tc>
      </w:tr>
      <w:tr w:rsidR="00B33D20" w:rsidRPr="00C34EA6" w:rsidTr="008F1C3C">
        <w:trPr>
          <w:trHeight w:hRule="exact" w:val="748"/>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8D2C18">
            <w:pPr>
              <w:pStyle w:val="22"/>
              <w:shd w:val="clear" w:color="auto" w:fill="auto"/>
              <w:spacing w:before="0" w:after="0" w:line="240" w:lineRule="auto"/>
              <w:jc w:val="left"/>
              <w:rPr>
                <w:rFonts w:ascii="Times New Roman" w:hAnsi="Times New Roman" w:cs="Times New Roman"/>
                <w:sz w:val="20"/>
                <w:szCs w:val="20"/>
              </w:rPr>
            </w:pPr>
            <w:r w:rsidRPr="00C34EA6">
              <w:rPr>
                <w:rStyle w:val="211pt"/>
                <w:rFonts w:eastAsiaTheme="minorHAnsi"/>
                <w:sz w:val="20"/>
                <w:szCs w:val="20"/>
              </w:rPr>
              <w:t>12.1. Наименование объекта капитального строительства или объекта недвижимого имущества</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наименование объекта капитального строительства или объекта недвижимого имущества.</w:t>
            </w:r>
          </w:p>
        </w:tc>
      </w:tr>
      <w:tr w:rsidR="00B33D20" w:rsidRPr="00C34EA6" w:rsidTr="008D2C18">
        <w:trPr>
          <w:trHeight w:hRule="exact" w:val="718"/>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jc w:val="left"/>
              <w:rPr>
                <w:rFonts w:ascii="Times New Roman" w:hAnsi="Times New Roman" w:cs="Times New Roman"/>
                <w:sz w:val="20"/>
                <w:szCs w:val="20"/>
              </w:rPr>
            </w:pPr>
            <w:r w:rsidRPr="00C34EA6">
              <w:rPr>
                <w:rStyle w:val="211pt"/>
                <w:rFonts w:eastAsiaTheme="minorHAnsi"/>
                <w:sz w:val="20"/>
                <w:szCs w:val="20"/>
              </w:rPr>
              <w:lastRenderedPageBreak/>
              <w:t>12.2. Уникальный код объекта капитального строительства или объекта недвижимого имущества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B33D20" w:rsidRPr="00C34EA6" w:rsidTr="008D2C18">
        <w:trPr>
          <w:trHeight w:hRule="exact" w:val="714"/>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jc w:val="left"/>
              <w:rPr>
                <w:rFonts w:ascii="Times New Roman" w:hAnsi="Times New Roman" w:cs="Times New Roman"/>
                <w:sz w:val="20"/>
                <w:szCs w:val="20"/>
              </w:rPr>
            </w:pPr>
            <w:r w:rsidRPr="00C34EA6">
              <w:rPr>
                <w:rStyle w:val="211pt"/>
                <w:rFonts w:eastAsiaTheme="minorHAnsi"/>
                <w:sz w:val="20"/>
                <w:szCs w:val="20"/>
              </w:rPr>
              <w:t>12.3. Итого по уникальному коду объекта капитального строительства или объекта недвижимого имущества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Указываются группировочно итоговые суммы по уникальному коду объекта капитального строительства.</w:t>
            </w:r>
          </w:p>
        </w:tc>
      </w:tr>
      <w:tr w:rsidR="00B33D20" w:rsidRPr="00C34EA6" w:rsidTr="008D2C18">
        <w:trPr>
          <w:trHeight w:hRule="exact" w:val="1417"/>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12.4. Код по бюджетной классификации</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код бюджетной классификации расходов в соответствии с предметом документа-основания.</w:t>
            </w:r>
          </w:p>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B33D20" w:rsidRPr="00C34EA6" w:rsidTr="008D2C18">
        <w:trPr>
          <w:trHeight w:hRule="exact" w:val="1268"/>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12.5. Сумма обязательства в разрезе на текущий финансовый год и первый и второй год планового периода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 xml:space="preserve">Отражаются суммы принятых бюджетных обязательств за счет бюджета </w:t>
            </w:r>
            <w:r w:rsidR="00C16246">
              <w:rPr>
                <w:rStyle w:val="211pt"/>
                <w:rFonts w:eastAsiaTheme="minorHAnsi"/>
                <w:sz w:val="20"/>
                <w:szCs w:val="20"/>
              </w:rPr>
              <w:t>Жемчужинского</w:t>
            </w:r>
            <w:r w:rsidR="00D407FE" w:rsidRPr="00C34EA6">
              <w:rPr>
                <w:rStyle w:val="211pt"/>
                <w:rFonts w:eastAsiaTheme="minorHAnsi"/>
                <w:sz w:val="20"/>
                <w:szCs w:val="20"/>
              </w:rPr>
              <w:t xml:space="preserve"> сельского поселения Нижнегорского района</w:t>
            </w:r>
            <w:r w:rsidRPr="00C34EA6">
              <w:rPr>
                <w:rStyle w:val="211pt"/>
                <w:rFonts w:eastAsiaTheme="minorHAnsi"/>
                <w:sz w:val="20"/>
                <w:szCs w:val="20"/>
              </w:rPr>
              <w:t xml:space="preserve"> Республики Крым в валюте Россий</w:t>
            </w:r>
            <w:r w:rsidR="008D2C18">
              <w:rPr>
                <w:rStyle w:val="211pt"/>
                <w:rFonts w:eastAsiaTheme="minorHAnsi"/>
                <w:sz w:val="20"/>
                <w:szCs w:val="20"/>
              </w:rPr>
              <w:t>ской Федерации в разрезе на 20</w:t>
            </w:r>
            <w:r w:rsidRPr="00C34EA6">
              <w:rPr>
                <w:rStyle w:val="211pt"/>
                <w:rFonts w:eastAsiaTheme="minorHAnsi"/>
                <w:sz w:val="20"/>
                <w:szCs w:val="20"/>
              </w:rPr>
              <w:t>___текущий финансовый год (первый и второй год планового периода).</w:t>
            </w:r>
          </w:p>
        </w:tc>
      </w:tr>
      <w:tr w:rsidR="00B33D20" w:rsidRPr="00C34EA6" w:rsidTr="008D2C18">
        <w:trPr>
          <w:trHeight w:hRule="exact" w:val="719"/>
          <w:jc w:val="center"/>
        </w:trPr>
        <w:tc>
          <w:tcPr>
            <w:tcW w:w="3970" w:type="dxa"/>
            <w:tcBorders>
              <w:top w:val="single" w:sz="4" w:space="0" w:color="auto"/>
              <w:left w:val="single" w:sz="4" w:space="0" w:color="auto"/>
            </w:tcBorders>
            <w:shd w:val="clear" w:color="auto" w:fill="FFFFFF"/>
          </w:tcPr>
          <w:p w:rsidR="00B33D20" w:rsidRPr="00C34EA6" w:rsidRDefault="00B33D20" w:rsidP="008D2C18">
            <w:pPr>
              <w:pStyle w:val="22"/>
              <w:shd w:val="clear" w:color="auto" w:fill="auto"/>
              <w:spacing w:before="0" w:after="0" w:line="240" w:lineRule="auto"/>
              <w:jc w:val="left"/>
              <w:rPr>
                <w:rFonts w:ascii="Times New Roman" w:hAnsi="Times New Roman" w:cs="Times New Roman"/>
                <w:sz w:val="20"/>
                <w:szCs w:val="20"/>
              </w:rPr>
            </w:pPr>
            <w:r w:rsidRPr="00C34EA6">
              <w:rPr>
                <w:rStyle w:val="211pt"/>
                <w:rFonts w:eastAsiaTheme="minorHAnsi"/>
                <w:sz w:val="20"/>
                <w:szCs w:val="20"/>
              </w:rPr>
              <w:t>12.6. Объем права на принятие обязательств в разрезе сумм на текущий финансовый год, на первый и второй год планового периода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B33D20" w:rsidRPr="00C34EA6" w:rsidTr="008D2C18">
        <w:trPr>
          <w:trHeight w:hRule="exact" w:val="984"/>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12.7. Сумма обязательства, превышающая допустимый объем на текущий финансовый год, на первый и второй год планового периода</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33D20" w:rsidRPr="00C34EA6" w:rsidTr="008D2C18">
        <w:trPr>
          <w:trHeight w:hRule="exact" w:val="984"/>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12.8. Всего в разрезе сумм на текущий финансовый год, на первый и второй год планового периода</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B33D20" w:rsidRPr="00C34EA6" w:rsidTr="008F1C3C">
        <w:trPr>
          <w:trHeight w:hRule="exact" w:val="574"/>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12.9. Примечание</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иная информация, необходимая для формирования Уведомления о превышении.</w:t>
            </w:r>
          </w:p>
        </w:tc>
      </w:tr>
      <w:tr w:rsidR="00B33D20" w:rsidRPr="00C34EA6" w:rsidTr="008F1C3C">
        <w:trPr>
          <w:trHeight w:hRule="exact" w:val="851"/>
          <w:jc w:val="center"/>
        </w:trPr>
        <w:tc>
          <w:tcPr>
            <w:tcW w:w="3970" w:type="dxa"/>
            <w:tcBorders>
              <w:top w:val="single" w:sz="4" w:space="0" w:color="auto"/>
              <w:lef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13. Руководитель (уполномоченное лицо)</w:t>
            </w:r>
          </w:p>
        </w:tc>
        <w:tc>
          <w:tcPr>
            <w:tcW w:w="5747" w:type="dxa"/>
            <w:gridSpan w:val="2"/>
            <w:tcBorders>
              <w:top w:val="single" w:sz="4" w:space="0" w:color="auto"/>
              <w:left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B33D20" w:rsidRPr="00C34EA6" w:rsidTr="008F1C3C">
        <w:trPr>
          <w:trHeight w:hRule="exact" w:val="267"/>
          <w:jc w:val="center"/>
        </w:trPr>
        <w:tc>
          <w:tcPr>
            <w:tcW w:w="3970" w:type="dxa"/>
            <w:tcBorders>
              <w:top w:val="single" w:sz="4" w:space="0" w:color="auto"/>
              <w:left w:val="single" w:sz="4" w:space="0" w:color="auto"/>
              <w:bottom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14. Дата</w:t>
            </w:r>
          </w:p>
        </w:tc>
        <w:tc>
          <w:tcPr>
            <w:tcW w:w="5747"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C34EA6" w:rsidRDefault="00B33D20" w:rsidP="00C34EA6">
            <w:pPr>
              <w:pStyle w:val="22"/>
              <w:shd w:val="clear" w:color="auto" w:fill="auto"/>
              <w:spacing w:before="0" w:after="0" w:line="240" w:lineRule="auto"/>
              <w:rPr>
                <w:rFonts w:ascii="Times New Roman" w:hAnsi="Times New Roman" w:cs="Times New Roman"/>
                <w:sz w:val="20"/>
                <w:szCs w:val="20"/>
              </w:rPr>
            </w:pPr>
            <w:r w:rsidRPr="00C34EA6">
              <w:rPr>
                <w:rStyle w:val="211pt"/>
                <w:rFonts w:eastAsiaTheme="minorHAnsi"/>
                <w:sz w:val="20"/>
                <w:szCs w:val="20"/>
              </w:rPr>
              <w:t>Указывается дата подписания Уведомления о превышении.</w:t>
            </w:r>
          </w:p>
        </w:tc>
      </w:tr>
    </w:tbl>
    <w:p w:rsidR="00B33D20" w:rsidRPr="00404992" w:rsidRDefault="00B33D20" w:rsidP="00B33D20">
      <w:pPr>
        <w:rPr>
          <w:rFonts w:ascii="Times New Roman" w:hAnsi="Times New Roman"/>
          <w:sz w:val="20"/>
          <w:szCs w:val="20"/>
        </w:rPr>
      </w:pPr>
    </w:p>
    <w:p w:rsidR="00B33D20" w:rsidRPr="00404992" w:rsidRDefault="00B33D20" w:rsidP="00B33D20">
      <w:pPr>
        <w:framePr w:h="11573" w:hRule="exact" w:wrap="auto" w:hAnchor="text"/>
        <w:rPr>
          <w:rFonts w:ascii="Times New Roman" w:hAnsi="Times New Roman"/>
          <w:sz w:val="20"/>
          <w:szCs w:val="20"/>
        </w:rPr>
        <w:sectPr w:rsidR="00B33D20" w:rsidRPr="00404992" w:rsidSect="005165CA">
          <w:headerReference w:type="default" r:id="rId9"/>
          <w:pgSz w:w="11900" w:h="16840"/>
          <w:pgMar w:top="1008" w:right="561" w:bottom="1104" w:left="1625" w:header="0" w:footer="3" w:gutter="0"/>
          <w:cols w:space="720"/>
          <w:noEndnote/>
          <w:docGrid w:linePitch="360"/>
        </w:sectPr>
      </w:pPr>
    </w:p>
    <w:p w:rsidR="008F1C3C" w:rsidRDefault="00B33D20" w:rsidP="008F1C3C">
      <w:pPr>
        <w:pStyle w:val="40"/>
        <w:shd w:val="clear" w:color="auto" w:fill="auto"/>
        <w:spacing w:line="240" w:lineRule="auto"/>
        <w:ind w:left="6020"/>
        <w:rPr>
          <w:b w:val="0"/>
          <w:sz w:val="20"/>
          <w:szCs w:val="20"/>
        </w:rPr>
      </w:pPr>
      <w:r w:rsidRPr="008F1C3C">
        <w:rPr>
          <w:b w:val="0"/>
          <w:sz w:val="20"/>
          <w:szCs w:val="20"/>
        </w:rPr>
        <w:lastRenderedPageBreak/>
        <w:t>Приложение № 5</w:t>
      </w:r>
    </w:p>
    <w:p w:rsidR="00B33D20" w:rsidRPr="008F1C3C" w:rsidRDefault="00B33D20" w:rsidP="008F1C3C">
      <w:pPr>
        <w:pStyle w:val="40"/>
        <w:shd w:val="clear" w:color="auto" w:fill="auto"/>
        <w:spacing w:line="240" w:lineRule="auto"/>
        <w:ind w:left="6020"/>
        <w:rPr>
          <w:b w:val="0"/>
          <w:sz w:val="20"/>
          <w:szCs w:val="20"/>
        </w:rPr>
      </w:pPr>
      <w:r w:rsidRPr="008F1C3C">
        <w:rPr>
          <w:b w:val="0"/>
          <w:sz w:val="20"/>
          <w:szCs w:val="20"/>
        </w:rPr>
        <w:t xml:space="preserve">к Порядку учета бюджетных и денежных обязательств получателей бюджетных средств </w:t>
      </w:r>
      <w:r w:rsidR="00C16246" w:rsidRPr="008F1C3C">
        <w:rPr>
          <w:b w:val="0"/>
          <w:sz w:val="20"/>
          <w:szCs w:val="20"/>
        </w:rPr>
        <w:t>Жемчужинского</w:t>
      </w:r>
      <w:r w:rsidR="00D407FE" w:rsidRPr="008F1C3C">
        <w:rPr>
          <w:b w:val="0"/>
          <w:sz w:val="20"/>
          <w:szCs w:val="20"/>
        </w:rPr>
        <w:t xml:space="preserve"> сельского поселения Нижнегорского района</w:t>
      </w:r>
      <w:r w:rsidRPr="008F1C3C">
        <w:rPr>
          <w:b w:val="0"/>
          <w:sz w:val="20"/>
          <w:szCs w:val="20"/>
        </w:rPr>
        <w:t xml:space="preserve"> Республики Крым Управлением Федерального казначейства по Республике Крым</w:t>
      </w:r>
    </w:p>
    <w:p w:rsidR="00B33D20" w:rsidRPr="00134934" w:rsidRDefault="00B33D20" w:rsidP="008F1C3C">
      <w:pPr>
        <w:pStyle w:val="40"/>
        <w:shd w:val="clear" w:color="auto" w:fill="auto"/>
        <w:spacing w:line="240" w:lineRule="auto"/>
        <w:ind w:left="8880" w:hanging="8880"/>
        <w:jc w:val="center"/>
        <w:rPr>
          <w:sz w:val="20"/>
          <w:szCs w:val="20"/>
        </w:rPr>
      </w:pPr>
      <w:r w:rsidRPr="00134934">
        <w:rPr>
          <w:sz w:val="20"/>
          <w:szCs w:val="20"/>
        </w:rPr>
        <w:t>Реквизиты</w:t>
      </w:r>
      <w:r w:rsidR="008F1C3C" w:rsidRPr="008F1C3C">
        <w:rPr>
          <w:sz w:val="20"/>
          <w:szCs w:val="20"/>
        </w:rPr>
        <w:t xml:space="preserve"> </w:t>
      </w:r>
      <w:r w:rsidR="008F1C3C" w:rsidRPr="00134934">
        <w:rPr>
          <w:sz w:val="20"/>
          <w:szCs w:val="20"/>
        </w:rPr>
        <w:t>отчета</w:t>
      </w:r>
    </w:p>
    <w:p w:rsidR="00B33D20" w:rsidRPr="00134934" w:rsidRDefault="00B33D20" w:rsidP="008F1C3C">
      <w:pPr>
        <w:pStyle w:val="40"/>
        <w:shd w:val="clear" w:color="auto" w:fill="auto"/>
        <w:spacing w:line="240" w:lineRule="auto"/>
        <w:ind w:left="8880" w:hanging="8880"/>
        <w:jc w:val="center"/>
        <w:rPr>
          <w:sz w:val="20"/>
          <w:szCs w:val="20"/>
        </w:rPr>
      </w:pPr>
      <w:bookmarkStart w:id="38" w:name="bookmark52"/>
      <w:r w:rsidRPr="00134934">
        <w:rPr>
          <w:sz w:val="20"/>
          <w:szCs w:val="20"/>
        </w:rPr>
        <w:t>Справка об исполнении принятых на учет</w:t>
      </w:r>
      <w:bookmarkEnd w:id="38"/>
    </w:p>
    <w:p w:rsidR="00B33D20" w:rsidRPr="00134934" w:rsidRDefault="00B33D20" w:rsidP="008F1C3C">
      <w:pPr>
        <w:pStyle w:val="40"/>
        <w:shd w:val="clear" w:color="auto" w:fill="auto"/>
        <w:tabs>
          <w:tab w:val="left" w:leader="underscore" w:pos="4685"/>
        </w:tabs>
        <w:spacing w:line="240" w:lineRule="auto"/>
        <w:ind w:left="8880" w:hanging="8880"/>
        <w:jc w:val="center"/>
        <w:rPr>
          <w:sz w:val="20"/>
          <w:szCs w:val="20"/>
        </w:rPr>
      </w:pPr>
      <w:r w:rsidRPr="00134934">
        <w:rPr>
          <w:sz w:val="20"/>
          <w:szCs w:val="20"/>
        </w:rPr>
        <w:t>обязательств</w:t>
      </w:r>
    </w:p>
    <w:p w:rsidR="00B33D20" w:rsidRPr="00134934" w:rsidRDefault="00B33D20" w:rsidP="008F1C3C">
      <w:pPr>
        <w:pStyle w:val="40"/>
        <w:shd w:val="clear" w:color="auto" w:fill="auto"/>
        <w:spacing w:line="240" w:lineRule="auto"/>
        <w:ind w:left="8880" w:hanging="8880"/>
        <w:jc w:val="center"/>
        <w:rPr>
          <w:sz w:val="20"/>
          <w:szCs w:val="20"/>
        </w:rPr>
      </w:pPr>
      <w:r w:rsidRPr="00134934">
        <w:rPr>
          <w:sz w:val="20"/>
          <w:szCs w:val="20"/>
        </w:rPr>
        <w:t>(бюджетных, денежных)</w:t>
      </w:r>
    </w:p>
    <w:p w:rsidR="00B33D20" w:rsidRPr="00134934" w:rsidRDefault="00B33D20" w:rsidP="00134934">
      <w:pPr>
        <w:pStyle w:val="af"/>
        <w:shd w:val="clear" w:color="auto" w:fill="auto"/>
        <w:spacing w:after="0" w:line="220" w:lineRule="exact"/>
        <w:jc w:val="both"/>
        <w:rPr>
          <w:sz w:val="20"/>
          <w:szCs w:val="20"/>
        </w:rPr>
      </w:pPr>
      <w:r w:rsidRPr="00134934">
        <w:rPr>
          <w:sz w:val="20"/>
          <w:szCs w:val="20"/>
        </w:rPr>
        <w:t>Единица измерения: руб.</w:t>
      </w:r>
    </w:p>
    <w:p w:rsidR="00B33D20" w:rsidRPr="00134934" w:rsidRDefault="00B33D20" w:rsidP="00134934">
      <w:pPr>
        <w:pStyle w:val="af"/>
        <w:shd w:val="clear" w:color="auto" w:fill="auto"/>
        <w:tabs>
          <w:tab w:val="left" w:pos="6907"/>
        </w:tabs>
        <w:spacing w:after="0" w:line="220" w:lineRule="exact"/>
        <w:jc w:val="both"/>
        <w:rPr>
          <w:sz w:val="20"/>
          <w:szCs w:val="20"/>
        </w:rPr>
      </w:pPr>
      <w:r w:rsidRPr="00134934">
        <w:rPr>
          <w:sz w:val="20"/>
          <w:szCs w:val="20"/>
        </w:rPr>
        <w:t>(с точностью до второго десятичного знака)</w:t>
      </w:r>
      <w:r w:rsidRPr="00134934">
        <w:rPr>
          <w:sz w:val="20"/>
          <w:szCs w:val="20"/>
        </w:rPr>
        <w:tab/>
        <w:t>Периодичность: месячная</w:t>
      </w:r>
    </w:p>
    <w:tbl>
      <w:tblPr>
        <w:tblOverlap w:val="never"/>
        <w:tblW w:w="0" w:type="auto"/>
        <w:jc w:val="center"/>
        <w:tblLayout w:type="fixed"/>
        <w:tblCellMar>
          <w:left w:w="10" w:type="dxa"/>
          <w:right w:w="10" w:type="dxa"/>
        </w:tblCellMar>
        <w:tblLook w:val="0000"/>
      </w:tblPr>
      <w:tblGrid>
        <w:gridCol w:w="3894"/>
        <w:gridCol w:w="5736"/>
      </w:tblGrid>
      <w:tr w:rsidR="00B33D20" w:rsidRPr="00134934" w:rsidTr="0011054D">
        <w:trPr>
          <w:trHeight w:hRule="exact" w:val="494"/>
          <w:jc w:val="center"/>
        </w:trPr>
        <w:tc>
          <w:tcPr>
            <w:tcW w:w="3894" w:type="dxa"/>
            <w:tcBorders>
              <w:top w:val="single" w:sz="4" w:space="0" w:color="auto"/>
              <w:left w:val="single" w:sz="4" w:space="0" w:color="auto"/>
            </w:tcBorders>
            <w:shd w:val="clear" w:color="auto" w:fill="FFFFFF"/>
            <w:vAlign w:val="bottom"/>
          </w:tcPr>
          <w:p w:rsidR="00B33D20" w:rsidRPr="00134934" w:rsidRDefault="00B33D20" w:rsidP="00134934">
            <w:pPr>
              <w:pStyle w:val="22"/>
              <w:shd w:val="clear" w:color="auto" w:fill="auto"/>
              <w:spacing w:before="0" w:after="0" w:line="220" w:lineRule="exact"/>
              <w:jc w:val="center"/>
              <w:rPr>
                <w:rFonts w:ascii="Times New Roman" w:hAnsi="Times New Roman" w:cs="Times New Roman"/>
                <w:sz w:val="20"/>
                <w:szCs w:val="20"/>
              </w:rPr>
            </w:pPr>
            <w:r w:rsidRPr="00134934">
              <w:rPr>
                <w:rStyle w:val="211pt"/>
                <w:rFonts w:eastAsiaTheme="minorHAnsi"/>
                <w:sz w:val="20"/>
                <w:szCs w:val="20"/>
              </w:rPr>
              <w:t>Описание реквизита</w:t>
            </w:r>
          </w:p>
        </w:tc>
        <w:tc>
          <w:tcPr>
            <w:tcW w:w="5736" w:type="dxa"/>
            <w:tcBorders>
              <w:top w:val="single" w:sz="4" w:space="0" w:color="auto"/>
              <w:left w:val="single" w:sz="4" w:space="0" w:color="auto"/>
              <w:right w:val="single" w:sz="4" w:space="0" w:color="auto"/>
            </w:tcBorders>
            <w:shd w:val="clear" w:color="auto" w:fill="FFFFFF"/>
            <w:vAlign w:val="bottom"/>
          </w:tcPr>
          <w:p w:rsidR="00B33D20" w:rsidRPr="00134934" w:rsidRDefault="00B33D20" w:rsidP="00134934">
            <w:pPr>
              <w:pStyle w:val="22"/>
              <w:shd w:val="clear" w:color="auto" w:fill="auto"/>
              <w:spacing w:before="0" w:after="0" w:line="220" w:lineRule="exact"/>
              <w:jc w:val="center"/>
              <w:rPr>
                <w:rFonts w:ascii="Times New Roman" w:hAnsi="Times New Roman" w:cs="Times New Roman"/>
                <w:sz w:val="20"/>
                <w:szCs w:val="20"/>
              </w:rPr>
            </w:pPr>
            <w:r w:rsidRPr="00134934">
              <w:rPr>
                <w:rStyle w:val="211pt"/>
                <w:rFonts w:eastAsiaTheme="minorHAnsi"/>
                <w:sz w:val="20"/>
                <w:szCs w:val="20"/>
              </w:rPr>
              <w:t>Правила формирования, заполнения реквизита</w:t>
            </w:r>
          </w:p>
        </w:tc>
      </w:tr>
      <w:tr w:rsidR="00B33D20" w:rsidRPr="00134934" w:rsidTr="0011054D">
        <w:trPr>
          <w:trHeight w:hRule="exact" w:val="490"/>
          <w:jc w:val="center"/>
        </w:trPr>
        <w:tc>
          <w:tcPr>
            <w:tcW w:w="3894" w:type="dxa"/>
            <w:tcBorders>
              <w:top w:val="single" w:sz="4" w:space="0" w:color="auto"/>
              <w:left w:val="single" w:sz="4" w:space="0" w:color="auto"/>
            </w:tcBorders>
            <w:shd w:val="clear" w:color="auto" w:fill="FFFFFF"/>
            <w:vAlign w:val="center"/>
          </w:tcPr>
          <w:p w:rsidR="00B33D20" w:rsidRPr="00134934" w:rsidRDefault="00B33D20" w:rsidP="00134934">
            <w:pPr>
              <w:pStyle w:val="22"/>
              <w:shd w:val="clear" w:color="auto" w:fill="auto"/>
              <w:spacing w:before="0" w:after="0" w:line="220" w:lineRule="exact"/>
              <w:jc w:val="center"/>
              <w:rPr>
                <w:rFonts w:ascii="Times New Roman" w:hAnsi="Times New Roman" w:cs="Times New Roman"/>
                <w:sz w:val="20"/>
                <w:szCs w:val="20"/>
              </w:rPr>
            </w:pPr>
            <w:r w:rsidRPr="00134934">
              <w:rPr>
                <w:rStyle w:val="211pt"/>
                <w:rFonts w:eastAsiaTheme="minorHAnsi"/>
                <w:sz w:val="20"/>
                <w:szCs w:val="20"/>
              </w:rPr>
              <w:t>1</w:t>
            </w:r>
          </w:p>
        </w:tc>
        <w:tc>
          <w:tcPr>
            <w:tcW w:w="5736" w:type="dxa"/>
            <w:tcBorders>
              <w:top w:val="single" w:sz="4" w:space="0" w:color="auto"/>
              <w:left w:val="single" w:sz="4" w:space="0" w:color="auto"/>
              <w:right w:val="single" w:sz="4" w:space="0" w:color="auto"/>
            </w:tcBorders>
            <w:shd w:val="clear" w:color="auto" w:fill="FFFFFF"/>
            <w:vAlign w:val="center"/>
          </w:tcPr>
          <w:p w:rsidR="00B33D20" w:rsidRPr="00134934" w:rsidRDefault="00B33D20" w:rsidP="00134934">
            <w:pPr>
              <w:pStyle w:val="22"/>
              <w:shd w:val="clear" w:color="auto" w:fill="auto"/>
              <w:spacing w:before="0" w:after="0" w:line="220" w:lineRule="exact"/>
              <w:jc w:val="center"/>
              <w:rPr>
                <w:rFonts w:ascii="Times New Roman" w:hAnsi="Times New Roman" w:cs="Times New Roman"/>
                <w:sz w:val="20"/>
                <w:szCs w:val="20"/>
              </w:rPr>
            </w:pPr>
            <w:r w:rsidRPr="00134934">
              <w:rPr>
                <w:rStyle w:val="211pt"/>
                <w:rFonts w:eastAsiaTheme="minorHAnsi"/>
                <w:sz w:val="20"/>
                <w:szCs w:val="20"/>
              </w:rPr>
              <w:t>2</w:t>
            </w:r>
          </w:p>
        </w:tc>
      </w:tr>
      <w:tr w:rsidR="00B33D20" w:rsidRPr="00134934" w:rsidTr="008F1C3C">
        <w:trPr>
          <w:trHeight w:hRule="exact" w:val="1633"/>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1. Дата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дата по состоянию на 1-е число каждого месяца и по состоянию на дату, указанную в запросе получателя бюджетных средств Республики Крым,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
        </w:tc>
      </w:tr>
      <w:tr w:rsidR="00B33D20" w:rsidRPr="00134934" w:rsidTr="008F1C3C">
        <w:trPr>
          <w:trHeight w:hRule="exact" w:val="768"/>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78" w:lineRule="exact"/>
              <w:rPr>
                <w:rFonts w:ascii="Times New Roman" w:hAnsi="Times New Roman" w:cs="Times New Roman"/>
                <w:sz w:val="20"/>
                <w:szCs w:val="20"/>
              </w:rPr>
            </w:pPr>
            <w:r w:rsidRPr="00134934">
              <w:rPr>
                <w:rStyle w:val="211pt"/>
                <w:rFonts w:eastAsiaTheme="minorHAnsi"/>
                <w:sz w:val="20"/>
                <w:szCs w:val="20"/>
              </w:rPr>
              <w:t>2. Наименование органа Федерального казначейства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полное наименование УФК по Республике Крым</w:t>
            </w:r>
          </w:p>
        </w:tc>
      </w:tr>
      <w:tr w:rsidR="00B33D20" w:rsidRPr="00134934" w:rsidTr="008F1C3C">
        <w:trPr>
          <w:trHeight w:hRule="exact" w:val="763"/>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74" w:lineRule="exact"/>
              <w:rPr>
                <w:rFonts w:ascii="Times New Roman" w:hAnsi="Times New Roman" w:cs="Times New Roman"/>
                <w:sz w:val="20"/>
                <w:szCs w:val="20"/>
              </w:rPr>
            </w:pPr>
            <w:r w:rsidRPr="00134934">
              <w:rPr>
                <w:rStyle w:val="211pt"/>
                <w:rFonts w:eastAsiaTheme="minorHAnsi"/>
                <w:sz w:val="20"/>
                <w:szCs w:val="20"/>
              </w:rPr>
              <w:t>2.1. Код органа Федерального казначейства (КОФК)</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код УФК по Республике Крым</w:t>
            </w:r>
          </w:p>
        </w:tc>
      </w:tr>
      <w:tr w:rsidR="00B33D20" w:rsidRPr="00134934" w:rsidTr="00644CAA">
        <w:trPr>
          <w:trHeight w:hRule="exact" w:val="1452"/>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3. Получатель бюджетных средств</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 xml:space="preserve">Указывается наименование получателя бюджетных средств </w:t>
            </w:r>
            <w:r w:rsidR="00C16246">
              <w:rPr>
                <w:rStyle w:val="211pt"/>
                <w:rFonts w:eastAsiaTheme="minorHAnsi"/>
                <w:sz w:val="20"/>
                <w:szCs w:val="20"/>
              </w:rPr>
              <w:t>Жемчужинского</w:t>
            </w:r>
            <w:r w:rsidR="00D407FE" w:rsidRPr="00134934">
              <w:rPr>
                <w:rStyle w:val="211pt"/>
                <w:rFonts w:eastAsiaTheme="minorHAnsi"/>
                <w:sz w:val="20"/>
                <w:szCs w:val="20"/>
              </w:rPr>
              <w:t xml:space="preserve"> сельского поселения Нижнегорского района</w:t>
            </w:r>
            <w:r w:rsidR="00714B71" w:rsidRPr="00134934">
              <w:rPr>
                <w:rStyle w:val="211pt"/>
                <w:rFonts w:eastAsiaTheme="minorHAnsi"/>
                <w:sz w:val="20"/>
                <w:szCs w:val="20"/>
              </w:rPr>
              <w:t xml:space="preserve"> </w:t>
            </w:r>
            <w:r w:rsidRPr="00134934">
              <w:rPr>
                <w:rStyle w:val="211pt"/>
                <w:rFonts w:eastAsiaTheme="minorHAnsi"/>
                <w:sz w:val="20"/>
                <w:szCs w:val="20"/>
              </w:rPr>
              <w:t>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3D20" w:rsidRPr="00134934" w:rsidTr="008F1C3C">
        <w:trPr>
          <w:trHeight w:hRule="exact" w:val="959"/>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3.1.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Style w:val="211pt"/>
                <w:rFonts w:eastAsiaTheme="minorHAnsi"/>
                <w:sz w:val="20"/>
                <w:szCs w:val="20"/>
              </w:rPr>
            </w:pPr>
            <w:r w:rsidRPr="00134934">
              <w:rPr>
                <w:rStyle w:val="211pt"/>
                <w:rFonts w:eastAsiaTheme="minorHAnsi"/>
                <w:sz w:val="20"/>
                <w:szCs w:val="20"/>
              </w:rPr>
              <w:t>Указывается код получателя бюджетных средств</w:t>
            </w:r>
            <w:r w:rsidR="00714B71" w:rsidRPr="00134934">
              <w:rPr>
                <w:rStyle w:val="211pt"/>
                <w:rFonts w:eastAsiaTheme="minorHAnsi"/>
                <w:sz w:val="20"/>
                <w:szCs w:val="20"/>
              </w:rPr>
              <w:t xml:space="preserve"> </w:t>
            </w:r>
            <w:r w:rsidR="00C16246">
              <w:rPr>
                <w:rStyle w:val="211pt"/>
                <w:rFonts w:eastAsiaTheme="minorHAnsi"/>
                <w:sz w:val="20"/>
                <w:szCs w:val="20"/>
              </w:rPr>
              <w:t>Жемчужинского</w:t>
            </w:r>
            <w:r w:rsidR="00D407FE" w:rsidRPr="00134934">
              <w:rPr>
                <w:rStyle w:val="211pt"/>
                <w:rFonts w:eastAsiaTheme="minorHAnsi"/>
                <w:sz w:val="20"/>
                <w:szCs w:val="20"/>
              </w:rPr>
              <w:t xml:space="preserve"> сельского поселения Нижнегорского района</w:t>
            </w:r>
            <w:r w:rsidR="00714B71" w:rsidRPr="00134934">
              <w:rPr>
                <w:rStyle w:val="211pt"/>
                <w:rFonts w:eastAsiaTheme="minorHAnsi"/>
                <w:sz w:val="20"/>
                <w:szCs w:val="20"/>
              </w:rPr>
              <w:t xml:space="preserve"> </w:t>
            </w:r>
            <w:r w:rsidRPr="00134934">
              <w:rPr>
                <w:rStyle w:val="211pt"/>
                <w:rFonts w:eastAsiaTheme="minorHAnsi"/>
                <w:sz w:val="20"/>
                <w:szCs w:val="20"/>
              </w:rPr>
              <w:t>Республики Крым</w:t>
            </w:r>
            <w:r w:rsidR="00714B71" w:rsidRPr="00134934">
              <w:rPr>
                <w:rStyle w:val="211pt"/>
                <w:rFonts w:eastAsiaTheme="minorHAnsi"/>
                <w:sz w:val="20"/>
                <w:szCs w:val="20"/>
              </w:rPr>
              <w:t xml:space="preserve"> </w:t>
            </w:r>
            <w:r w:rsidRPr="00134934">
              <w:rPr>
                <w:rStyle w:val="211pt"/>
                <w:rFonts w:eastAsiaTheme="minorHAnsi"/>
                <w:sz w:val="20"/>
                <w:szCs w:val="20"/>
              </w:rPr>
              <w:t>по Сводному реестру.</w:t>
            </w:r>
          </w:p>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p>
        </w:tc>
      </w:tr>
      <w:tr w:rsidR="00B33D20" w:rsidRPr="00134934" w:rsidTr="00644CAA">
        <w:trPr>
          <w:trHeight w:hRule="exact" w:val="579"/>
          <w:jc w:val="center"/>
        </w:trPr>
        <w:tc>
          <w:tcPr>
            <w:tcW w:w="3894" w:type="dxa"/>
            <w:tcBorders>
              <w:top w:val="single" w:sz="4" w:space="0" w:color="auto"/>
              <w:left w:val="single" w:sz="4" w:space="0" w:color="auto"/>
            </w:tcBorders>
            <w:shd w:val="clear" w:color="auto" w:fill="FFFFFF"/>
          </w:tcPr>
          <w:p w:rsidR="00B33D20" w:rsidRPr="00134934" w:rsidRDefault="00B33D20"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4. Наименование бюджета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наименование бюджета «Бюджет</w:t>
            </w:r>
            <w:r w:rsidR="00714B71" w:rsidRPr="00134934">
              <w:rPr>
                <w:rStyle w:val="211pt"/>
                <w:rFonts w:eastAsiaTheme="minorHAnsi"/>
                <w:sz w:val="20"/>
                <w:szCs w:val="20"/>
              </w:rPr>
              <w:t xml:space="preserve"> </w:t>
            </w:r>
            <w:r w:rsidR="00C16246">
              <w:rPr>
                <w:rStyle w:val="211pt"/>
                <w:rFonts w:eastAsiaTheme="minorHAnsi"/>
                <w:sz w:val="20"/>
                <w:szCs w:val="20"/>
              </w:rPr>
              <w:t>Жемчужинского</w:t>
            </w:r>
            <w:r w:rsidR="00D407FE" w:rsidRPr="00134934">
              <w:rPr>
                <w:rStyle w:val="211pt"/>
                <w:rFonts w:eastAsiaTheme="minorHAnsi"/>
                <w:sz w:val="20"/>
                <w:szCs w:val="20"/>
              </w:rPr>
              <w:t xml:space="preserve"> сельского поселения Нижнегорского района</w:t>
            </w:r>
            <w:r w:rsidR="00714B71" w:rsidRPr="00134934">
              <w:rPr>
                <w:rStyle w:val="211pt"/>
                <w:rFonts w:eastAsiaTheme="minorHAnsi"/>
                <w:sz w:val="20"/>
                <w:szCs w:val="20"/>
              </w:rPr>
              <w:t xml:space="preserve"> </w:t>
            </w:r>
            <w:r w:rsidRPr="00134934">
              <w:rPr>
                <w:rStyle w:val="211pt"/>
                <w:rFonts w:eastAsiaTheme="minorHAnsi"/>
                <w:sz w:val="20"/>
                <w:szCs w:val="20"/>
              </w:rPr>
              <w:t>Республики Крым».</w:t>
            </w:r>
          </w:p>
        </w:tc>
      </w:tr>
      <w:tr w:rsidR="00B33D20" w:rsidRPr="00134934" w:rsidTr="00644CAA">
        <w:trPr>
          <w:trHeight w:hRule="exact" w:val="999"/>
          <w:jc w:val="center"/>
        </w:trPr>
        <w:tc>
          <w:tcPr>
            <w:tcW w:w="3894" w:type="dxa"/>
            <w:tcBorders>
              <w:top w:val="single" w:sz="4" w:space="0" w:color="auto"/>
              <w:left w:val="single" w:sz="4" w:space="0" w:color="auto"/>
              <w:bottom w:val="single" w:sz="4" w:space="0" w:color="auto"/>
            </w:tcBorders>
            <w:shd w:val="clear" w:color="auto" w:fill="FFFFFF"/>
          </w:tcPr>
          <w:p w:rsidR="00B33D20" w:rsidRPr="00134934" w:rsidRDefault="00B33D20"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5. Код ОКТМО</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644CAA" w:rsidRDefault="006963D0" w:rsidP="00644CAA">
            <w:pPr>
              <w:pStyle w:val="22"/>
              <w:shd w:val="clear" w:color="auto" w:fill="auto"/>
              <w:spacing w:before="0" w:after="0" w:line="240" w:lineRule="auto"/>
              <w:rPr>
                <w:rFonts w:ascii="Times New Roman" w:hAnsi="Times New Roman" w:cs="Times New Roman"/>
                <w:color w:val="FF0000"/>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p>
        </w:tc>
      </w:tr>
      <w:tr w:rsidR="00644CAA" w:rsidRPr="00134934" w:rsidTr="00644CAA">
        <w:trPr>
          <w:trHeight w:hRule="exact" w:val="559"/>
          <w:jc w:val="center"/>
        </w:trPr>
        <w:tc>
          <w:tcPr>
            <w:tcW w:w="3894"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6. Финансовый орган</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DF3D46" w:rsidRDefault="00644CAA" w:rsidP="00644CAA">
            <w:pPr>
              <w:pStyle w:val="22"/>
              <w:shd w:val="clear" w:color="auto" w:fill="auto"/>
              <w:spacing w:before="0" w:after="0" w:line="240" w:lineRule="auto"/>
              <w:rPr>
                <w:rFonts w:ascii="Times New Roman" w:hAnsi="Times New Roman" w:cs="Times New Roman"/>
                <w:sz w:val="20"/>
                <w:szCs w:val="20"/>
              </w:rPr>
            </w:pPr>
            <w:r w:rsidRPr="00DF3D46">
              <w:rPr>
                <w:rStyle w:val="211pt"/>
                <w:rFonts w:eastAsiaTheme="minorHAnsi"/>
                <w:color w:val="auto"/>
                <w:sz w:val="20"/>
                <w:szCs w:val="20"/>
              </w:rPr>
              <w:t>Указывается «Администрация Жемчужинского сельского поселения Нижнегорского района Республики Крым»</w:t>
            </w:r>
          </w:p>
        </w:tc>
      </w:tr>
      <w:tr w:rsidR="00644CAA" w:rsidRPr="00134934" w:rsidTr="00644CAA">
        <w:trPr>
          <w:trHeight w:hRule="exact" w:val="1000"/>
          <w:jc w:val="center"/>
        </w:trPr>
        <w:tc>
          <w:tcPr>
            <w:tcW w:w="3894"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6.1. Код по ОКПО</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DF3D46" w:rsidRDefault="00644CAA" w:rsidP="00644CAA">
            <w:pPr>
              <w:pStyle w:val="22"/>
              <w:shd w:val="clear" w:color="auto" w:fill="auto"/>
              <w:spacing w:before="0" w:after="0" w:line="240" w:lineRule="auto"/>
              <w:rPr>
                <w:rFonts w:ascii="Times New Roman" w:hAnsi="Times New Roman" w:cs="Times New Roman"/>
                <w:sz w:val="20"/>
                <w:szCs w:val="20"/>
              </w:rPr>
            </w:pPr>
            <w:r w:rsidRPr="00DF3D46">
              <w:rPr>
                <w:rStyle w:val="211pt"/>
                <w:rFonts w:eastAsiaTheme="minorHAnsi"/>
                <w:color w:val="auto"/>
                <w:sz w:val="20"/>
                <w:szCs w:val="20"/>
              </w:rPr>
              <w:t>Указывается код Администрации Жемчужинского сельского поселения Нижнегорского района Республики Крым по Общероссийскому классификатору предприятий и организаций.</w:t>
            </w:r>
          </w:p>
        </w:tc>
      </w:tr>
      <w:tr w:rsidR="00644CAA" w:rsidRPr="00134934" w:rsidTr="00644CAA">
        <w:trPr>
          <w:trHeight w:hRule="exact" w:val="1121"/>
          <w:jc w:val="center"/>
        </w:trPr>
        <w:tc>
          <w:tcPr>
            <w:tcW w:w="3894"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shd w:val="clear" w:color="auto" w:fill="auto"/>
              <w:spacing w:before="0" w:after="0" w:line="220" w:lineRule="exact"/>
              <w:rPr>
                <w:rFonts w:ascii="Times New Roman" w:hAnsi="Times New Roman" w:cs="Times New Roman"/>
                <w:sz w:val="20"/>
                <w:szCs w:val="20"/>
              </w:rPr>
            </w:pPr>
            <w:r w:rsidRPr="00134934">
              <w:rPr>
                <w:rStyle w:val="211pt"/>
                <w:rFonts w:eastAsiaTheme="minorHAnsi"/>
                <w:sz w:val="20"/>
                <w:szCs w:val="20"/>
              </w:rPr>
              <w:t>7. Код по бюджетной классификации</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bl>
    <w:p w:rsidR="00B33D20" w:rsidRPr="00134934" w:rsidRDefault="00B33D20" w:rsidP="00134934">
      <w:pPr>
        <w:spacing w:after="0"/>
        <w:rPr>
          <w:rFonts w:ascii="Times New Roman" w:hAnsi="Times New Roman"/>
          <w:sz w:val="20"/>
          <w:szCs w:val="20"/>
        </w:rPr>
      </w:pPr>
    </w:p>
    <w:tbl>
      <w:tblPr>
        <w:tblOverlap w:val="never"/>
        <w:tblW w:w="0" w:type="auto"/>
        <w:jc w:val="center"/>
        <w:tblLayout w:type="fixed"/>
        <w:tblCellMar>
          <w:left w:w="10" w:type="dxa"/>
          <w:right w:w="10" w:type="dxa"/>
        </w:tblCellMar>
        <w:tblLook w:val="0000"/>
      </w:tblPr>
      <w:tblGrid>
        <w:gridCol w:w="3965"/>
        <w:gridCol w:w="5736"/>
      </w:tblGrid>
      <w:tr w:rsidR="00B33D20" w:rsidRPr="00134934" w:rsidTr="00644CAA">
        <w:trPr>
          <w:trHeight w:hRule="exact" w:val="1005"/>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bookmarkStart w:id="39" w:name="bookmark53"/>
            <w:r w:rsidRPr="00134934">
              <w:rPr>
                <w:rStyle w:val="211pt"/>
                <w:rFonts w:eastAsiaTheme="minorHAnsi"/>
                <w:sz w:val="20"/>
                <w:szCs w:val="20"/>
              </w:rPr>
              <w:lastRenderedPageBreak/>
              <w:t>8. Распределенные на лицевой счет получателя бюджетных средств лимиты бюджетных обязательств на 20__ текущий финансовый год</w:t>
            </w:r>
            <w:bookmarkEnd w:id="39"/>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33D20" w:rsidRPr="00134934" w:rsidTr="00644CAA">
        <w:trPr>
          <w:trHeight w:hRule="exact" w:val="990"/>
          <w:jc w:val="center"/>
        </w:trPr>
        <w:tc>
          <w:tcPr>
            <w:tcW w:w="3965" w:type="dxa"/>
            <w:tcBorders>
              <w:top w:val="single" w:sz="4" w:space="0" w:color="auto"/>
              <w:left w:val="single" w:sz="4" w:space="0" w:color="auto"/>
              <w:bottom w:val="single" w:sz="4" w:space="0" w:color="auto"/>
            </w:tcBorders>
            <w:shd w:val="clear" w:color="auto" w:fill="FFFFFF"/>
          </w:tcPr>
          <w:p w:rsidR="00B33D20" w:rsidRPr="00134934" w:rsidRDefault="00B33D20" w:rsidP="00644CAA">
            <w:pPr>
              <w:pStyle w:val="22"/>
              <w:framePr w:w="9701" w:wrap="notBeside" w:vAnchor="text" w:hAnchor="text" w:xAlign="center" w:y="1"/>
              <w:numPr>
                <w:ilvl w:val="0"/>
                <w:numId w:val="18"/>
              </w:numPr>
              <w:tabs>
                <w:tab w:val="left" w:pos="413"/>
              </w:tabs>
              <w:spacing w:before="0" w:after="0" w:line="240" w:lineRule="auto"/>
              <w:rPr>
                <w:rFonts w:ascii="Times New Roman" w:hAnsi="Times New Roman" w:cs="Times New Roman"/>
                <w:sz w:val="20"/>
                <w:szCs w:val="20"/>
              </w:rPr>
            </w:pPr>
            <w:r w:rsidRPr="00134934">
              <w:rPr>
                <w:rStyle w:val="211pt"/>
                <w:rFonts w:eastAsiaTheme="minorHAnsi"/>
                <w:sz w:val="20"/>
                <w:szCs w:val="20"/>
              </w:rPr>
              <w:t>Распределенные на лицевой счет получателя бюджетных средств лимиты бюджетных обязательств на плановый период в разрезе лет</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33D20" w:rsidRPr="00134934" w:rsidTr="00644CAA">
        <w:trPr>
          <w:trHeight w:hRule="exact" w:val="1131"/>
          <w:jc w:val="center"/>
        </w:trPr>
        <w:tc>
          <w:tcPr>
            <w:tcW w:w="3965" w:type="dxa"/>
            <w:tcBorders>
              <w:top w:val="single" w:sz="4" w:space="0" w:color="auto"/>
              <w:left w:val="single" w:sz="4" w:space="0" w:color="auto"/>
              <w:bottom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180" w:after="0" w:line="240" w:lineRule="auto"/>
              <w:rPr>
                <w:rFonts w:ascii="Times New Roman" w:hAnsi="Times New Roman" w:cs="Times New Roman"/>
                <w:sz w:val="20"/>
                <w:szCs w:val="20"/>
              </w:rPr>
            </w:pPr>
            <w:r w:rsidRPr="00134934">
              <w:rPr>
                <w:rStyle w:val="211pt"/>
                <w:rFonts w:eastAsiaTheme="minorHAnsi"/>
                <w:sz w:val="20"/>
                <w:szCs w:val="20"/>
              </w:rPr>
              <w:t>9. Реквизиты принятых на учет обязательств</w:t>
            </w:r>
          </w:p>
          <w:p w:rsidR="00B33D20" w:rsidRPr="00134934" w:rsidRDefault="00B33D20" w:rsidP="00644CAA">
            <w:pPr>
              <w:pStyle w:val="22"/>
              <w:framePr w:w="9701" w:wrap="notBeside" w:vAnchor="text" w:hAnchor="text" w:xAlign="center" w:y="1"/>
              <w:numPr>
                <w:ilvl w:val="0"/>
                <w:numId w:val="19"/>
              </w:numPr>
              <w:tabs>
                <w:tab w:val="left" w:pos="418"/>
              </w:tabs>
              <w:spacing w:before="180" w:after="0" w:line="240" w:lineRule="auto"/>
              <w:rPr>
                <w:rStyle w:val="211pt"/>
                <w:rFonts w:eastAsiaTheme="minorHAnsi"/>
                <w:sz w:val="20"/>
                <w:szCs w:val="20"/>
              </w:rPr>
            </w:pPr>
            <w:r w:rsidRPr="00134934">
              <w:rPr>
                <w:rStyle w:val="211pt"/>
                <w:rFonts w:eastAsiaTheme="minorHAnsi"/>
                <w:sz w:val="20"/>
                <w:szCs w:val="20"/>
              </w:rPr>
              <w:t>Документ</w:t>
            </w:r>
            <w:r w:rsidR="00644CAA">
              <w:rPr>
                <w:rStyle w:val="211pt"/>
                <w:rFonts w:eastAsiaTheme="minorHAnsi"/>
                <w:sz w:val="20"/>
                <w:szCs w:val="20"/>
              </w:rPr>
              <w:t xml:space="preserve"> –</w:t>
            </w:r>
            <w:r w:rsidRPr="00134934">
              <w:rPr>
                <w:rStyle w:val="211pt"/>
                <w:rFonts w:eastAsiaTheme="minorHAnsi"/>
                <w:sz w:val="20"/>
                <w:szCs w:val="20"/>
              </w:rPr>
              <w:t xml:space="preserve"> основание</w:t>
            </w:r>
            <w:r w:rsidR="00644CAA">
              <w:rPr>
                <w:rStyle w:val="211pt"/>
                <w:rFonts w:eastAsiaTheme="minorHAnsi"/>
                <w:sz w:val="20"/>
                <w:szCs w:val="20"/>
              </w:rPr>
              <w:t xml:space="preserve"> </w:t>
            </w:r>
            <w:r w:rsidRPr="00134934">
              <w:rPr>
                <w:rStyle w:val="211pt"/>
                <w:rFonts w:eastAsiaTheme="minorHAnsi"/>
                <w:sz w:val="20"/>
                <w:szCs w:val="20"/>
              </w:rPr>
              <w:t>/</w:t>
            </w:r>
            <w:r w:rsidR="00644CAA">
              <w:rPr>
                <w:rStyle w:val="211pt"/>
                <w:rFonts w:eastAsiaTheme="minorHAnsi"/>
                <w:sz w:val="20"/>
                <w:szCs w:val="20"/>
              </w:rPr>
              <w:t xml:space="preserve"> </w:t>
            </w:r>
            <w:r w:rsidRPr="00134934">
              <w:rPr>
                <w:rStyle w:val="211pt"/>
                <w:rFonts w:eastAsiaTheme="minorHAnsi"/>
                <w:sz w:val="20"/>
                <w:szCs w:val="20"/>
              </w:rPr>
              <w:t>исполнительный документ (решение налогового органа)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pacing w:before="0" w:after="0" w:line="240" w:lineRule="auto"/>
              <w:rPr>
                <w:rStyle w:val="211pt"/>
                <w:rFonts w:eastAsiaTheme="minorHAnsi"/>
                <w:sz w:val="20"/>
                <w:szCs w:val="20"/>
              </w:rPr>
            </w:pPr>
          </w:p>
        </w:tc>
      </w:tr>
      <w:tr w:rsidR="00B33D20" w:rsidRPr="00134934" w:rsidTr="00644CAA">
        <w:trPr>
          <w:trHeight w:hRule="exact" w:val="850"/>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9.1.1. Номер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номер документа-основания (исполнительного документа, решения налогового органа) (при наличии).</w:t>
            </w:r>
          </w:p>
        </w:tc>
      </w:tr>
      <w:tr w:rsidR="00B33D20" w:rsidRPr="00134934" w:rsidTr="00644CAA">
        <w:trPr>
          <w:trHeight w:hRule="exact" w:val="794"/>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9.1.2. Дата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дата документа-основания (исполнительного документа, решения налогового органа) (при наличии).</w:t>
            </w:r>
          </w:p>
        </w:tc>
      </w:tr>
      <w:tr w:rsidR="00B33D20" w:rsidRPr="00134934" w:rsidTr="00644CAA">
        <w:trPr>
          <w:trHeight w:hRule="exact" w:val="862"/>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9.1.3. Идентификатор документа- 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идентификатор документа-основания (при наличии).</w:t>
            </w:r>
          </w:p>
        </w:tc>
      </w:tr>
      <w:tr w:rsidR="00B33D20" w:rsidRPr="00134934" w:rsidTr="00644CAA">
        <w:trPr>
          <w:trHeight w:hRule="exact" w:val="617"/>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9.2. Учетный номер обязательства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учетный номер бюджетного или денежного обязательства.</w:t>
            </w:r>
          </w:p>
        </w:tc>
      </w:tr>
      <w:tr w:rsidR="00B33D20" w:rsidRPr="00134934" w:rsidTr="00644CAA">
        <w:trPr>
          <w:trHeight w:hRule="exact" w:val="840"/>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9.3. Уникальный код объекта капитального строительства или объекта недвижимого имущества</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B33D20" w:rsidRPr="00134934" w:rsidTr="00644CAA">
        <w:trPr>
          <w:trHeight w:hRule="exact" w:val="1289"/>
          <w:jc w:val="center"/>
        </w:trPr>
        <w:tc>
          <w:tcPr>
            <w:tcW w:w="3965" w:type="dxa"/>
            <w:tcBorders>
              <w:top w:val="single" w:sz="4" w:space="0" w:color="auto"/>
              <w:left w:val="single" w:sz="4" w:space="0" w:color="auto"/>
              <w:bottom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bookmarkStart w:id="40" w:name="bookmark54"/>
            <w:r w:rsidRPr="00134934">
              <w:rPr>
                <w:rStyle w:val="211pt"/>
                <w:rFonts w:eastAsiaTheme="minorHAnsi"/>
                <w:sz w:val="20"/>
                <w:szCs w:val="20"/>
              </w:rPr>
              <w:t>9.4. Сумма принятых на учет обязательств на 20____ текущий финансовый год в валюте</w:t>
            </w:r>
            <w:bookmarkEnd w:id="40"/>
            <w:r w:rsidR="00644CAA" w:rsidRPr="00134934">
              <w:rPr>
                <w:rStyle w:val="211pt"/>
                <w:rFonts w:eastAsiaTheme="minorHAnsi"/>
                <w:sz w:val="20"/>
                <w:szCs w:val="20"/>
              </w:rPr>
              <w:t xml:space="preserve"> Российской Федерации</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суммы принятых на учет в УФК по Республике Крым бюджетных или денежных обязательств на текущий финансовый год (с учетом</w:t>
            </w:r>
            <w:r w:rsidR="00644CAA" w:rsidRPr="00134934">
              <w:rPr>
                <w:rStyle w:val="211pt"/>
                <w:rFonts w:eastAsiaTheme="minorHAnsi"/>
                <w:sz w:val="20"/>
                <w:szCs w:val="20"/>
              </w:rPr>
              <w:t xml:space="preserve"> неисполненных бюджетных или денежных обязательств прошлых лет) в разрезе кодов по бюджетной классификации</w:t>
            </w:r>
          </w:p>
        </w:tc>
      </w:tr>
      <w:tr w:rsidR="00644CAA" w:rsidRPr="00134934" w:rsidTr="00644CAA">
        <w:trPr>
          <w:trHeight w:hRule="exact" w:val="1054"/>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9.5. Сумма принятых на учет обязательств на плановый период в валюте Российской Федерации в разрезе первого и второго года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644CAA" w:rsidRPr="00134934" w:rsidTr="00644CAA">
        <w:trPr>
          <w:trHeight w:hRule="exact" w:val="700"/>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bookmarkStart w:id="41" w:name="bookmark55"/>
            <w:r w:rsidRPr="00134934">
              <w:rPr>
                <w:rStyle w:val="211pt"/>
                <w:rFonts w:eastAsiaTheme="minorHAnsi"/>
                <w:sz w:val="20"/>
                <w:szCs w:val="20"/>
              </w:rPr>
              <w:t>9.6. Сумма исполненных обязательств текущего финансового года в валюте Российской Федерации</w:t>
            </w:r>
            <w:bookmarkEnd w:id="41"/>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4CAA" w:rsidRPr="00134934" w:rsidTr="00644CAA">
        <w:trPr>
          <w:trHeight w:hRule="exact" w:val="794"/>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9.6.1. Процент исполнения бюджетных или денежных обязательств текущего финансового года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44CAA" w:rsidRPr="00134934" w:rsidTr="00644CAA">
        <w:trPr>
          <w:trHeight w:hRule="exact" w:val="990"/>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9.7. Неисполненные обязательства текущего финансового года в валюте Российской Федерации</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w:t>
            </w:r>
            <w:hyperlink w:anchor="bookmark54" w:tooltip="Current Document">
              <w:r w:rsidRPr="00134934">
                <w:rPr>
                  <w:rStyle w:val="211pt"/>
                  <w:rFonts w:eastAsiaTheme="minorHAnsi"/>
                  <w:sz w:val="20"/>
                  <w:szCs w:val="20"/>
                </w:rPr>
                <w:t xml:space="preserve"> пункта 9.4 </w:t>
              </w:r>
            </w:hyperlink>
            <w:r w:rsidRPr="00134934">
              <w:rPr>
                <w:rStyle w:val="211pt"/>
                <w:rFonts w:eastAsiaTheme="minorHAnsi"/>
                <w:sz w:val="20"/>
                <w:szCs w:val="20"/>
              </w:rPr>
              <w:t xml:space="preserve">минус показатель </w:t>
            </w:r>
            <w:hyperlink w:anchor="bookmark55" w:tooltip="Current Document">
              <w:r w:rsidRPr="00134934">
                <w:rPr>
                  <w:rStyle w:val="211pt"/>
                  <w:rFonts w:eastAsiaTheme="minorHAnsi"/>
                  <w:sz w:val="20"/>
                  <w:szCs w:val="20"/>
                </w:rPr>
                <w:t>пункта 9.6)</w:t>
              </w:r>
            </w:hyperlink>
            <w:r w:rsidRPr="00134934">
              <w:rPr>
                <w:rStyle w:val="211pt"/>
                <w:rFonts w:eastAsiaTheme="minorHAnsi"/>
                <w:sz w:val="20"/>
                <w:szCs w:val="20"/>
              </w:rPr>
              <w:t>.</w:t>
            </w:r>
          </w:p>
        </w:tc>
      </w:tr>
      <w:tr w:rsidR="00644CAA" w:rsidRPr="00134934" w:rsidTr="00644CAA">
        <w:trPr>
          <w:trHeight w:hRule="exact" w:val="990"/>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9.8. Сумма неиспользованного остатка лимитов бюджетных обязательств текущего финансового года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w:t>
            </w:r>
            <w:hyperlink w:anchor="bookmark53" w:tooltip="Current Document">
              <w:r w:rsidRPr="00134934">
                <w:rPr>
                  <w:rStyle w:val="211pt"/>
                  <w:rFonts w:eastAsiaTheme="minorHAnsi"/>
                  <w:sz w:val="20"/>
                  <w:szCs w:val="20"/>
                </w:rPr>
                <w:t xml:space="preserve"> пункта 8 </w:t>
              </w:r>
            </w:hyperlink>
            <w:r w:rsidRPr="00134934">
              <w:rPr>
                <w:rStyle w:val="211pt"/>
                <w:rFonts w:eastAsiaTheme="minorHAnsi"/>
                <w:sz w:val="20"/>
                <w:szCs w:val="20"/>
              </w:rPr>
              <w:t>минус показатель</w:t>
            </w:r>
            <w:hyperlink w:anchor="bookmark55" w:tooltip="Current Document">
              <w:r w:rsidRPr="00134934">
                <w:rPr>
                  <w:rStyle w:val="211pt"/>
                  <w:rFonts w:eastAsiaTheme="minorHAnsi"/>
                  <w:sz w:val="20"/>
                  <w:szCs w:val="20"/>
                </w:rPr>
                <w:t xml:space="preserve"> пункта 9.6)</w:t>
              </w:r>
            </w:hyperlink>
            <w:r w:rsidRPr="00134934">
              <w:rPr>
                <w:rStyle w:val="211pt"/>
                <w:rFonts w:eastAsiaTheme="minorHAnsi"/>
                <w:sz w:val="20"/>
                <w:szCs w:val="20"/>
              </w:rPr>
              <w:t>.</w:t>
            </w:r>
          </w:p>
        </w:tc>
      </w:tr>
      <w:tr w:rsidR="00644CAA" w:rsidRPr="00134934" w:rsidTr="00644CAA">
        <w:trPr>
          <w:trHeight w:hRule="exact" w:val="1274"/>
          <w:jc w:val="center"/>
        </w:trPr>
        <w:tc>
          <w:tcPr>
            <w:tcW w:w="3965" w:type="dxa"/>
            <w:tcBorders>
              <w:top w:val="single" w:sz="4" w:space="0" w:color="auto"/>
              <w:left w:val="single" w:sz="4" w:space="0" w:color="auto"/>
              <w:bottom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jc w:val="left"/>
              <w:rPr>
                <w:rFonts w:ascii="Times New Roman" w:hAnsi="Times New Roman" w:cs="Times New Roman"/>
                <w:sz w:val="20"/>
                <w:szCs w:val="20"/>
              </w:rPr>
            </w:pPr>
            <w:r w:rsidRPr="00134934">
              <w:rPr>
                <w:rStyle w:val="211pt"/>
                <w:rFonts w:eastAsiaTheme="minorHAnsi"/>
                <w:sz w:val="20"/>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644CAA" w:rsidRPr="00134934" w:rsidRDefault="00644CAA" w:rsidP="00644CAA">
            <w:pPr>
              <w:pStyle w:val="22"/>
              <w:framePr w:w="9701" w:wrap="notBeside" w:vAnchor="text" w:hAnchor="text" w:xAlign="center" w:y="1"/>
              <w:shd w:val="clear" w:color="auto" w:fill="auto"/>
              <w:spacing w:before="0" w:after="0" w:line="240" w:lineRule="auto"/>
              <w:jc w:val="left"/>
              <w:rPr>
                <w:rFonts w:ascii="Times New Roman" w:hAnsi="Times New Roman" w:cs="Times New Roman"/>
                <w:sz w:val="20"/>
                <w:szCs w:val="20"/>
              </w:rPr>
            </w:pPr>
            <w:r w:rsidRPr="00134934">
              <w:rPr>
                <w:rStyle w:val="211pt"/>
                <w:rFonts w:eastAsiaTheme="minorHAnsi"/>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bl>
    <w:p w:rsidR="00B33D20" w:rsidRPr="00134934" w:rsidRDefault="00B33D20" w:rsidP="00644CAA">
      <w:pPr>
        <w:framePr w:w="9701" w:wrap="notBeside" w:vAnchor="text" w:hAnchor="text" w:xAlign="center" w:y="1"/>
        <w:spacing w:after="0"/>
        <w:jc w:val="both"/>
        <w:rPr>
          <w:rFonts w:ascii="Times New Roman" w:hAnsi="Times New Roman"/>
          <w:sz w:val="20"/>
          <w:szCs w:val="20"/>
        </w:rPr>
      </w:pPr>
    </w:p>
    <w:p w:rsidR="00B33D20" w:rsidRPr="00134934" w:rsidRDefault="00B33D20" w:rsidP="00134934">
      <w:pPr>
        <w:spacing w:after="0"/>
        <w:rPr>
          <w:rFonts w:ascii="Times New Roman" w:hAnsi="Times New Roman"/>
          <w:sz w:val="20"/>
          <w:szCs w:val="20"/>
        </w:rPr>
      </w:pPr>
    </w:p>
    <w:tbl>
      <w:tblPr>
        <w:tblOverlap w:val="never"/>
        <w:tblW w:w="0" w:type="auto"/>
        <w:jc w:val="center"/>
        <w:tblLayout w:type="fixed"/>
        <w:tblCellMar>
          <w:left w:w="10" w:type="dxa"/>
          <w:right w:w="10" w:type="dxa"/>
        </w:tblCellMar>
        <w:tblLook w:val="0000"/>
      </w:tblPr>
      <w:tblGrid>
        <w:gridCol w:w="3965"/>
        <w:gridCol w:w="5736"/>
      </w:tblGrid>
      <w:tr w:rsidR="00B33D20" w:rsidRPr="00134934" w:rsidTr="00644CAA">
        <w:trPr>
          <w:trHeight w:hRule="exact" w:val="863"/>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lastRenderedPageBreak/>
              <w:t>10. Итого по коду бюджетной классификации</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B33D20" w:rsidRPr="00134934" w:rsidTr="00644CAA">
        <w:trPr>
          <w:trHeight w:hRule="exact" w:val="563"/>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11. Всего</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итоговые суммы бюджетных или денежных обязательств.</w:t>
            </w:r>
          </w:p>
        </w:tc>
      </w:tr>
      <w:tr w:rsidR="00B33D20" w:rsidRPr="00134934" w:rsidTr="00644CAA">
        <w:trPr>
          <w:trHeight w:hRule="exact" w:val="712"/>
          <w:jc w:val="center"/>
        </w:trPr>
        <w:tc>
          <w:tcPr>
            <w:tcW w:w="3965" w:type="dxa"/>
            <w:tcBorders>
              <w:top w:val="single" w:sz="4" w:space="0" w:color="auto"/>
              <w:lef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12. Ответственный исполнитель</w:t>
            </w:r>
          </w:p>
        </w:tc>
        <w:tc>
          <w:tcPr>
            <w:tcW w:w="5736" w:type="dxa"/>
            <w:tcBorders>
              <w:top w:val="single" w:sz="4" w:space="0" w:color="auto"/>
              <w:left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B33D20" w:rsidRPr="00134934" w:rsidTr="00644CAA">
        <w:trPr>
          <w:trHeight w:hRule="exact" w:val="278"/>
          <w:jc w:val="center"/>
        </w:trPr>
        <w:tc>
          <w:tcPr>
            <w:tcW w:w="3965" w:type="dxa"/>
            <w:tcBorders>
              <w:top w:val="single" w:sz="4" w:space="0" w:color="auto"/>
              <w:left w:val="single" w:sz="4" w:space="0" w:color="auto"/>
              <w:bottom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13. Дата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B33D20" w:rsidRPr="00134934" w:rsidRDefault="00B33D20" w:rsidP="00644CAA">
            <w:pPr>
              <w:pStyle w:val="22"/>
              <w:framePr w:w="9701" w:wrap="notBeside" w:vAnchor="text" w:hAnchor="text" w:xAlign="center" w:y="1"/>
              <w:shd w:val="clear" w:color="auto" w:fill="auto"/>
              <w:spacing w:before="0" w:after="0" w:line="240" w:lineRule="auto"/>
              <w:rPr>
                <w:rFonts w:ascii="Times New Roman" w:hAnsi="Times New Roman" w:cs="Times New Roman"/>
                <w:sz w:val="20"/>
                <w:szCs w:val="20"/>
              </w:rPr>
            </w:pPr>
            <w:r w:rsidRPr="00134934">
              <w:rPr>
                <w:rStyle w:val="211pt"/>
                <w:rFonts w:eastAsiaTheme="minorHAnsi"/>
                <w:sz w:val="20"/>
                <w:szCs w:val="20"/>
              </w:rPr>
              <w:t>Указывается дата подписания отчета.</w:t>
            </w:r>
          </w:p>
        </w:tc>
      </w:tr>
    </w:tbl>
    <w:p w:rsidR="00B33D20" w:rsidRPr="00134934" w:rsidRDefault="00B33D20" w:rsidP="00134934">
      <w:pPr>
        <w:framePr w:w="9701" w:wrap="notBeside" w:vAnchor="text" w:hAnchor="text" w:xAlign="center" w:y="1"/>
        <w:spacing w:after="0"/>
        <w:rPr>
          <w:rFonts w:ascii="Times New Roman" w:hAnsi="Times New Roman"/>
          <w:sz w:val="20"/>
          <w:szCs w:val="20"/>
        </w:rPr>
      </w:pPr>
    </w:p>
    <w:p w:rsidR="00644CAA" w:rsidRDefault="00644CAA" w:rsidP="00134934">
      <w:pPr>
        <w:spacing w:after="0"/>
        <w:rPr>
          <w:rFonts w:ascii="Times New Roman" w:hAnsi="Times New Roman"/>
          <w:sz w:val="20"/>
          <w:szCs w:val="20"/>
        </w:rPr>
        <w:sectPr w:rsidR="00644CAA">
          <w:pgSz w:w="11900" w:h="16840"/>
          <w:pgMar w:top="960" w:right="607" w:bottom="1094" w:left="1593" w:header="0" w:footer="3" w:gutter="0"/>
          <w:cols w:space="720"/>
          <w:noEndnote/>
          <w:docGrid w:linePitch="360"/>
        </w:sectPr>
      </w:pPr>
    </w:p>
    <w:p w:rsidR="00B33D20" w:rsidRPr="00404992" w:rsidRDefault="00B33D20" w:rsidP="00B33D20">
      <w:pPr>
        <w:pStyle w:val="40"/>
        <w:shd w:val="clear" w:color="auto" w:fill="auto"/>
        <w:rPr>
          <w:sz w:val="20"/>
          <w:szCs w:val="20"/>
        </w:rPr>
      </w:pPr>
      <w:bookmarkStart w:id="42" w:name="bookmark56"/>
    </w:p>
    <w:p w:rsidR="00134934" w:rsidRDefault="00B33D20" w:rsidP="00644CAA">
      <w:pPr>
        <w:pStyle w:val="40"/>
        <w:shd w:val="clear" w:color="auto" w:fill="auto"/>
        <w:spacing w:line="240" w:lineRule="auto"/>
        <w:ind w:left="6040"/>
        <w:rPr>
          <w:b w:val="0"/>
          <w:sz w:val="24"/>
          <w:szCs w:val="24"/>
        </w:rPr>
      </w:pPr>
      <w:r w:rsidRPr="00134934">
        <w:rPr>
          <w:b w:val="0"/>
          <w:sz w:val="24"/>
          <w:szCs w:val="24"/>
        </w:rPr>
        <w:t>Приложение № 6</w:t>
      </w:r>
    </w:p>
    <w:p w:rsidR="00B33D20" w:rsidRPr="00134934" w:rsidRDefault="00B33D20" w:rsidP="00644CAA">
      <w:pPr>
        <w:pStyle w:val="40"/>
        <w:shd w:val="clear" w:color="auto" w:fill="auto"/>
        <w:spacing w:line="240" w:lineRule="auto"/>
        <w:ind w:left="6040"/>
        <w:rPr>
          <w:b w:val="0"/>
          <w:sz w:val="24"/>
          <w:szCs w:val="24"/>
        </w:rPr>
      </w:pPr>
      <w:r w:rsidRPr="00134934">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134934">
        <w:rPr>
          <w:b w:val="0"/>
          <w:sz w:val="24"/>
          <w:szCs w:val="24"/>
        </w:rPr>
        <w:t xml:space="preserve"> сельского поселения Нижнегорского района</w:t>
      </w:r>
      <w:r w:rsidRPr="00134934">
        <w:rPr>
          <w:b w:val="0"/>
          <w:sz w:val="24"/>
          <w:szCs w:val="24"/>
        </w:rPr>
        <w:t xml:space="preserve"> Республики Крым Управлением Федерального казначейства по Республике Крым</w:t>
      </w:r>
    </w:p>
    <w:p w:rsidR="007C3FDE" w:rsidRDefault="00B33D20" w:rsidP="007C3FDE">
      <w:pPr>
        <w:pStyle w:val="40"/>
        <w:shd w:val="clear" w:color="auto" w:fill="auto"/>
        <w:spacing w:line="240" w:lineRule="auto"/>
        <w:ind w:right="180"/>
        <w:jc w:val="center"/>
        <w:rPr>
          <w:sz w:val="20"/>
          <w:szCs w:val="20"/>
        </w:rPr>
      </w:pPr>
      <w:r w:rsidRPr="00404992">
        <w:rPr>
          <w:sz w:val="20"/>
          <w:szCs w:val="20"/>
        </w:rPr>
        <w:t>Реквизиты</w:t>
      </w:r>
      <w:r w:rsidR="007C3FDE">
        <w:rPr>
          <w:sz w:val="20"/>
          <w:szCs w:val="20"/>
        </w:rPr>
        <w:t xml:space="preserve"> </w:t>
      </w:r>
      <w:r w:rsidRPr="00404992">
        <w:rPr>
          <w:sz w:val="20"/>
          <w:szCs w:val="20"/>
        </w:rPr>
        <w:t xml:space="preserve">отчета </w:t>
      </w:r>
    </w:p>
    <w:p w:rsidR="00B33D20" w:rsidRPr="00404992" w:rsidRDefault="00B33D20" w:rsidP="007C3FDE">
      <w:pPr>
        <w:pStyle w:val="40"/>
        <w:shd w:val="clear" w:color="auto" w:fill="auto"/>
        <w:spacing w:line="240" w:lineRule="auto"/>
        <w:ind w:right="180"/>
        <w:jc w:val="center"/>
        <w:rPr>
          <w:sz w:val="20"/>
          <w:szCs w:val="20"/>
        </w:rPr>
      </w:pPr>
      <w:r w:rsidRPr="00404992">
        <w:rPr>
          <w:sz w:val="20"/>
          <w:szCs w:val="20"/>
        </w:rPr>
        <w:t>Информация о принятых на учет</w:t>
      </w:r>
    </w:p>
    <w:p w:rsidR="00B33D20" w:rsidRPr="00404992" w:rsidRDefault="00B33D20" w:rsidP="007C3FDE">
      <w:pPr>
        <w:pStyle w:val="40"/>
        <w:shd w:val="clear" w:color="auto" w:fill="auto"/>
        <w:tabs>
          <w:tab w:val="left" w:leader="underscore" w:pos="5610"/>
        </w:tabs>
        <w:spacing w:line="240" w:lineRule="auto"/>
        <w:ind w:left="2840"/>
        <w:rPr>
          <w:sz w:val="20"/>
          <w:szCs w:val="20"/>
        </w:rPr>
      </w:pPr>
      <w:r w:rsidRPr="00404992">
        <w:rPr>
          <w:sz w:val="20"/>
          <w:szCs w:val="20"/>
        </w:rPr>
        <w:tab/>
        <w:t>обязательствах</w:t>
      </w:r>
    </w:p>
    <w:p w:rsidR="00B33D20" w:rsidRPr="00404992" w:rsidRDefault="00B33D20" w:rsidP="007C3FDE">
      <w:pPr>
        <w:pStyle w:val="40"/>
        <w:shd w:val="clear" w:color="auto" w:fill="auto"/>
        <w:spacing w:line="240" w:lineRule="auto"/>
        <w:ind w:left="2132" w:right="180" w:firstLine="708"/>
        <w:rPr>
          <w:sz w:val="20"/>
          <w:szCs w:val="20"/>
        </w:rPr>
      </w:pPr>
      <w:r w:rsidRPr="00404992">
        <w:rPr>
          <w:sz w:val="20"/>
          <w:szCs w:val="20"/>
        </w:rPr>
        <w:t>(бюджетных, денежных)</w:t>
      </w:r>
    </w:p>
    <w:p w:rsidR="00B33D20" w:rsidRPr="00404992" w:rsidRDefault="00B33D20" w:rsidP="00134934">
      <w:pPr>
        <w:pStyle w:val="af"/>
        <w:shd w:val="clear" w:color="auto" w:fill="auto"/>
        <w:spacing w:after="8" w:line="240" w:lineRule="auto"/>
        <w:jc w:val="both"/>
        <w:rPr>
          <w:sz w:val="20"/>
          <w:szCs w:val="20"/>
        </w:rPr>
      </w:pPr>
      <w:r w:rsidRPr="00404992">
        <w:rPr>
          <w:sz w:val="20"/>
          <w:szCs w:val="20"/>
        </w:rPr>
        <w:t>Единица измерения: руб.</w:t>
      </w:r>
      <w:bookmarkEnd w:id="42"/>
    </w:p>
    <w:p w:rsidR="00B33D20" w:rsidRPr="00404992" w:rsidRDefault="00B33D20" w:rsidP="00134934">
      <w:pPr>
        <w:pStyle w:val="af"/>
        <w:shd w:val="clear" w:color="auto" w:fill="auto"/>
        <w:tabs>
          <w:tab w:val="left" w:pos="6763"/>
        </w:tabs>
        <w:spacing w:after="0" w:line="240" w:lineRule="auto"/>
        <w:jc w:val="both"/>
        <w:rPr>
          <w:sz w:val="20"/>
          <w:szCs w:val="20"/>
        </w:rPr>
      </w:pPr>
      <w:r w:rsidRPr="00404992">
        <w:rPr>
          <w:sz w:val="20"/>
          <w:szCs w:val="20"/>
        </w:rPr>
        <w:t>(с точностью до второго десятичного знака)</w:t>
      </w:r>
      <w:r w:rsidR="00714B71">
        <w:rPr>
          <w:sz w:val="20"/>
          <w:szCs w:val="20"/>
        </w:rPr>
        <w:t xml:space="preserve"> </w:t>
      </w:r>
      <w:r w:rsidR="007C3FDE">
        <w:rPr>
          <w:sz w:val="20"/>
          <w:szCs w:val="20"/>
        </w:rPr>
        <w:tab/>
      </w:r>
      <w:r w:rsidR="007C3FDE">
        <w:rPr>
          <w:sz w:val="20"/>
          <w:szCs w:val="20"/>
        </w:rPr>
        <w:tab/>
      </w:r>
      <w:r w:rsidRPr="00404992">
        <w:rPr>
          <w:sz w:val="20"/>
          <w:szCs w:val="20"/>
        </w:rPr>
        <w:t>Периодичность: месячная</w:t>
      </w:r>
    </w:p>
    <w:tbl>
      <w:tblPr>
        <w:tblOverlap w:val="never"/>
        <w:tblW w:w="0" w:type="auto"/>
        <w:jc w:val="center"/>
        <w:tblLayout w:type="fixed"/>
        <w:tblCellMar>
          <w:left w:w="10" w:type="dxa"/>
          <w:right w:w="10" w:type="dxa"/>
        </w:tblCellMar>
        <w:tblLook w:val="0000"/>
      </w:tblPr>
      <w:tblGrid>
        <w:gridCol w:w="32"/>
        <w:gridCol w:w="3996"/>
        <w:gridCol w:w="77"/>
        <w:gridCol w:w="5462"/>
        <w:gridCol w:w="92"/>
        <w:gridCol w:w="8"/>
        <w:gridCol w:w="20"/>
      </w:tblGrid>
      <w:tr w:rsidR="00B33D20" w:rsidRPr="00404992" w:rsidTr="007C3FDE">
        <w:trPr>
          <w:gridAfter w:val="3"/>
          <w:wAfter w:w="120" w:type="dxa"/>
          <w:trHeight w:hRule="exact" w:val="312"/>
          <w:jc w:val="center"/>
        </w:trPr>
        <w:tc>
          <w:tcPr>
            <w:tcW w:w="4028" w:type="dxa"/>
            <w:gridSpan w:val="2"/>
            <w:tcBorders>
              <w:top w:val="single" w:sz="4" w:space="0" w:color="auto"/>
              <w:left w:val="single" w:sz="4" w:space="0" w:color="auto"/>
            </w:tcBorders>
            <w:shd w:val="clear" w:color="auto" w:fill="FFFFFF"/>
            <w:vAlign w:val="bottom"/>
          </w:tcPr>
          <w:p w:rsidR="00B33D20" w:rsidRPr="00404992" w:rsidRDefault="00B33D20" w:rsidP="00134934">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Наименование реквизита</w:t>
            </w:r>
          </w:p>
        </w:tc>
        <w:tc>
          <w:tcPr>
            <w:tcW w:w="5539" w:type="dxa"/>
            <w:gridSpan w:val="2"/>
            <w:tcBorders>
              <w:top w:val="single" w:sz="4" w:space="0" w:color="auto"/>
              <w:left w:val="single" w:sz="4" w:space="0" w:color="auto"/>
              <w:right w:val="single" w:sz="4" w:space="0" w:color="auto"/>
            </w:tcBorders>
            <w:shd w:val="clear" w:color="auto" w:fill="FFFFFF"/>
            <w:vAlign w:val="bottom"/>
          </w:tcPr>
          <w:p w:rsidR="00B33D20" w:rsidRPr="00404992" w:rsidRDefault="00B33D20" w:rsidP="00134934">
            <w:pPr>
              <w:pStyle w:val="22"/>
              <w:shd w:val="clear" w:color="auto" w:fill="auto"/>
              <w:spacing w:before="0" w:after="0" w:line="240" w:lineRule="auto"/>
              <w:ind w:firstLine="360"/>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7C3FDE">
        <w:trPr>
          <w:gridAfter w:val="3"/>
          <w:wAfter w:w="120" w:type="dxa"/>
          <w:trHeight w:hRule="exact" w:val="247"/>
          <w:jc w:val="center"/>
        </w:trPr>
        <w:tc>
          <w:tcPr>
            <w:tcW w:w="4028" w:type="dxa"/>
            <w:gridSpan w:val="2"/>
            <w:tcBorders>
              <w:top w:val="single" w:sz="4" w:space="0" w:color="auto"/>
              <w:left w:val="single" w:sz="4" w:space="0" w:color="auto"/>
            </w:tcBorders>
            <w:shd w:val="clear" w:color="auto" w:fill="FFFFFF"/>
            <w:vAlign w:val="center"/>
          </w:tcPr>
          <w:p w:rsidR="00B33D20" w:rsidRPr="00404992" w:rsidRDefault="00B33D20" w:rsidP="00134934">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1</w:t>
            </w:r>
          </w:p>
        </w:tc>
        <w:tc>
          <w:tcPr>
            <w:tcW w:w="5539" w:type="dxa"/>
            <w:gridSpan w:val="2"/>
            <w:tcBorders>
              <w:top w:val="single" w:sz="4" w:space="0" w:color="auto"/>
              <w:left w:val="single" w:sz="4" w:space="0" w:color="auto"/>
              <w:right w:val="single" w:sz="4" w:space="0" w:color="auto"/>
            </w:tcBorders>
            <w:shd w:val="clear" w:color="auto" w:fill="FFFFFF"/>
            <w:vAlign w:val="center"/>
          </w:tcPr>
          <w:p w:rsidR="00B33D20" w:rsidRPr="00404992" w:rsidRDefault="00B33D20" w:rsidP="00134934">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7C3FDE">
        <w:trPr>
          <w:gridAfter w:val="3"/>
          <w:wAfter w:w="120" w:type="dxa"/>
          <w:trHeight w:hRule="exact" w:val="1316"/>
          <w:jc w:val="center"/>
        </w:trPr>
        <w:tc>
          <w:tcPr>
            <w:tcW w:w="4028" w:type="dxa"/>
            <w:gridSpan w:val="2"/>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 Дата</w:t>
            </w:r>
          </w:p>
        </w:tc>
        <w:tc>
          <w:tcPr>
            <w:tcW w:w="5539"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B33D20" w:rsidRPr="00404992" w:rsidTr="007C3FDE">
        <w:trPr>
          <w:gridAfter w:val="3"/>
          <w:wAfter w:w="120" w:type="dxa"/>
          <w:trHeight w:hRule="exact" w:val="556"/>
          <w:jc w:val="center"/>
        </w:trPr>
        <w:tc>
          <w:tcPr>
            <w:tcW w:w="4028" w:type="dxa"/>
            <w:gridSpan w:val="2"/>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Наименование органа Федерального казначейства</w:t>
            </w:r>
          </w:p>
        </w:tc>
        <w:tc>
          <w:tcPr>
            <w:tcW w:w="5539"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p>
        </w:tc>
      </w:tr>
      <w:tr w:rsidR="00B33D20" w:rsidRPr="00404992" w:rsidTr="007C3FDE">
        <w:trPr>
          <w:gridAfter w:val="3"/>
          <w:wAfter w:w="120" w:type="dxa"/>
          <w:trHeight w:hRule="exact" w:val="564"/>
          <w:jc w:val="center"/>
        </w:trPr>
        <w:tc>
          <w:tcPr>
            <w:tcW w:w="4028" w:type="dxa"/>
            <w:gridSpan w:val="2"/>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Код органа Федерального казначейства (КОФК)</w:t>
            </w:r>
          </w:p>
        </w:tc>
        <w:tc>
          <w:tcPr>
            <w:tcW w:w="5539"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7C3FDE">
        <w:trPr>
          <w:gridAfter w:val="3"/>
          <w:wAfter w:w="120" w:type="dxa"/>
          <w:trHeight w:hRule="exact" w:val="288"/>
          <w:jc w:val="center"/>
        </w:trPr>
        <w:tc>
          <w:tcPr>
            <w:tcW w:w="4028" w:type="dxa"/>
            <w:gridSpan w:val="2"/>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 Вид отчета</w:t>
            </w:r>
          </w:p>
        </w:tc>
        <w:tc>
          <w:tcPr>
            <w:tcW w:w="5539"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простой, сводный.</w:t>
            </w:r>
          </w:p>
        </w:tc>
      </w:tr>
      <w:tr w:rsidR="00B33D20" w:rsidRPr="00404992" w:rsidTr="007C3FDE">
        <w:trPr>
          <w:gridAfter w:val="3"/>
          <w:wAfter w:w="120" w:type="dxa"/>
          <w:trHeight w:hRule="exact" w:val="2546"/>
          <w:jc w:val="center"/>
        </w:trPr>
        <w:tc>
          <w:tcPr>
            <w:tcW w:w="4028" w:type="dxa"/>
            <w:gridSpan w:val="2"/>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Главный распорядитель (распорядитель) бюджетных средств</w:t>
            </w:r>
          </w:p>
        </w:tc>
        <w:tc>
          <w:tcPr>
            <w:tcW w:w="5539"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получателям бюджетных средств </w:t>
            </w:r>
            <w:r w:rsidR="00C16246">
              <w:rPr>
                <w:rStyle w:val="211pt"/>
                <w:rFonts w:eastAsiaTheme="minorHAnsi"/>
                <w:sz w:val="20"/>
                <w:szCs w:val="20"/>
              </w:rPr>
              <w:t>Жемчужинского</w:t>
            </w:r>
            <w:r w:rsidR="007C3FD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При формировании Информации о принятых на учет обязательствах в целом по всем получателям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реквизит «Главный распорядитель (распорядитель) бюджетных средств» не заполняется.</w:t>
            </w:r>
          </w:p>
        </w:tc>
      </w:tr>
      <w:tr w:rsidR="00B33D20" w:rsidRPr="00404992" w:rsidTr="007C3FDE">
        <w:trPr>
          <w:gridAfter w:val="3"/>
          <w:wAfter w:w="120" w:type="dxa"/>
          <w:trHeight w:hRule="exact" w:val="1717"/>
          <w:jc w:val="center"/>
        </w:trPr>
        <w:tc>
          <w:tcPr>
            <w:tcW w:w="4028" w:type="dxa"/>
            <w:gridSpan w:val="2"/>
            <w:tcBorders>
              <w:top w:val="single" w:sz="4" w:space="0" w:color="auto"/>
              <w:left w:val="single" w:sz="4" w:space="0" w:color="auto"/>
              <w:bottom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5.1. Глава по бюджетной классификации</w:t>
            </w:r>
          </w:p>
        </w:tc>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глава главного распорядителя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по находящимся в ведении главного распорядителя бюджетных средств</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получателям бюджетных средств</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w:t>
            </w:r>
          </w:p>
        </w:tc>
      </w:tr>
      <w:tr w:rsidR="007C3FDE" w:rsidRPr="00404992" w:rsidTr="007C3FDE">
        <w:trPr>
          <w:gridAfter w:val="3"/>
          <w:wAfter w:w="120" w:type="dxa"/>
          <w:trHeight w:hRule="exact" w:val="1261"/>
          <w:jc w:val="center"/>
        </w:trPr>
        <w:tc>
          <w:tcPr>
            <w:tcW w:w="4028" w:type="dxa"/>
            <w:gridSpan w:val="2"/>
            <w:tcBorders>
              <w:top w:val="single" w:sz="4" w:space="0" w:color="auto"/>
              <w:left w:val="single" w:sz="4" w:space="0" w:color="auto"/>
              <w:bottom w:val="single" w:sz="4" w:space="0" w:color="auto"/>
            </w:tcBorders>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5.2. Код по Сводному реестру</w:t>
            </w:r>
          </w:p>
        </w:tc>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7C3FDE" w:rsidRPr="00404992" w:rsidRDefault="007C3FDE" w:rsidP="007C3FD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w:t>
            </w:r>
          </w:p>
        </w:tc>
      </w:tr>
      <w:tr w:rsidR="007C3FDE" w:rsidRPr="00404992" w:rsidTr="007C3FDE">
        <w:trPr>
          <w:gridAfter w:val="3"/>
          <w:wAfter w:w="120" w:type="dxa"/>
          <w:trHeight w:hRule="exact" w:val="286"/>
          <w:jc w:val="center"/>
        </w:trPr>
        <w:tc>
          <w:tcPr>
            <w:tcW w:w="4028" w:type="dxa"/>
            <w:gridSpan w:val="2"/>
            <w:tcBorders>
              <w:top w:val="single" w:sz="4" w:space="0" w:color="auto"/>
              <w:left w:val="single" w:sz="4" w:space="0" w:color="auto"/>
              <w:bottom w:val="single" w:sz="4" w:space="0" w:color="auto"/>
            </w:tcBorders>
            <w:shd w:val="clear" w:color="auto" w:fill="FFFFFF"/>
            <w:vAlign w:val="center"/>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Наименование бюджета</w:t>
            </w:r>
          </w:p>
        </w:tc>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7C3FDE" w:rsidRPr="00404992" w:rsidRDefault="007C3FDE" w:rsidP="007A712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бюджета.</w:t>
            </w:r>
          </w:p>
        </w:tc>
      </w:tr>
      <w:tr w:rsidR="007C3FDE" w:rsidRPr="00404992" w:rsidTr="007C3FDE">
        <w:trPr>
          <w:gridAfter w:val="3"/>
          <w:wAfter w:w="120" w:type="dxa"/>
          <w:trHeight w:hRule="exact" w:val="984"/>
          <w:jc w:val="center"/>
        </w:trPr>
        <w:tc>
          <w:tcPr>
            <w:tcW w:w="4028" w:type="dxa"/>
            <w:gridSpan w:val="2"/>
            <w:tcBorders>
              <w:top w:val="single" w:sz="4" w:space="0" w:color="auto"/>
              <w:left w:val="single" w:sz="4" w:space="0" w:color="auto"/>
              <w:bottom w:val="single" w:sz="4" w:space="0" w:color="auto"/>
            </w:tcBorders>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 Код ОКТМО</w:t>
            </w:r>
          </w:p>
        </w:tc>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7C3FDE" w:rsidRPr="00404992" w:rsidRDefault="006963D0" w:rsidP="007C3FDE">
            <w:pPr>
              <w:pStyle w:val="22"/>
              <w:shd w:val="clear" w:color="auto" w:fill="auto"/>
              <w:spacing w:before="0" w:after="0" w:line="240" w:lineRule="auto"/>
              <w:rPr>
                <w:rFonts w:ascii="Times New Roman" w:hAnsi="Times New Roman" w:cs="Times New Roman"/>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2"/>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8. Финансовый орган</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DF3D46">
              <w:rPr>
                <w:rStyle w:val="211pt"/>
                <w:rFonts w:eastAsiaTheme="minorHAnsi"/>
                <w:color w:val="auto"/>
                <w:sz w:val="20"/>
                <w:szCs w:val="20"/>
              </w:rPr>
              <w:t>Указывается наименование Администрации</w:t>
            </w:r>
            <w:r w:rsidRPr="00404992">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4"/>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 Код по ОКПО</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Pr>
                <w:rStyle w:val="211pt"/>
                <w:rFonts w:eastAsiaTheme="minorHAnsi"/>
                <w:sz w:val="20"/>
                <w:szCs w:val="20"/>
              </w:rPr>
              <w:t>А</w:t>
            </w:r>
            <w:r w:rsidRPr="00404992">
              <w:rPr>
                <w:rStyle w:val="211pt"/>
                <w:rFonts w:eastAsiaTheme="minorHAnsi"/>
                <w:sz w:val="20"/>
                <w:szCs w:val="20"/>
              </w:rPr>
              <w:t xml:space="preserve">дминистрации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по Общероссийскому классификатору предприятий и организаций.</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3"/>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 Наименование участника бюджетного процесса</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участника бюджетного процесса (получателя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8"/>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9.1. Код по Сводному реестру</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участника бюджетного процесса (получателя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по Сводному реестру.</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7"/>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10. Код по бюджетной классификации</w:t>
            </w:r>
          </w:p>
        </w:tc>
        <w:tc>
          <w:tcPr>
            <w:tcW w:w="5582" w:type="dxa"/>
            <w:gridSpan w:val="4"/>
            <w:shd w:val="clear" w:color="auto" w:fill="FFFFFF"/>
          </w:tcPr>
          <w:p w:rsidR="007C3FDE" w:rsidRPr="00404992" w:rsidRDefault="007C3FDE" w:rsidP="007C3FD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 xml:space="preserve">Республики Крым бюджетных или денежных обязательствах, устанавливается </w:t>
            </w:r>
            <w:r>
              <w:rPr>
                <w:rStyle w:val="211pt"/>
                <w:rFonts w:eastAsiaTheme="minorHAnsi"/>
                <w:sz w:val="20"/>
                <w:szCs w:val="20"/>
              </w:rPr>
              <w:t>А</w:t>
            </w:r>
            <w:r w:rsidRPr="00404992">
              <w:rPr>
                <w:rStyle w:val="211pt"/>
                <w:rFonts w:eastAsiaTheme="minorHAnsi"/>
                <w:sz w:val="20"/>
                <w:szCs w:val="20"/>
              </w:rPr>
              <w:t>дминистраци</w:t>
            </w:r>
            <w:r>
              <w:rPr>
                <w:rStyle w:val="211pt"/>
                <w:rFonts w:eastAsiaTheme="minorHAnsi"/>
                <w:sz w:val="20"/>
                <w:szCs w:val="20"/>
              </w:rPr>
              <w:t>ей</w:t>
            </w:r>
            <w:r w:rsidRPr="00404992">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w:t>
            </w:r>
            <w:r>
              <w:rPr>
                <w:rStyle w:val="211pt"/>
                <w:rFonts w:eastAsiaTheme="minorHAnsi"/>
                <w:sz w:val="20"/>
                <w:szCs w:val="20"/>
              </w:rPr>
              <w:t>,</w:t>
            </w:r>
            <w:r w:rsidRPr="00404992">
              <w:rPr>
                <w:rStyle w:val="211pt"/>
                <w:rFonts w:eastAsiaTheme="minorHAnsi"/>
                <w:sz w:val="20"/>
                <w:szCs w:val="20"/>
              </w:rPr>
              <w:t xml:space="preserve"> главными распорядителями или распорядителями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по запросу которых формируется Информация о принятых на учет обязательствах.</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9"/>
          <w:jc w:val="center"/>
        </w:trPr>
        <w:tc>
          <w:tcPr>
            <w:tcW w:w="4105" w:type="dxa"/>
            <w:gridSpan w:val="3"/>
            <w:shd w:val="clear" w:color="auto" w:fill="FFFFFF"/>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11. Код валюты по ОКВ</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7C3FDE" w:rsidRPr="00404992" w:rsidTr="007A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7"/>
          <w:jc w:val="center"/>
        </w:trPr>
        <w:tc>
          <w:tcPr>
            <w:tcW w:w="4105" w:type="dxa"/>
            <w:gridSpan w:val="3"/>
            <w:shd w:val="clear" w:color="auto" w:fill="FFFFFF"/>
            <w:vAlign w:val="center"/>
          </w:tcPr>
          <w:p w:rsidR="007C3FDE" w:rsidRPr="00404992" w:rsidRDefault="007C3FDE"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12. Уникальный код объекта капитального строительства или объекта недвижимого имущества</w:t>
            </w:r>
          </w:p>
        </w:tc>
        <w:tc>
          <w:tcPr>
            <w:tcW w:w="5582" w:type="dxa"/>
            <w:gridSpan w:val="4"/>
            <w:shd w:val="clear" w:color="auto" w:fill="FFFFFF"/>
          </w:tcPr>
          <w:p w:rsidR="007C3FDE" w:rsidRPr="00404992" w:rsidRDefault="007C3FDE"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B33D20" w:rsidRPr="00404992" w:rsidTr="007A7128">
        <w:trPr>
          <w:gridBefore w:val="1"/>
          <w:gridAfter w:val="1"/>
          <w:wBefore w:w="32" w:type="dxa"/>
          <w:wAfter w:w="20" w:type="dxa"/>
          <w:trHeight w:hRule="exact" w:val="1001"/>
          <w:jc w:val="center"/>
        </w:trPr>
        <w:tc>
          <w:tcPr>
            <w:tcW w:w="4073" w:type="dxa"/>
            <w:gridSpan w:val="2"/>
            <w:tcBorders>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13. Сумма неисполненного обязательства прошлых лет</w:t>
            </w:r>
          </w:p>
        </w:tc>
        <w:tc>
          <w:tcPr>
            <w:tcW w:w="5562" w:type="dxa"/>
            <w:gridSpan w:val="3"/>
            <w:tcBorders>
              <w:left w:val="single" w:sz="4" w:space="0" w:color="auto"/>
              <w:right w:val="single" w:sz="4" w:space="0" w:color="auto"/>
            </w:tcBorders>
            <w:shd w:val="clear" w:color="auto" w:fill="FFFFFF"/>
            <w:vAlign w:val="center"/>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33D20" w:rsidRPr="00404992" w:rsidTr="007A7128">
        <w:trPr>
          <w:gridBefore w:val="1"/>
          <w:gridAfter w:val="1"/>
          <w:wBefore w:w="32" w:type="dxa"/>
          <w:wAfter w:w="20" w:type="dxa"/>
          <w:trHeight w:hRule="exact" w:val="3046"/>
          <w:jc w:val="center"/>
        </w:trPr>
        <w:tc>
          <w:tcPr>
            <w:tcW w:w="4073" w:type="dxa"/>
            <w:gridSpan w:val="2"/>
            <w:tcBorders>
              <w:top w:val="single" w:sz="4" w:space="0" w:color="auto"/>
              <w:left w:val="single" w:sz="4" w:space="0" w:color="auto"/>
              <w:bottom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14. Сумма на 20</w:t>
            </w:r>
            <w:r w:rsidR="007A7128">
              <w:rPr>
                <w:rStyle w:val="211pt"/>
                <w:rFonts w:eastAsiaTheme="minorHAnsi"/>
                <w:sz w:val="20"/>
                <w:szCs w:val="20"/>
              </w:rPr>
              <w:t xml:space="preserve"> __</w:t>
            </w:r>
            <w:r w:rsidRPr="00404992">
              <w:rPr>
                <w:rStyle w:val="211pt"/>
                <w:rFonts w:eastAsiaTheme="minorHAnsi"/>
                <w:sz w:val="20"/>
                <w:szCs w:val="20"/>
              </w:rPr>
              <w:t xml:space="preserve"> текущий финансовый год с помесячной разбивкой</w:t>
            </w:r>
          </w:p>
        </w:tc>
        <w:tc>
          <w:tcPr>
            <w:tcW w:w="5562" w:type="dxa"/>
            <w:gridSpan w:val="3"/>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Отражаются суммы принятых бюджетных или денежных обязательств за счет средств бюджета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A7128" w:rsidRPr="00404992" w:rsidTr="007A7128">
        <w:trPr>
          <w:gridBefore w:val="1"/>
          <w:gridAfter w:val="1"/>
          <w:wBefore w:w="32" w:type="dxa"/>
          <w:wAfter w:w="20" w:type="dxa"/>
          <w:trHeight w:hRule="exact" w:val="1149"/>
          <w:jc w:val="center"/>
        </w:trPr>
        <w:tc>
          <w:tcPr>
            <w:tcW w:w="4073" w:type="dxa"/>
            <w:gridSpan w:val="2"/>
            <w:tcBorders>
              <w:top w:val="single" w:sz="4" w:space="0" w:color="auto"/>
              <w:left w:val="single" w:sz="4" w:space="0" w:color="auto"/>
              <w:bottom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15. Сумма на плановый период с разбивкой по годам</w:t>
            </w:r>
          </w:p>
        </w:tc>
        <w:tc>
          <w:tcPr>
            <w:tcW w:w="5562" w:type="dxa"/>
            <w:gridSpan w:val="3"/>
            <w:tcBorders>
              <w:top w:val="single" w:sz="4" w:space="0" w:color="auto"/>
              <w:left w:val="single" w:sz="4" w:space="0" w:color="auto"/>
              <w:bottom w:val="single" w:sz="4" w:space="0" w:color="auto"/>
              <w:right w:val="single" w:sz="4" w:space="0" w:color="auto"/>
            </w:tcBorders>
            <w:shd w:val="clear" w:color="auto" w:fill="FFFFFF"/>
          </w:tcPr>
          <w:p w:rsidR="007A7128" w:rsidRPr="00404992" w:rsidRDefault="007A7128" w:rsidP="007A712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7128" w:rsidRPr="00404992" w:rsidTr="007A7128">
        <w:trPr>
          <w:gridBefore w:val="1"/>
          <w:gridAfter w:val="1"/>
          <w:wBefore w:w="32" w:type="dxa"/>
          <w:wAfter w:w="20" w:type="dxa"/>
          <w:trHeight w:hRule="exact" w:val="1291"/>
          <w:jc w:val="center"/>
        </w:trPr>
        <w:tc>
          <w:tcPr>
            <w:tcW w:w="4073" w:type="dxa"/>
            <w:gridSpan w:val="2"/>
            <w:tcBorders>
              <w:top w:val="single" w:sz="4" w:space="0" w:color="auto"/>
              <w:left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16. Сумма на период после текущего финансового года на третий год после текущего финансового года</w:t>
            </w:r>
          </w:p>
        </w:tc>
        <w:tc>
          <w:tcPr>
            <w:tcW w:w="5562" w:type="dxa"/>
            <w:gridSpan w:val="3"/>
            <w:tcBorders>
              <w:top w:val="single" w:sz="4" w:space="0" w:color="auto"/>
              <w:left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7128" w:rsidRPr="00404992" w:rsidTr="007A7128">
        <w:trPr>
          <w:gridBefore w:val="1"/>
          <w:gridAfter w:val="1"/>
          <w:wBefore w:w="32" w:type="dxa"/>
          <w:wAfter w:w="20" w:type="dxa"/>
          <w:trHeight w:hRule="exact" w:val="1408"/>
          <w:jc w:val="center"/>
        </w:trPr>
        <w:tc>
          <w:tcPr>
            <w:tcW w:w="4073" w:type="dxa"/>
            <w:gridSpan w:val="2"/>
            <w:tcBorders>
              <w:top w:val="single" w:sz="4" w:space="0" w:color="auto"/>
              <w:left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16.1. Сумма на последующие периоды после третьего года после текущего финансового года</w:t>
            </w:r>
          </w:p>
        </w:tc>
        <w:tc>
          <w:tcPr>
            <w:tcW w:w="5562" w:type="dxa"/>
            <w:gridSpan w:val="3"/>
            <w:tcBorders>
              <w:top w:val="single" w:sz="4" w:space="0" w:color="auto"/>
              <w:left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A7128" w:rsidRPr="00404992" w:rsidTr="007A7128">
        <w:trPr>
          <w:gridBefore w:val="1"/>
          <w:gridAfter w:val="1"/>
          <w:wBefore w:w="32" w:type="dxa"/>
          <w:wAfter w:w="20" w:type="dxa"/>
          <w:trHeight w:hRule="exact" w:val="706"/>
          <w:jc w:val="center"/>
        </w:trPr>
        <w:tc>
          <w:tcPr>
            <w:tcW w:w="4073" w:type="dxa"/>
            <w:gridSpan w:val="2"/>
            <w:tcBorders>
              <w:top w:val="single" w:sz="4" w:space="0" w:color="auto"/>
              <w:left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17. Итого по коду бюджетной классификации</w:t>
            </w:r>
          </w:p>
        </w:tc>
        <w:tc>
          <w:tcPr>
            <w:tcW w:w="5562" w:type="dxa"/>
            <w:gridSpan w:val="3"/>
            <w:tcBorders>
              <w:top w:val="single" w:sz="4" w:space="0" w:color="auto"/>
              <w:left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A7128" w:rsidRPr="00404992" w:rsidTr="004C5F38">
        <w:trPr>
          <w:gridBefore w:val="1"/>
          <w:gridAfter w:val="1"/>
          <w:wBefore w:w="32" w:type="dxa"/>
          <w:wAfter w:w="20" w:type="dxa"/>
          <w:trHeight w:hRule="exact" w:val="3961"/>
          <w:jc w:val="center"/>
        </w:trPr>
        <w:tc>
          <w:tcPr>
            <w:tcW w:w="4073" w:type="dxa"/>
            <w:gridSpan w:val="2"/>
            <w:tcBorders>
              <w:top w:val="single" w:sz="4" w:space="0" w:color="auto"/>
              <w:left w:val="single" w:sz="4" w:space="0" w:color="auto"/>
              <w:bottom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18. Итого по участнику бюджетного процесса</w:t>
            </w:r>
          </w:p>
        </w:tc>
        <w:tc>
          <w:tcPr>
            <w:tcW w:w="5562" w:type="dxa"/>
            <w:gridSpan w:val="3"/>
            <w:tcBorders>
              <w:top w:val="single" w:sz="4" w:space="0" w:color="auto"/>
              <w:left w:val="single" w:sz="4" w:space="0" w:color="auto"/>
              <w:bottom w:val="single" w:sz="4" w:space="0" w:color="auto"/>
              <w:right w:val="single" w:sz="4" w:space="0" w:color="auto"/>
            </w:tcBorders>
            <w:shd w:val="clear" w:color="auto" w:fill="FFFFFF"/>
          </w:tcPr>
          <w:p w:rsidR="007A7128" w:rsidRPr="00404992" w:rsidRDefault="007A7128"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итоговые суммы бюджетных или денежных обязательств в целом по главному распорядителю бюджетных</w:t>
            </w:r>
            <w:r>
              <w:rPr>
                <w:rStyle w:val="211pt"/>
                <w:rFonts w:eastAsiaTheme="minorHAnsi"/>
                <w:sz w:val="20"/>
                <w:szCs w:val="20"/>
              </w:rPr>
              <w:t xml:space="preserve"> средств </w:t>
            </w:r>
            <w:r w:rsidR="00C16246">
              <w:rPr>
                <w:rStyle w:val="211pt"/>
                <w:rFonts w:eastAsiaTheme="minorHAnsi"/>
                <w:sz w:val="20"/>
                <w:szCs w:val="20"/>
              </w:rPr>
              <w:t>Жемчужинского</w:t>
            </w:r>
            <w:r>
              <w:rPr>
                <w:rStyle w:val="211pt"/>
                <w:rFonts w:eastAsiaTheme="minorHAnsi"/>
                <w:sz w:val="20"/>
                <w:szCs w:val="20"/>
              </w:rPr>
              <w:t xml:space="preserve"> сельского поселения</w:t>
            </w:r>
            <w:r w:rsidRPr="00404992">
              <w:rPr>
                <w:rStyle w:val="211pt"/>
                <w:rFonts w:eastAsiaTheme="minorHAnsi"/>
                <w:sz w:val="20"/>
                <w:szCs w:val="20"/>
              </w:rPr>
              <w:t xml:space="preserve"> Нижнегорск</w:t>
            </w:r>
            <w:r>
              <w:rPr>
                <w:rStyle w:val="211pt"/>
                <w:rFonts w:eastAsiaTheme="minorHAnsi"/>
                <w:sz w:val="20"/>
                <w:szCs w:val="20"/>
              </w:rPr>
              <w:t xml:space="preserve">ого района </w:t>
            </w:r>
            <w:r w:rsidRPr="00404992">
              <w:rPr>
                <w:rStyle w:val="211pt"/>
                <w:rFonts w:eastAsiaTheme="minorHAnsi"/>
                <w:sz w:val="20"/>
                <w:szCs w:val="20"/>
              </w:rPr>
              <w:t xml:space="preserve">Республики Крым, по всем или по отдельным распорядителям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либо по отдельным получателям бюджетных средств </w:t>
            </w:r>
            <w:r w:rsidR="00C16246">
              <w:rPr>
                <w:rStyle w:val="211pt"/>
                <w:rFonts w:eastAsiaTheme="minorHAnsi"/>
                <w:sz w:val="20"/>
                <w:szCs w:val="20"/>
              </w:rPr>
              <w:t>Жемчужинского</w:t>
            </w:r>
            <w:r w:rsidR="004C5F38" w:rsidRPr="00404992">
              <w:rPr>
                <w:rStyle w:val="211pt"/>
                <w:rFonts w:eastAsiaTheme="minorHAnsi"/>
                <w:sz w:val="20"/>
                <w:szCs w:val="20"/>
              </w:rPr>
              <w:t xml:space="preserve"> сельского поселения Нижнегорского района </w:t>
            </w:r>
            <w:r w:rsidRPr="00404992">
              <w:rPr>
                <w:rStyle w:val="211pt"/>
                <w:rFonts w:eastAsiaTheme="minorHAnsi"/>
                <w:sz w:val="20"/>
                <w:szCs w:val="20"/>
              </w:rPr>
              <w:t xml:space="preserve">Республики Крым, как определено в запросе </w:t>
            </w:r>
            <w:r w:rsidR="004C5F38">
              <w:rPr>
                <w:rStyle w:val="211pt"/>
                <w:rFonts w:eastAsiaTheme="minorHAnsi"/>
                <w:sz w:val="20"/>
                <w:szCs w:val="20"/>
              </w:rPr>
              <w:t>А</w:t>
            </w:r>
            <w:r w:rsidRPr="00404992">
              <w:rPr>
                <w:rStyle w:val="211pt"/>
                <w:rFonts w:eastAsiaTheme="minorHAnsi"/>
                <w:sz w:val="20"/>
                <w:szCs w:val="20"/>
              </w:rPr>
              <w:t>дминистрации</w:t>
            </w:r>
            <w:r w:rsidR="004C5F38" w:rsidRPr="00404992">
              <w:rPr>
                <w:rStyle w:val="211pt"/>
                <w:rFonts w:eastAsiaTheme="minorHAnsi"/>
                <w:sz w:val="20"/>
                <w:szCs w:val="20"/>
              </w:rPr>
              <w:t xml:space="preserve"> </w:t>
            </w:r>
            <w:r w:rsidR="00C16246">
              <w:rPr>
                <w:rStyle w:val="211pt"/>
                <w:rFonts w:eastAsiaTheme="minorHAnsi"/>
                <w:sz w:val="20"/>
                <w:szCs w:val="20"/>
              </w:rPr>
              <w:t>Жемчужинского</w:t>
            </w:r>
            <w:r w:rsidR="004C5F38" w:rsidRPr="00404992">
              <w:rPr>
                <w:rStyle w:val="211pt"/>
                <w:rFonts w:eastAsiaTheme="minorHAnsi"/>
                <w:sz w:val="20"/>
                <w:szCs w:val="20"/>
              </w:rPr>
              <w:t xml:space="preserve"> сельского поселения</w:t>
            </w:r>
            <w:r w:rsidRPr="00404992">
              <w:rPr>
                <w:rStyle w:val="211pt"/>
                <w:rFonts w:eastAsiaTheme="minorHAnsi"/>
                <w:sz w:val="20"/>
                <w:szCs w:val="20"/>
              </w:rPr>
              <w:t xml:space="preserve">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главного распорядителя или получателя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 xml:space="preserve">Республики Крым соответственно. В случае формирования Информации о принятых на учет обязательствах в целом по получателям средств бюджета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строка «Итого по участнику бюджетного процесса» не заполняется.</w:t>
            </w:r>
          </w:p>
        </w:tc>
      </w:tr>
      <w:tr w:rsidR="007A7128" w:rsidRPr="00404992" w:rsidTr="004C5F38">
        <w:trPr>
          <w:gridAfter w:val="2"/>
          <w:wAfter w:w="28" w:type="dxa"/>
          <w:trHeight w:hRule="exact" w:val="574"/>
          <w:jc w:val="center"/>
        </w:trPr>
        <w:tc>
          <w:tcPr>
            <w:tcW w:w="4105" w:type="dxa"/>
            <w:gridSpan w:val="3"/>
            <w:tcBorders>
              <w:top w:val="single" w:sz="4" w:space="0" w:color="auto"/>
              <w:left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19. Всего</w:t>
            </w:r>
          </w:p>
        </w:tc>
        <w:tc>
          <w:tcPr>
            <w:tcW w:w="5554" w:type="dxa"/>
            <w:gridSpan w:val="2"/>
            <w:tcBorders>
              <w:top w:val="single" w:sz="4" w:space="0" w:color="auto"/>
              <w:left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итоговые суммы бюджетных или денежных обязательств.</w:t>
            </w:r>
          </w:p>
        </w:tc>
      </w:tr>
      <w:tr w:rsidR="007A7128" w:rsidRPr="00404992" w:rsidTr="004C5F38">
        <w:trPr>
          <w:gridAfter w:val="2"/>
          <w:wAfter w:w="28" w:type="dxa"/>
          <w:trHeight w:hRule="exact" w:val="568"/>
          <w:jc w:val="center"/>
        </w:trPr>
        <w:tc>
          <w:tcPr>
            <w:tcW w:w="4105" w:type="dxa"/>
            <w:gridSpan w:val="3"/>
            <w:tcBorders>
              <w:top w:val="single" w:sz="4" w:space="0" w:color="auto"/>
              <w:left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20. Ответственный исполнитель</w:t>
            </w:r>
          </w:p>
        </w:tc>
        <w:tc>
          <w:tcPr>
            <w:tcW w:w="5554" w:type="dxa"/>
            <w:gridSpan w:val="2"/>
            <w:tcBorders>
              <w:top w:val="single" w:sz="4" w:space="0" w:color="auto"/>
              <w:left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7A7128" w:rsidRPr="00404992" w:rsidTr="004C5F38">
        <w:trPr>
          <w:gridAfter w:val="2"/>
          <w:wAfter w:w="28" w:type="dxa"/>
          <w:trHeight w:hRule="exact" w:val="278"/>
          <w:jc w:val="center"/>
        </w:trPr>
        <w:tc>
          <w:tcPr>
            <w:tcW w:w="4105" w:type="dxa"/>
            <w:gridSpan w:val="3"/>
            <w:tcBorders>
              <w:top w:val="single" w:sz="4" w:space="0" w:color="auto"/>
              <w:left w:val="single" w:sz="4" w:space="0" w:color="auto"/>
              <w:bottom w:val="single" w:sz="4" w:space="0" w:color="auto"/>
            </w:tcBorders>
            <w:shd w:val="clear" w:color="auto" w:fill="FFFFFF"/>
          </w:tcPr>
          <w:p w:rsidR="007A7128" w:rsidRPr="00404992" w:rsidRDefault="007A712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21. Дата</w:t>
            </w:r>
          </w:p>
        </w:tc>
        <w:tc>
          <w:tcPr>
            <w:tcW w:w="5554" w:type="dxa"/>
            <w:gridSpan w:val="2"/>
            <w:tcBorders>
              <w:top w:val="single" w:sz="4" w:space="0" w:color="auto"/>
              <w:left w:val="single" w:sz="4" w:space="0" w:color="auto"/>
              <w:bottom w:val="single" w:sz="4" w:space="0" w:color="auto"/>
              <w:right w:val="single" w:sz="4" w:space="0" w:color="auto"/>
            </w:tcBorders>
            <w:shd w:val="clear" w:color="auto" w:fill="FFFFFF"/>
          </w:tcPr>
          <w:p w:rsidR="007A7128" w:rsidRPr="00404992" w:rsidRDefault="007A7128" w:rsidP="00134934">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подписания отчета.</w:t>
            </w:r>
          </w:p>
        </w:tc>
      </w:tr>
    </w:tbl>
    <w:p w:rsidR="00B33D20" w:rsidRPr="00404992" w:rsidRDefault="00B33D20" w:rsidP="00134934">
      <w:pPr>
        <w:spacing w:after="0" w:line="240" w:lineRule="auto"/>
        <w:rPr>
          <w:rFonts w:ascii="Times New Roman" w:hAnsi="Times New Roman"/>
          <w:sz w:val="20"/>
          <w:szCs w:val="20"/>
        </w:rPr>
      </w:pPr>
    </w:p>
    <w:p w:rsidR="00B33D20" w:rsidRPr="00404992" w:rsidRDefault="00B33D20" w:rsidP="00B33D20">
      <w:pPr>
        <w:rPr>
          <w:rFonts w:ascii="Times New Roman" w:hAnsi="Times New Roman"/>
          <w:sz w:val="20"/>
          <w:szCs w:val="20"/>
        </w:rPr>
      </w:pPr>
    </w:p>
    <w:p w:rsidR="00B33D20" w:rsidRPr="00404992" w:rsidRDefault="00B33D20" w:rsidP="00B33D20">
      <w:pPr>
        <w:rPr>
          <w:rFonts w:ascii="Times New Roman" w:hAnsi="Times New Roman"/>
          <w:sz w:val="20"/>
          <w:szCs w:val="20"/>
        </w:rPr>
        <w:sectPr w:rsidR="00B33D20" w:rsidRPr="00404992">
          <w:pgSz w:w="11900" w:h="16840"/>
          <w:pgMar w:top="960" w:right="607" w:bottom="1094" w:left="1593" w:header="0" w:footer="3" w:gutter="0"/>
          <w:cols w:space="720"/>
          <w:noEndnote/>
          <w:docGrid w:linePitch="360"/>
        </w:sectPr>
      </w:pPr>
    </w:p>
    <w:p w:rsidR="004C5F38" w:rsidRPr="004C5F38" w:rsidRDefault="00B33D20" w:rsidP="004C5F38">
      <w:pPr>
        <w:pStyle w:val="40"/>
        <w:shd w:val="clear" w:color="auto" w:fill="auto"/>
        <w:spacing w:line="240" w:lineRule="auto"/>
        <w:ind w:left="6040"/>
        <w:rPr>
          <w:b w:val="0"/>
          <w:sz w:val="24"/>
          <w:szCs w:val="24"/>
        </w:rPr>
      </w:pPr>
      <w:bookmarkStart w:id="43" w:name="bookmark57"/>
      <w:r w:rsidRPr="004C5F38">
        <w:rPr>
          <w:b w:val="0"/>
          <w:sz w:val="24"/>
          <w:szCs w:val="24"/>
        </w:rPr>
        <w:lastRenderedPageBreak/>
        <w:t xml:space="preserve">Приложение № 7 </w:t>
      </w:r>
    </w:p>
    <w:p w:rsidR="00B33D20" w:rsidRPr="004C5F38" w:rsidRDefault="00B33D20" w:rsidP="004C5F38">
      <w:pPr>
        <w:pStyle w:val="40"/>
        <w:shd w:val="clear" w:color="auto" w:fill="auto"/>
        <w:spacing w:line="240" w:lineRule="auto"/>
        <w:ind w:left="6040"/>
        <w:rPr>
          <w:b w:val="0"/>
          <w:sz w:val="24"/>
          <w:szCs w:val="24"/>
        </w:rPr>
      </w:pPr>
      <w:r w:rsidRPr="004C5F38">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4C5F38">
        <w:rPr>
          <w:b w:val="0"/>
          <w:sz w:val="24"/>
          <w:szCs w:val="24"/>
        </w:rPr>
        <w:t xml:space="preserve"> сельского поселения Нижнегорского района</w:t>
      </w:r>
      <w:r w:rsidRPr="004C5F38">
        <w:rPr>
          <w:b w:val="0"/>
          <w:sz w:val="24"/>
          <w:szCs w:val="24"/>
        </w:rPr>
        <w:t xml:space="preserve"> Республики Крым Управлением Федерального казначейства по Республике Крым</w:t>
      </w:r>
    </w:p>
    <w:p w:rsidR="004C5F38" w:rsidRDefault="00B33D20" w:rsidP="004C5F38">
      <w:pPr>
        <w:pStyle w:val="40"/>
        <w:shd w:val="clear" w:color="auto" w:fill="auto"/>
        <w:spacing w:line="240" w:lineRule="auto"/>
        <w:ind w:right="40"/>
        <w:jc w:val="center"/>
        <w:rPr>
          <w:sz w:val="20"/>
          <w:szCs w:val="20"/>
        </w:rPr>
      </w:pPr>
      <w:r w:rsidRPr="00404992">
        <w:rPr>
          <w:sz w:val="20"/>
          <w:szCs w:val="20"/>
        </w:rPr>
        <w:t>Реквизиты</w:t>
      </w:r>
      <w:r w:rsidR="004C5F38">
        <w:rPr>
          <w:sz w:val="20"/>
          <w:szCs w:val="20"/>
        </w:rPr>
        <w:t xml:space="preserve"> </w:t>
      </w:r>
      <w:r w:rsidRPr="00404992">
        <w:rPr>
          <w:sz w:val="20"/>
          <w:szCs w:val="20"/>
        </w:rPr>
        <w:t xml:space="preserve">отчета </w:t>
      </w:r>
    </w:p>
    <w:p w:rsidR="00B33D20" w:rsidRPr="00404992" w:rsidRDefault="00B33D20" w:rsidP="004C5F38">
      <w:pPr>
        <w:pStyle w:val="40"/>
        <w:shd w:val="clear" w:color="auto" w:fill="auto"/>
        <w:spacing w:line="240" w:lineRule="auto"/>
        <w:ind w:right="40"/>
        <w:jc w:val="center"/>
        <w:rPr>
          <w:sz w:val="20"/>
          <w:szCs w:val="20"/>
        </w:rPr>
      </w:pPr>
      <w:r w:rsidRPr="00404992">
        <w:rPr>
          <w:sz w:val="20"/>
          <w:szCs w:val="20"/>
        </w:rPr>
        <w:t>Информация об исполнении</w:t>
      </w:r>
    </w:p>
    <w:p w:rsidR="00B33D20" w:rsidRPr="00404992" w:rsidRDefault="00B33D20" w:rsidP="004C5F38">
      <w:pPr>
        <w:pStyle w:val="40"/>
        <w:shd w:val="clear" w:color="auto" w:fill="auto"/>
        <w:tabs>
          <w:tab w:val="left" w:leader="underscore" w:pos="5710"/>
        </w:tabs>
        <w:spacing w:line="240" w:lineRule="auto"/>
        <w:ind w:left="3060"/>
        <w:rPr>
          <w:sz w:val="20"/>
          <w:szCs w:val="20"/>
        </w:rPr>
      </w:pPr>
      <w:r w:rsidRPr="00404992">
        <w:rPr>
          <w:sz w:val="20"/>
          <w:szCs w:val="20"/>
        </w:rPr>
        <w:tab/>
        <w:t xml:space="preserve"> обязательств</w:t>
      </w:r>
    </w:p>
    <w:p w:rsidR="00B33D20" w:rsidRPr="00404992" w:rsidRDefault="00B33D20" w:rsidP="004C5F38">
      <w:pPr>
        <w:pStyle w:val="40"/>
        <w:shd w:val="clear" w:color="auto" w:fill="auto"/>
        <w:spacing w:line="240" w:lineRule="auto"/>
        <w:ind w:right="40"/>
        <w:jc w:val="center"/>
        <w:rPr>
          <w:sz w:val="20"/>
          <w:szCs w:val="20"/>
        </w:rPr>
      </w:pPr>
      <w:r w:rsidRPr="00404992">
        <w:rPr>
          <w:sz w:val="20"/>
          <w:szCs w:val="20"/>
        </w:rPr>
        <w:t>(бюджетных, денежных)</w:t>
      </w:r>
    </w:p>
    <w:p w:rsidR="00B33D20" w:rsidRPr="00404992" w:rsidRDefault="00B33D20" w:rsidP="00B33D20">
      <w:pPr>
        <w:pStyle w:val="af"/>
        <w:shd w:val="clear" w:color="auto" w:fill="auto"/>
        <w:spacing w:after="8" w:line="220" w:lineRule="exact"/>
        <w:jc w:val="both"/>
        <w:rPr>
          <w:sz w:val="20"/>
          <w:szCs w:val="20"/>
        </w:rPr>
      </w:pPr>
      <w:r w:rsidRPr="00404992">
        <w:rPr>
          <w:sz w:val="20"/>
          <w:szCs w:val="20"/>
        </w:rPr>
        <w:t>Единица измерения: руб.</w:t>
      </w:r>
      <w:bookmarkEnd w:id="43"/>
    </w:p>
    <w:p w:rsidR="00B33D20" w:rsidRPr="00404992" w:rsidRDefault="00B33D20" w:rsidP="00B33D20">
      <w:pPr>
        <w:pStyle w:val="af"/>
        <w:shd w:val="clear" w:color="auto" w:fill="auto"/>
        <w:tabs>
          <w:tab w:val="left" w:pos="6902"/>
        </w:tabs>
        <w:spacing w:after="0" w:line="220" w:lineRule="exact"/>
        <w:jc w:val="both"/>
        <w:rPr>
          <w:sz w:val="20"/>
          <w:szCs w:val="20"/>
        </w:rPr>
      </w:pPr>
      <w:r w:rsidRPr="00404992">
        <w:rPr>
          <w:sz w:val="20"/>
          <w:szCs w:val="20"/>
        </w:rPr>
        <w:t>(с точностью до второго десятичного знака)</w:t>
      </w:r>
      <w:r w:rsidR="00714B71">
        <w:rPr>
          <w:sz w:val="20"/>
          <w:szCs w:val="20"/>
        </w:rPr>
        <w:t xml:space="preserve"> </w:t>
      </w:r>
      <w:r w:rsidR="004C5F38">
        <w:rPr>
          <w:sz w:val="20"/>
          <w:szCs w:val="20"/>
        </w:rPr>
        <w:tab/>
      </w:r>
      <w:r w:rsidR="004C5F38">
        <w:rPr>
          <w:sz w:val="20"/>
          <w:szCs w:val="20"/>
        </w:rPr>
        <w:tab/>
      </w:r>
      <w:r w:rsidRPr="00404992">
        <w:rPr>
          <w:sz w:val="20"/>
          <w:szCs w:val="20"/>
        </w:rPr>
        <w:t>Периодичность: месячная</w:t>
      </w:r>
    </w:p>
    <w:tbl>
      <w:tblPr>
        <w:tblOverlap w:val="never"/>
        <w:tblW w:w="0" w:type="auto"/>
        <w:jc w:val="center"/>
        <w:tblLayout w:type="fixed"/>
        <w:tblCellMar>
          <w:left w:w="10" w:type="dxa"/>
          <w:right w:w="10" w:type="dxa"/>
        </w:tblCellMar>
        <w:tblLook w:val="0000"/>
      </w:tblPr>
      <w:tblGrid>
        <w:gridCol w:w="4037"/>
        <w:gridCol w:w="5678"/>
      </w:tblGrid>
      <w:tr w:rsidR="00B33D20" w:rsidRPr="00404992" w:rsidTr="004C5F38">
        <w:trPr>
          <w:trHeight w:hRule="exact" w:val="260"/>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C5F38">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center"/>
          </w:tcPr>
          <w:p w:rsidR="00B33D20" w:rsidRPr="00404992" w:rsidRDefault="00B33D20" w:rsidP="004C5F38">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4C5F38">
        <w:trPr>
          <w:trHeight w:hRule="exact" w:val="291"/>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C5F38">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1</w:t>
            </w:r>
          </w:p>
        </w:tc>
        <w:tc>
          <w:tcPr>
            <w:tcW w:w="5678" w:type="dxa"/>
            <w:tcBorders>
              <w:top w:val="single" w:sz="4" w:space="0" w:color="auto"/>
              <w:left w:val="single" w:sz="4" w:space="0" w:color="auto"/>
              <w:right w:val="single" w:sz="4" w:space="0" w:color="auto"/>
            </w:tcBorders>
            <w:shd w:val="clear" w:color="auto" w:fill="FFFFFF"/>
            <w:vAlign w:val="center"/>
          </w:tcPr>
          <w:p w:rsidR="00B33D20" w:rsidRPr="00404992" w:rsidRDefault="00B33D20" w:rsidP="004C5F38">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7C6D0E">
        <w:trPr>
          <w:trHeight w:hRule="exact" w:val="710"/>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 Дата</w:t>
            </w:r>
          </w:p>
        </w:tc>
        <w:tc>
          <w:tcPr>
            <w:tcW w:w="5678" w:type="dxa"/>
            <w:tcBorders>
              <w:top w:val="single" w:sz="4" w:space="0" w:color="auto"/>
              <w:left w:val="single" w:sz="4" w:space="0" w:color="auto"/>
              <w:right w:val="single" w:sz="4" w:space="0" w:color="auto"/>
            </w:tcBorders>
            <w:shd w:val="clear" w:color="auto" w:fill="FFFFFF"/>
          </w:tcPr>
          <w:p w:rsidR="004C5F38" w:rsidRPr="004C5F38" w:rsidRDefault="00B33D20" w:rsidP="004C5F38">
            <w:pPr>
              <w:pStyle w:val="22"/>
              <w:shd w:val="clear" w:color="auto" w:fill="auto"/>
              <w:spacing w:before="0" w:after="0" w:line="240" w:lineRule="auto"/>
              <w:rPr>
                <w:rFonts w:ascii="Times New Roman" w:hAnsi="Times New Roman" w:cs="Times New Roman"/>
                <w:color w:val="000000"/>
                <w:sz w:val="20"/>
                <w:szCs w:val="20"/>
                <w:shd w:val="clear" w:color="auto" w:fill="FFFFFF"/>
                <w:lang w:eastAsia="ru-RU" w:bidi="ru-RU"/>
              </w:rPr>
            </w:pPr>
            <w:r w:rsidRPr="004C5F38">
              <w:rPr>
                <w:rStyle w:val="211pt"/>
                <w:rFonts w:eastAsiaTheme="minorHAnsi"/>
                <w:sz w:val="20"/>
                <w:szCs w:val="20"/>
              </w:rPr>
              <w:t xml:space="preserve">Указывается дата, указанная в запросе </w:t>
            </w:r>
            <w:r w:rsidR="004C5F38" w:rsidRPr="004C5F38">
              <w:rPr>
                <w:rStyle w:val="211pt"/>
                <w:rFonts w:eastAsiaTheme="minorHAnsi"/>
                <w:sz w:val="20"/>
                <w:szCs w:val="20"/>
              </w:rPr>
              <w:t>А</w:t>
            </w:r>
            <w:r w:rsidRPr="004C5F38">
              <w:rPr>
                <w:rStyle w:val="211pt"/>
                <w:rFonts w:eastAsiaTheme="minorHAnsi"/>
                <w:sz w:val="20"/>
                <w:szCs w:val="20"/>
              </w:rPr>
              <w:t xml:space="preserve">дминистрации </w:t>
            </w:r>
            <w:r w:rsidR="00C16246">
              <w:rPr>
                <w:rFonts w:ascii="Times New Roman" w:hAnsi="Times New Roman" w:cs="Times New Roman"/>
                <w:sz w:val="20"/>
                <w:szCs w:val="20"/>
              </w:rPr>
              <w:t>Жемчужинского</w:t>
            </w:r>
            <w:r w:rsidR="004C5F38" w:rsidRPr="004C5F38">
              <w:rPr>
                <w:rFonts w:ascii="Times New Roman" w:hAnsi="Times New Roman" w:cs="Times New Roman"/>
                <w:sz w:val="20"/>
                <w:szCs w:val="20"/>
              </w:rPr>
              <w:t xml:space="preserve"> сельского поселения</w:t>
            </w:r>
            <w:r w:rsidR="004C5F38" w:rsidRPr="004C5F38">
              <w:rPr>
                <w:rStyle w:val="211pt"/>
                <w:rFonts w:eastAsiaTheme="minorHAnsi"/>
                <w:sz w:val="20"/>
                <w:szCs w:val="20"/>
              </w:rPr>
              <w:t xml:space="preserve"> </w:t>
            </w:r>
            <w:r w:rsidRPr="004C5F38">
              <w:rPr>
                <w:rStyle w:val="211pt"/>
                <w:rFonts w:eastAsiaTheme="minorHAnsi"/>
                <w:sz w:val="20"/>
                <w:szCs w:val="20"/>
              </w:rPr>
              <w:t>Нижнегорского района</w:t>
            </w:r>
            <w:r w:rsidR="00714B71" w:rsidRPr="004C5F38">
              <w:rPr>
                <w:rStyle w:val="211pt"/>
                <w:rFonts w:eastAsiaTheme="minorHAnsi"/>
                <w:sz w:val="20"/>
                <w:szCs w:val="20"/>
              </w:rPr>
              <w:t xml:space="preserve"> </w:t>
            </w:r>
            <w:r w:rsidRPr="004C5F38">
              <w:rPr>
                <w:rStyle w:val="211pt"/>
                <w:rFonts w:eastAsiaTheme="minorHAnsi"/>
                <w:sz w:val="20"/>
                <w:szCs w:val="20"/>
              </w:rPr>
              <w:t>Республики Крым</w:t>
            </w:r>
            <w:r w:rsidR="004C5F38">
              <w:rPr>
                <w:rStyle w:val="211pt"/>
                <w:rFonts w:eastAsiaTheme="minorHAnsi"/>
                <w:sz w:val="20"/>
                <w:szCs w:val="20"/>
              </w:rPr>
              <w:t>.</w:t>
            </w:r>
          </w:p>
        </w:tc>
      </w:tr>
      <w:tr w:rsidR="00B33D20" w:rsidRPr="00404992" w:rsidTr="004C5F38">
        <w:trPr>
          <w:trHeight w:hRule="exact" w:val="575"/>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p>
        </w:tc>
      </w:tr>
      <w:tr w:rsidR="00B33D20" w:rsidRPr="00404992" w:rsidTr="004C5F38">
        <w:trPr>
          <w:trHeight w:hRule="exact" w:val="569"/>
          <w:jc w:val="center"/>
        </w:trPr>
        <w:tc>
          <w:tcPr>
            <w:tcW w:w="4037" w:type="dxa"/>
            <w:tcBorders>
              <w:top w:val="single" w:sz="4" w:space="0" w:color="auto"/>
              <w:left w:val="single" w:sz="4" w:space="0" w:color="auto"/>
            </w:tcBorders>
            <w:shd w:val="clear" w:color="auto" w:fill="FFFFFF"/>
            <w:vAlign w:val="bottom"/>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4C5F38">
        <w:trPr>
          <w:trHeight w:hRule="exact" w:val="563"/>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бюджета «Бюджет</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w:t>
            </w:r>
          </w:p>
        </w:tc>
      </w:tr>
      <w:tr w:rsidR="00B33D20" w:rsidRPr="00404992" w:rsidTr="004C5F38">
        <w:trPr>
          <w:trHeight w:hRule="exact" w:val="996"/>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Код ОКТМО</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6963D0" w:rsidP="004C5F38">
            <w:pPr>
              <w:pStyle w:val="22"/>
              <w:shd w:val="clear" w:color="auto" w:fill="auto"/>
              <w:spacing w:before="0" w:after="0" w:line="240" w:lineRule="auto"/>
              <w:rPr>
                <w:rFonts w:ascii="Times New Roman" w:hAnsi="Times New Roman" w:cs="Times New Roman"/>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p>
        </w:tc>
      </w:tr>
      <w:tr w:rsidR="00B33D20" w:rsidRPr="00404992" w:rsidTr="004C5F38">
        <w:trPr>
          <w:trHeight w:hRule="exact" w:val="676"/>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Финансовый орган</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w:t>
            </w:r>
            <w:r w:rsidR="004C5F38" w:rsidRPr="004C5F38">
              <w:rPr>
                <w:rStyle w:val="211pt"/>
                <w:rFonts w:eastAsiaTheme="minorHAnsi"/>
                <w:sz w:val="20"/>
                <w:szCs w:val="20"/>
              </w:rPr>
              <w:t xml:space="preserve">Администрации </w:t>
            </w:r>
            <w:r w:rsidR="00C16246">
              <w:rPr>
                <w:rFonts w:ascii="Times New Roman" w:hAnsi="Times New Roman" w:cs="Times New Roman"/>
                <w:sz w:val="20"/>
                <w:szCs w:val="20"/>
              </w:rPr>
              <w:t>Жемчужинского</w:t>
            </w:r>
            <w:r w:rsidR="004C5F38" w:rsidRPr="004C5F38">
              <w:rPr>
                <w:rFonts w:ascii="Times New Roman" w:hAnsi="Times New Roman" w:cs="Times New Roman"/>
                <w:sz w:val="20"/>
                <w:szCs w:val="20"/>
              </w:rPr>
              <w:t xml:space="preserve"> сельского поселения</w:t>
            </w:r>
            <w:r w:rsidR="004C5F38" w:rsidRPr="004C5F38">
              <w:rPr>
                <w:rStyle w:val="211pt"/>
                <w:rFonts w:eastAsiaTheme="minorHAnsi"/>
                <w:sz w:val="20"/>
                <w:szCs w:val="20"/>
              </w:rPr>
              <w:t xml:space="preserve"> Нижнегорского района Республики Крым</w:t>
            </w:r>
            <w:r w:rsidRPr="00404992">
              <w:rPr>
                <w:rStyle w:val="211pt"/>
                <w:rFonts w:eastAsiaTheme="minorHAnsi"/>
                <w:sz w:val="20"/>
                <w:szCs w:val="20"/>
              </w:rPr>
              <w:t>, код по ОКПО.</w:t>
            </w:r>
          </w:p>
        </w:tc>
      </w:tr>
      <w:tr w:rsidR="00B33D20" w:rsidRPr="00404992" w:rsidTr="004C5F38">
        <w:trPr>
          <w:trHeight w:hRule="exact" w:val="723"/>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 Код по ОКПО</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sidR="004C5F38" w:rsidRPr="004C5F38">
              <w:rPr>
                <w:rStyle w:val="211pt"/>
                <w:rFonts w:eastAsiaTheme="minorHAnsi"/>
                <w:sz w:val="20"/>
                <w:szCs w:val="20"/>
              </w:rPr>
              <w:t xml:space="preserve">Администрации </w:t>
            </w:r>
            <w:r w:rsidR="00C16246">
              <w:rPr>
                <w:rFonts w:ascii="Times New Roman" w:hAnsi="Times New Roman" w:cs="Times New Roman"/>
                <w:sz w:val="20"/>
                <w:szCs w:val="20"/>
              </w:rPr>
              <w:t>Жемчужинского</w:t>
            </w:r>
            <w:r w:rsidR="004C5F38" w:rsidRPr="004C5F38">
              <w:rPr>
                <w:rFonts w:ascii="Times New Roman" w:hAnsi="Times New Roman" w:cs="Times New Roman"/>
                <w:sz w:val="20"/>
                <w:szCs w:val="20"/>
              </w:rPr>
              <w:t xml:space="preserve"> сельского поселения</w:t>
            </w:r>
            <w:r w:rsidR="004C5F38" w:rsidRPr="004C5F38">
              <w:rPr>
                <w:rStyle w:val="211pt"/>
                <w:rFonts w:eastAsiaTheme="minorHAnsi"/>
                <w:sz w:val="20"/>
                <w:szCs w:val="20"/>
              </w:rPr>
              <w:t xml:space="preserve"> Нижнегорского района Республики Крым</w:t>
            </w:r>
            <w:r w:rsidRPr="00404992">
              <w:rPr>
                <w:rStyle w:val="211pt"/>
                <w:rFonts w:eastAsiaTheme="minorHAnsi"/>
                <w:sz w:val="20"/>
                <w:szCs w:val="20"/>
              </w:rPr>
              <w:t xml:space="preserve"> по Общероссийскому классификатору предприятий и организаций.</w:t>
            </w:r>
          </w:p>
        </w:tc>
      </w:tr>
      <w:tr w:rsidR="00B33D20" w:rsidRPr="00404992" w:rsidTr="004C5F38">
        <w:trPr>
          <w:trHeight w:hRule="exact" w:val="1002"/>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 Наименование органа исполнительной власти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органа исполнительной власти Республики Крым (УФК по Республики Крым</w:t>
            </w:r>
            <w:r w:rsidR="004C5F38" w:rsidRPr="004C5F38">
              <w:rPr>
                <w:rStyle w:val="211pt"/>
                <w:rFonts w:eastAsiaTheme="minorHAnsi"/>
                <w:sz w:val="20"/>
                <w:szCs w:val="20"/>
              </w:rPr>
              <w:t xml:space="preserve"> </w:t>
            </w:r>
            <w:r w:rsidR="004C5F38">
              <w:rPr>
                <w:rStyle w:val="211pt"/>
                <w:rFonts w:eastAsiaTheme="minorHAnsi"/>
                <w:sz w:val="20"/>
                <w:szCs w:val="20"/>
              </w:rPr>
              <w:t>(</w:t>
            </w:r>
            <w:r w:rsidR="004C5F38" w:rsidRPr="004C5F38">
              <w:rPr>
                <w:rStyle w:val="211pt"/>
                <w:rFonts w:eastAsiaTheme="minorHAnsi"/>
                <w:sz w:val="20"/>
                <w:szCs w:val="20"/>
              </w:rPr>
              <w:t>А</w:t>
            </w:r>
            <w:r w:rsidR="004C5F38">
              <w:rPr>
                <w:rStyle w:val="211pt"/>
                <w:rFonts w:eastAsiaTheme="minorHAnsi"/>
                <w:sz w:val="20"/>
                <w:szCs w:val="20"/>
              </w:rPr>
              <w:t>дминистрация</w:t>
            </w:r>
            <w:r w:rsidR="004C5F38" w:rsidRPr="004C5F38">
              <w:rPr>
                <w:rStyle w:val="211pt"/>
                <w:rFonts w:eastAsiaTheme="minorHAnsi"/>
                <w:sz w:val="20"/>
                <w:szCs w:val="20"/>
              </w:rPr>
              <w:t xml:space="preserve"> </w:t>
            </w:r>
            <w:r w:rsidR="00C16246">
              <w:rPr>
                <w:rFonts w:ascii="Times New Roman" w:hAnsi="Times New Roman" w:cs="Times New Roman"/>
                <w:sz w:val="20"/>
                <w:szCs w:val="20"/>
              </w:rPr>
              <w:t>Жемчужинского</w:t>
            </w:r>
            <w:r w:rsidR="004C5F38" w:rsidRPr="004C5F38">
              <w:rPr>
                <w:rFonts w:ascii="Times New Roman" w:hAnsi="Times New Roman" w:cs="Times New Roman"/>
                <w:sz w:val="20"/>
                <w:szCs w:val="20"/>
              </w:rPr>
              <w:t xml:space="preserve"> сельского поселения</w:t>
            </w:r>
            <w:r w:rsidR="004C5F38" w:rsidRPr="004C5F38">
              <w:rPr>
                <w:rStyle w:val="211pt"/>
                <w:rFonts w:eastAsiaTheme="minorHAnsi"/>
                <w:sz w:val="20"/>
                <w:szCs w:val="20"/>
              </w:rPr>
              <w:t xml:space="preserve"> Нижнегорского района Республики Крым</w:t>
            </w:r>
            <w:r w:rsidRPr="00404992">
              <w:rPr>
                <w:rStyle w:val="211pt"/>
                <w:rFonts w:eastAsiaTheme="minorHAnsi"/>
                <w:sz w:val="20"/>
                <w:szCs w:val="20"/>
              </w:rPr>
              <w:t>)</w:t>
            </w:r>
            <w:r w:rsidR="004C5F38">
              <w:rPr>
                <w:rStyle w:val="211pt"/>
                <w:rFonts w:eastAsiaTheme="minorHAnsi"/>
                <w:sz w:val="20"/>
                <w:szCs w:val="20"/>
              </w:rPr>
              <w:t>)</w:t>
            </w:r>
            <w:r w:rsidRPr="00404992">
              <w:rPr>
                <w:rStyle w:val="211pt"/>
                <w:rFonts w:eastAsiaTheme="minorHAnsi"/>
                <w:sz w:val="20"/>
                <w:szCs w:val="20"/>
              </w:rPr>
              <w:t>.</w:t>
            </w:r>
          </w:p>
        </w:tc>
      </w:tr>
      <w:tr w:rsidR="00B33D20" w:rsidRPr="00404992" w:rsidTr="004C5F38">
        <w:trPr>
          <w:trHeight w:hRule="exact" w:val="563"/>
          <w:jc w:val="center"/>
        </w:trPr>
        <w:tc>
          <w:tcPr>
            <w:tcW w:w="4037" w:type="dxa"/>
            <w:tcBorders>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 Код по ОКПО</w:t>
            </w:r>
          </w:p>
        </w:tc>
        <w:tc>
          <w:tcPr>
            <w:tcW w:w="5678" w:type="dxa"/>
            <w:tcBorders>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органа исполнительной власти по Общероссийскому классификатору предприятий и организаций.</w:t>
            </w:r>
          </w:p>
        </w:tc>
      </w:tr>
      <w:tr w:rsidR="00B33D20" w:rsidRPr="00404992" w:rsidTr="004C5F38">
        <w:trPr>
          <w:trHeight w:hRule="exact" w:val="1138"/>
          <w:jc w:val="center"/>
        </w:trPr>
        <w:tc>
          <w:tcPr>
            <w:tcW w:w="4037" w:type="dxa"/>
            <w:tcBorders>
              <w:top w:val="single" w:sz="4" w:space="0" w:color="auto"/>
              <w:lef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 Код по бюджетной классификации</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расходов Российской Федерации, по которому в органе УФК по Республике Крым учтено бюджетное или денежное обязательство (глава, раздел, подраздел, целевая статья, вид расходов).</w:t>
            </w:r>
          </w:p>
        </w:tc>
      </w:tr>
      <w:tr w:rsidR="00B33D20" w:rsidRPr="00404992" w:rsidTr="004C5F38">
        <w:trPr>
          <w:trHeight w:hRule="exact" w:val="984"/>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bookmarkStart w:id="44" w:name="bookmark58"/>
            <w:r w:rsidRPr="00404992">
              <w:rPr>
                <w:rStyle w:val="211pt"/>
                <w:rFonts w:eastAsiaTheme="minorHAnsi"/>
                <w:sz w:val="20"/>
                <w:szCs w:val="20"/>
              </w:rPr>
              <w:t>9. Распределенные на лицевой счет получателя бюджетных средств лимиты бюджетных обязательств на 20 текущий финансовый год</w:t>
            </w:r>
            <w:bookmarkEnd w:id="44"/>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33D20" w:rsidRPr="00404992" w:rsidTr="004C5F38">
        <w:trPr>
          <w:trHeight w:hRule="exact" w:val="988"/>
          <w:jc w:val="center"/>
        </w:trPr>
        <w:tc>
          <w:tcPr>
            <w:tcW w:w="4037" w:type="dxa"/>
            <w:tcBorders>
              <w:top w:val="single" w:sz="4" w:space="0" w:color="auto"/>
              <w:left w:val="single" w:sz="4" w:space="0" w:color="auto"/>
              <w:bottom w:val="single" w:sz="4" w:space="0" w:color="auto"/>
            </w:tcBorders>
            <w:shd w:val="clear" w:color="auto" w:fill="FFFFFF"/>
            <w:vAlign w:val="center"/>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9.1. Распределенные на лицевой счет получателя бюджетных средств лимиты бюджетных обязательств 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C5F38" w:rsidRPr="00404992" w:rsidTr="004C5F38">
        <w:trPr>
          <w:trHeight w:hRule="exact" w:val="9"/>
          <w:jc w:val="center"/>
        </w:trPr>
        <w:tc>
          <w:tcPr>
            <w:tcW w:w="4037" w:type="dxa"/>
            <w:tcBorders>
              <w:top w:val="single" w:sz="4" w:space="0" w:color="auto"/>
              <w:left w:val="single" w:sz="4" w:space="0" w:color="auto"/>
            </w:tcBorders>
            <w:shd w:val="clear" w:color="auto" w:fill="FFFFFF"/>
            <w:vAlign w:val="center"/>
          </w:tcPr>
          <w:p w:rsidR="004C5F38" w:rsidRPr="00404992" w:rsidRDefault="004C5F38" w:rsidP="007C6D0E">
            <w:pPr>
              <w:pStyle w:val="22"/>
              <w:spacing w:before="0" w:after="0" w:line="240" w:lineRule="auto"/>
              <w:rPr>
                <w:rStyle w:val="211pt"/>
                <w:rFonts w:eastAsiaTheme="minorHAnsi"/>
                <w:sz w:val="20"/>
                <w:szCs w:val="20"/>
              </w:rPr>
            </w:pPr>
          </w:p>
        </w:tc>
        <w:tc>
          <w:tcPr>
            <w:tcW w:w="5678" w:type="dxa"/>
            <w:tcBorders>
              <w:top w:val="single" w:sz="4" w:space="0" w:color="auto"/>
              <w:left w:val="single" w:sz="4" w:space="0" w:color="auto"/>
              <w:right w:val="single" w:sz="4" w:space="0" w:color="auto"/>
            </w:tcBorders>
            <w:shd w:val="clear" w:color="auto" w:fill="FFFFFF"/>
          </w:tcPr>
          <w:p w:rsidR="004C5F38" w:rsidRPr="00404992" w:rsidRDefault="004C5F38" w:rsidP="004C5F38">
            <w:pPr>
              <w:pStyle w:val="22"/>
              <w:spacing w:before="0" w:after="0" w:line="240" w:lineRule="auto"/>
              <w:rPr>
                <w:rStyle w:val="211pt"/>
                <w:rFonts w:eastAsiaTheme="minorHAnsi"/>
                <w:sz w:val="20"/>
                <w:szCs w:val="20"/>
              </w:rPr>
            </w:pPr>
          </w:p>
        </w:tc>
      </w:tr>
      <w:tr w:rsidR="00B33D20" w:rsidRPr="00404992" w:rsidTr="004C5F38">
        <w:trPr>
          <w:trHeight w:hRule="exact" w:val="1145"/>
          <w:jc w:val="center"/>
        </w:trPr>
        <w:tc>
          <w:tcPr>
            <w:tcW w:w="4037" w:type="dxa"/>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10. Принятые на учет бюджетные или денежные обязательства за счет средств бюджета Республики Крым на текущий финансовый год</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сумма принятых на учет бюджетных или денежных обязательств за счет средств бюджета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на текущий финансовый год (с учетом неисполненных обязательств прошлых лет) в разрезе кодов по бюджетной классификации.</w:t>
            </w:r>
          </w:p>
        </w:tc>
      </w:tr>
      <w:tr w:rsidR="00B33D20" w:rsidRPr="00404992" w:rsidTr="004C5F38">
        <w:trPr>
          <w:trHeight w:hRule="exact" w:val="1274"/>
          <w:jc w:val="center"/>
        </w:trPr>
        <w:tc>
          <w:tcPr>
            <w:tcW w:w="4037" w:type="dxa"/>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10.1. Принятые на учет бюджетные или денежные обязательства за счет средств бюджета Республики Крым на плановый период в разрезе лет</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сумма принятых на учет бюджетных или денежных обязательств за счет средств бюджета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на первый и второй год планового периода в разрезе кодов по бюджетной классификации.</w:t>
            </w:r>
          </w:p>
        </w:tc>
      </w:tr>
      <w:tr w:rsidR="00B33D20" w:rsidRPr="00404992" w:rsidTr="004C5F38">
        <w:trPr>
          <w:trHeight w:hRule="exact" w:val="711"/>
          <w:jc w:val="center"/>
        </w:trPr>
        <w:tc>
          <w:tcPr>
            <w:tcW w:w="4037" w:type="dxa"/>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11. Исполненные бюджетные или денежные обязательства с начала текущего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B33D20" w:rsidRPr="00404992" w:rsidTr="004C5F38">
        <w:trPr>
          <w:trHeight w:hRule="exact" w:val="849"/>
          <w:jc w:val="center"/>
        </w:trPr>
        <w:tc>
          <w:tcPr>
            <w:tcW w:w="4037" w:type="dxa"/>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11.1. Процент исполнения бюджетных или денежных обязательств текущего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33D20" w:rsidRPr="00404992" w:rsidTr="004C5F38">
        <w:trPr>
          <w:trHeight w:hRule="exact" w:val="1272"/>
          <w:jc w:val="center"/>
        </w:trPr>
        <w:tc>
          <w:tcPr>
            <w:tcW w:w="4037" w:type="dxa"/>
            <w:tcBorders>
              <w:top w:val="single" w:sz="4" w:space="0" w:color="auto"/>
              <w:left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12. Не исполненные бюджетные или денежные обязательства текущего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B33D20" w:rsidRPr="00404992" w:rsidTr="004C5F38">
        <w:trPr>
          <w:trHeight w:hRule="exact" w:val="709"/>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7C6D0E">
            <w:pPr>
              <w:pStyle w:val="22"/>
              <w:shd w:val="clear" w:color="auto" w:fill="auto"/>
              <w:spacing w:before="0" w:after="0" w:line="240" w:lineRule="auto"/>
              <w:rPr>
                <w:rFonts w:ascii="Times New Roman" w:hAnsi="Times New Roman" w:cs="Times New Roman"/>
                <w:sz w:val="20"/>
                <w:szCs w:val="20"/>
              </w:rPr>
            </w:pPr>
            <w:bookmarkStart w:id="45" w:name="bookmark59"/>
            <w:r w:rsidRPr="00404992">
              <w:rPr>
                <w:rStyle w:val="211pt"/>
                <w:rFonts w:eastAsiaTheme="minorHAnsi"/>
                <w:sz w:val="20"/>
                <w:szCs w:val="20"/>
              </w:rPr>
              <w:t>13. Неиспользованный остаток лимитов бюджетных обязательств текущего финансового года</w:t>
            </w:r>
            <w:bookmarkEnd w:id="45"/>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4C5F3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C5F38" w:rsidRPr="00404992" w:rsidTr="004C5F38">
        <w:trPr>
          <w:trHeight w:hRule="exact" w:val="709"/>
          <w:jc w:val="center"/>
        </w:trPr>
        <w:tc>
          <w:tcPr>
            <w:tcW w:w="4037" w:type="dxa"/>
            <w:tcBorders>
              <w:top w:val="single" w:sz="4" w:space="0" w:color="auto"/>
              <w:left w:val="single" w:sz="4" w:space="0" w:color="auto"/>
              <w:bottom w:val="single" w:sz="4" w:space="0" w:color="auto"/>
            </w:tcBorders>
            <w:shd w:val="clear" w:color="auto" w:fill="FFFFFF"/>
            <w:vAlign w:val="center"/>
          </w:tcPr>
          <w:p w:rsidR="004C5F38" w:rsidRPr="00404992" w:rsidRDefault="004C5F3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C5F38" w:rsidRPr="00404992" w:rsidRDefault="004C5F3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C5F38" w:rsidRPr="00404992" w:rsidTr="007C6D0E">
        <w:trPr>
          <w:trHeight w:hRule="exact" w:val="3961"/>
          <w:jc w:val="center"/>
        </w:trPr>
        <w:tc>
          <w:tcPr>
            <w:tcW w:w="4037" w:type="dxa"/>
            <w:tcBorders>
              <w:top w:val="single" w:sz="4" w:space="0" w:color="auto"/>
              <w:left w:val="single" w:sz="4" w:space="0" w:color="auto"/>
              <w:bottom w:val="single" w:sz="4" w:space="0" w:color="auto"/>
            </w:tcBorders>
            <w:shd w:val="clear" w:color="auto" w:fill="FFFFFF"/>
          </w:tcPr>
          <w:p w:rsidR="004C5F38" w:rsidRPr="00ED318B" w:rsidRDefault="004C5F38" w:rsidP="007C6D0E">
            <w:pPr>
              <w:pStyle w:val="22"/>
              <w:shd w:val="clear" w:color="auto" w:fill="auto"/>
              <w:spacing w:before="0" w:after="0" w:line="240" w:lineRule="auto"/>
              <w:rPr>
                <w:rFonts w:ascii="Times New Roman" w:hAnsi="Times New Roman" w:cs="Times New Roman"/>
                <w:sz w:val="20"/>
                <w:szCs w:val="20"/>
              </w:rPr>
            </w:pPr>
            <w:r w:rsidRPr="00ED318B">
              <w:rPr>
                <w:rStyle w:val="211pt"/>
                <w:rFonts w:eastAsiaTheme="minorHAnsi"/>
                <w:color w:val="auto"/>
                <w:sz w:val="20"/>
                <w:szCs w:val="20"/>
              </w:rPr>
              <w:t>14. Итого по коду главы</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4C5F38" w:rsidRPr="00ED318B" w:rsidRDefault="004C5F38" w:rsidP="00100B18">
            <w:pPr>
              <w:pStyle w:val="22"/>
              <w:shd w:val="clear" w:color="auto" w:fill="auto"/>
              <w:spacing w:before="0" w:after="0" w:line="240" w:lineRule="auto"/>
              <w:rPr>
                <w:rFonts w:ascii="Times New Roman" w:hAnsi="Times New Roman" w:cs="Times New Roman"/>
                <w:sz w:val="20"/>
                <w:szCs w:val="20"/>
              </w:rPr>
            </w:pPr>
            <w:r w:rsidRPr="00ED318B">
              <w:rPr>
                <w:rStyle w:val="211pt"/>
                <w:rFonts w:eastAsiaTheme="minorHAnsi"/>
                <w:color w:val="auto"/>
                <w:sz w:val="20"/>
                <w:szCs w:val="20"/>
              </w:rPr>
              <w:t xml:space="preserve">В случае представления Информации об исполнении обязательств УФК по Республике Крым в </w:t>
            </w:r>
            <w:r w:rsidR="00100B18" w:rsidRPr="00ED318B">
              <w:rPr>
                <w:rStyle w:val="211pt"/>
                <w:rFonts w:eastAsiaTheme="minorHAnsi"/>
                <w:color w:val="auto"/>
                <w:sz w:val="20"/>
                <w:szCs w:val="20"/>
              </w:rPr>
              <w:t>А</w:t>
            </w:r>
            <w:r w:rsidRPr="00ED318B">
              <w:rPr>
                <w:rStyle w:val="211pt"/>
                <w:rFonts w:eastAsiaTheme="minorHAnsi"/>
                <w:color w:val="auto"/>
                <w:sz w:val="20"/>
                <w:szCs w:val="20"/>
              </w:rPr>
              <w:t>дминистраци</w:t>
            </w:r>
            <w:r w:rsidR="00100B18" w:rsidRPr="00ED318B">
              <w:rPr>
                <w:rStyle w:val="211pt"/>
                <w:rFonts w:eastAsiaTheme="minorHAnsi"/>
                <w:color w:val="auto"/>
                <w:sz w:val="20"/>
                <w:szCs w:val="20"/>
              </w:rPr>
              <w:t xml:space="preserve">ю </w:t>
            </w:r>
            <w:r w:rsidR="00C16246" w:rsidRPr="00ED318B">
              <w:rPr>
                <w:rStyle w:val="211pt"/>
                <w:rFonts w:eastAsiaTheme="minorHAnsi"/>
                <w:color w:val="auto"/>
                <w:sz w:val="20"/>
                <w:szCs w:val="20"/>
              </w:rPr>
              <w:t>Жемчужинского</w:t>
            </w:r>
            <w:r w:rsidR="00100B18" w:rsidRPr="00ED318B">
              <w:rPr>
                <w:rStyle w:val="211pt"/>
                <w:rFonts w:eastAsiaTheme="minorHAnsi"/>
                <w:color w:val="auto"/>
                <w:sz w:val="20"/>
                <w:szCs w:val="20"/>
              </w:rPr>
              <w:t xml:space="preserve"> сельского поселения</w:t>
            </w:r>
            <w:r w:rsidRPr="00ED318B">
              <w:rPr>
                <w:rStyle w:val="211pt"/>
                <w:rFonts w:eastAsiaTheme="minorHAnsi"/>
                <w:color w:val="auto"/>
                <w:sz w:val="20"/>
                <w:szCs w:val="20"/>
              </w:rPr>
              <w:t xml:space="preserve"> Нижнегорского района Республики Крым, УФК по Республике Крым формирует Информацию об исполнении обязательств в разрезе главных распорядителей бюджетных средств </w:t>
            </w:r>
            <w:r w:rsidR="00C16246" w:rsidRPr="00ED318B">
              <w:rPr>
                <w:rStyle w:val="211pt"/>
                <w:rFonts w:eastAsiaTheme="minorHAnsi"/>
                <w:color w:val="auto"/>
                <w:sz w:val="20"/>
                <w:szCs w:val="20"/>
              </w:rPr>
              <w:t>Жемчужинского</w:t>
            </w:r>
            <w:r w:rsidRPr="00ED318B">
              <w:rPr>
                <w:rStyle w:val="211pt"/>
                <w:rFonts w:eastAsiaTheme="minorHAnsi"/>
                <w:color w:val="auto"/>
                <w:sz w:val="20"/>
                <w:szCs w:val="20"/>
              </w:rPr>
              <w:t xml:space="preserve"> сельского поселения Нижнегорского района Республики Крым. При этом в наименовании строки «Итого по коду главы» указывается код главного распорядителя бюджетных средств </w:t>
            </w:r>
            <w:r w:rsidR="00C16246" w:rsidRPr="00ED318B">
              <w:rPr>
                <w:rStyle w:val="211pt"/>
                <w:rFonts w:eastAsiaTheme="minorHAnsi"/>
                <w:color w:val="auto"/>
                <w:sz w:val="20"/>
                <w:szCs w:val="20"/>
              </w:rPr>
              <w:t>Жемчужинского</w:t>
            </w:r>
            <w:r w:rsidRPr="00ED318B">
              <w:rPr>
                <w:rStyle w:val="211pt"/>
                <w:rFonts w:eastAsiaTheme="minorHAnsi"/>
                <w:color w:val="auto"/>
                <w:sz w:val="20"/>
                <w:szCs w:val="20"/>
              </w:rPr>
              <w:t xml:space="preserve"> сельского поселения Нижнегорского района Республики Крым по бюджетной классификации Российской Федерации, с отражением в</w:t>
            </w:r>
            <w:hyperlink w:anchor="bookmark58" w:tooltip="Current Document">
              <w:r w:rsidRPr="00ED318B">
                <w:rPr>
                  <w:rStyle w:val="211pt"/>
                  <w:rFonts w:eastAsiaTheme="minorHAnsi"/>
                  <w:color w:val="auto"/>
                  <w:sz w:val="20"/>
                  <w:szCs w:val="20"/>
                </w:rPr>
                <w:t xml:space="preserve"> пунктах 9 </w:t>
              </w:r>
            </w:hyperlink>
            <w:r w:rsidRPr="00ED318B">
              <w:rPr>
                <w:rStyle w:val="211pt"/>
                <w:rFonts w:eastAsiaTheme="minorHAnsi"/>
                <w:color w:val="auto"/>
                <w:sz w:val="20"/>
                <w:szCs w:val="20"/>
              </w:rPr>
              <w:t>-</w:t>
            </w:r>
            <w:hyperlink w:anchor="bookmark59" w:tooltip="Current Document">
              <w:r w:rsidRPr="00ED318B">
                <w:rPr>
                  <w:rStyle w:val="211pt"/>
                  <w:rFonts w:eastAsiaTheme="minorHAnsi"/>
                  <w:color w:val="auto"/>
                  <w:sz w:val="20"/>
                  <w:szCs w:val="20"/>
                </w:rPr>
                <w:t xml:space="preserve"> 13 </w:t>
              </w:r>
            </w:hyperlink>
            <w:r w:rsidRPr="00ED318B">
              <w:rPr>
                <w:rStyle w:val="211pt"/>
                <w:rFonts w:eastAsiaTheme="minorHAnsi"/>
                <w:color w:val="auto"/>
                <w:sz w:val="20"/>
                <w:szCs w:val="20"/>
              </w:rPr>
              <w:t xml:space="preserve">итоговых данных по получателям бюджетных средств </w:t>
            </w:r>
            <w:r w:rsidR="00C16246" w:rsidRPr="00ED318B">
              <w:rPr>
                <w:rStyle w:val="211pt"/>
                <w:rFonts w:eastAsiaTheme="minorHAnsi"/>
                <w:color w:val="auto"/>
                <w:sz w:val="20"/>
                <w:szCs w:val="20"/>
              </w:rPr>
              <w:t>Жемчужинского</w:t>
            </w:r>
            <w:r w:rsidRPr="00ED318B">
              <w:rPr>
                <w:rStyle w:val="211pt"/>
                <w:rFonts w:eastAsiaTheme="minorHAnsi"/>
                <w:color w:val="auto"/>
                <w:sz w:val="20"/>
                <w:szCs w:val="20"/>
              </w:rPr>
              <w:t xml:space="preserve"> сельского поселения Нижнегорского района Республики Крым, подведомственных данному главному распорядителю бюджетных средств </w:t>
            </w:r>
            <w:r w:rsidR="00C16246" w:rsidRPr="00ED318B">
              <w:rPr>
                <w:rStyle w:val="211pt"/>
                <w:rFonts w:eastAsiaTheme="minorHAnsi"/>
                <w:color w:val="auto"/>
                <w:sz w:val="20"/>
                <w:szCs w:val="20"/>
              </w:rPr>
              <w:t>Жемчужинского</w:t>
            </w:r>
            <w:r w:rsidRPr="00ED318B">
              <w:rPr>
                <w:rStyle w:val="211pt"/>
                <w:rFonts w:eastAsiaTheme="minorHAnsi"/>
                <w:color w:val="auto"/>
                <w:sz w:val="20"/>
                <w:szCs w:val="20"/>
              </w:rPr>
              <w:t xml:space="preserve"> сельского поселения Нижнегорского района Республики Крым.</w:t>
            </w:r>
          </w:p>
        </w:tc>
      </w:tr>
      <w:tr w:rsidR="00100B18" w:rsidRPr="00404992" w:rsidTr="00100B18">
        <w:trPr>
          <w:trHeight w:hRule="exact" w:val="571"/>
          <w:jc w:val="center"/>
        </w:trPr>
        <w:tc>
          <w:tcPr>
            <w:tcW w:w="4037" w:type="dxa"/>
            <w:tcBorders>
              <w:top w:val="single" w:sz="4" w:space="0" w:color="auto"/>
              <w:left w:val="single" w:sz="4" w:space="0" w:color="auto"/>
              <w:bottom w:val="single" w:sz="4" w:space="0" w:color="auto"/>
            </w:tcBorders>
            <w:shd w:val="clear" w:color="auto" w:fill="FFFFFF"/>
          </w:tcPr>
          <w:p w:rsidR="00100B18" w:rsidRPr="004C5F38" w:rsidRDefault="00100B18" w:rsidP="007C6D0E">
            <w:pPr>
              <w:pStyle w:val="22"/>
              <w:shd w:val="clear" w:color="auto" w:fill="auto"/>
              <w:spacing w:before="0" w:after="0" w:line="240" w:lineRule="auto"/>
              <w:rPr>
                <w:rFonts w:ascii="Times New Roman" w:hAnsi="Times New Roman" w:cs="Times New Roman"/>
                <w:sz w:val="20"/>
                <w:szCs w:val="20"/>
              </w:rPr>
            </w:pPr>
            <w:r w:rsidRPr="004C5F38">
              <w:rPr>
                <w:rStyle w:val="211pt"/>
                <w:rFonts w:eastAsiaTheme="minorHAnsi"/>
                <w:color w:val="auto"/>
                <w:sz w:val="20"/>
                <w:szCs w:val="20"/>
              </w:rPr>
              <w:t>15.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100B18" w:rsidRPr="00404992" w:rsidRDefault="00100B1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итоговые суммы бюджетных или денежных обязательств.</w:t>
            </w:r>
          </w:p>
        </w:tc>
      </w:tr>
      <w:tr w:rsidR="00100B18" w:rsidRPr="00404992" w:rsidTr="00100B18">
        <w:trPr>
          <w:trHeight w:hRule="exact" w:val="565"/>
          <w:jc w:val="center"/>
        </w:trPr>
        <w:tc>
          <w:tcPr>
            <w:tcW w:w="4037" w:type="dxa"/>
            <w:tcBorders>
              <w:top w:val="single" w:sz="4" w:space="0" w:color="auto"/>
              <w:left w:val="single" w:sz="4" w:space="0" w:color="auto"/>
              <w:bottom w:val="single" w:sz="4" w:space="0" w:color="auto"/>
            </w:tcBorders>
            <w:shd w:val="clear" w:color="auto" w:fill="FFFFFF"/>
          </w:tcPr>
          <w:p w:rsidR="00100B18" w:rsidRPr="00404992" w:rsidRDefault="00100B1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16. Руководитель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100B18" w:rsidRPr="00404992" w:rsidRDefault="00100B1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подпись, расшифровка подписи руководителя УФК по Республике Крым.</w:t>
            </w:r>
          </w:p>
        </w:tc>
      </w:tr>
      <w:tr w:rsidR="00100B18" w:rsidRPr="00404992" w:rsidTr="00100B18">
        <w:trPr>
          <w:trHeight w:hRule="exact" w:val="559"/>
          <w:jc w:val="center"/>
        </w:trPr>
        <w:tc>
          <w:tcPr>
            <w:tcW w:w="4037" w:type="dxa"/>
            <w:tcBorders>
              <w:top w:val="single" w:sz="4" w:space="0" w:color="auto"/>
              <w:left w:val="single" w:sz="4" w:space="0" w:color="auto"/>
              <w:bottom w:val="single" w:sz="4" w:space="0" w:color="auto"/>
            </w:tcBorders>
            <w:shd w:val="clear" w:color="auto" w:fill="FFFFFF"/>
          </w:tcPr>
          <w:p w:rsidR="00100B18" w:rsidRPr="00404992" w:rsidRDefault="00100B1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17. Главный бухгалтер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100B18" w:rsidRPr="00404992" w:rsidRDefault="00100B1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подпись, расшифровка подписи главного бухгалтера УФК по Республике Крым.</w:t>
            </w:r>
          </w:p>
        </w:tc>
      </w:tr>
      <w:tr w:rsidR="00100B18" w:rsidRPr="00404992" w:rsidTr="00100B18">
        <w:trPr>
          <w:trHeight w:hRule="exact" w:val="559"/>
          <w:jc w:val="center"/>
        </w:trPr>
        <w:tc>
          <w:tcPr>
            <w:tcW w:w="4037" w:type="dxa"/>
            <w:tcBorders>
              <w:top w:val="single" w:sz="4" w:space="0" w:color="auto"/>
              <w:left w:val="single" w:sz="4" w:space="0" w:color="auto"/>
              <w:bottom w:val="single" w:sz="4" w:space="0" w:color="auto"/>
            </w:tcBorders>
            <w:shd w:val="clear" w:color="auto" w:fill="FFFFFF"/>
          </w:tcPr>
          <w:p w:rsidR="00100B18" w:rsidRPr="00404992" w:rsidRDefault="00100B1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18.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100B18" w:rsidRPr="00404992" w:rsidRDefault="00100B1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100B18" w:rsidRPr="00404992" w:rsidTr="00100B18">
        <w:trPr>
          <w:trHeight w:hRule="exact" w:val="291"/>
          <w:jc w:val="center"/>
        </w:trPr>
        <w:tc>
          <w:tcPr>
            <w:tcW w:w="4037" w:type="dxa"/>
            <w:tcBorders>
              <w:top w:val="single" w:sz="4" w:space="0" w:color="auto"/>
              <w:left w:val="single" w:sz="4" w:space="0" w:color="auto"/>
              <w:bottom w:val="single" w:sz="4" w:space="0" w:color="auto"/>
            </w:tcBorders>
            <w:shd w:val="clear" w:color="auto" w:fill="FFFFFF"/>
            <w:vAlign w:val="center"/>
          </w:tcPr>
          <w:p w:rsidR="00100B18" w:rsidRPr="00404992" w:rsidRDefault="00100B18"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19.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100B18" w:rsidRPr="00404992" w:rsidRDefault="00100B18" w:rsidP="00100B18">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подписания отчета.</w:t>
            </w:r>
          </w:p>
        </w:tc>
      </w:tr>
    </w:tbl>
    <w:p w:rsidR="00B33D20" w:rsidRPr="00404992" w:rsidRDefault="00B33D20" w:rsidP="004C5F38">
      <w:pPr>
        <w:spacing w:line="240" w:lineRule="auto"/>
        <w:rPr>
          <w:rFonts w:ascii="Times New Roman" w:hAnsi="Times New Roman"/>
          <w:sz w:val="20"/>
          <w:szCs w:val="20"/>
        </w:rPr>
      </w:pPr>
    </w:p>
    <w:p w:rsidR="00B33D20" w:rsidRPr="00404992" w:rsidRDefault="00B33D20" w:rsidP="004C5F38">
      <w:pPr>
        <w:spacing w:line="240" w:lineRule="auto"/>
        <w:rPr>
          <w:rFonts w:ascii="Times New Roman" w:hAnsi="Times New Roman"/>
          <w:sz w:val="20"/>
          <w:szCs w:val="20"/>
        </w:rPr>
        <w:sectPr w:rsidR="00B33D20" w:rsidRPr="00404992">
          <w:pgSz w:w="11900" w:h="16840"/>
          <w:pgMar w:top="1020" w:right="561" w:bottom="1337" w:left="1624" w:header="0" w:footer="3" w:gutter="0"/>
          <w:cols w:space="720"/>
          <w:noEndnote/>
          <w:docGrid w:linePitch="360"/>
        </w:sectPr>
      </w:pPr>
    </w:p>
    <w:p w:rsidR="00100B18" w:rsidRPr="00100B18" w:rsidRDefault="00B33D20" w:rsidP="00100B18">
      <w:pPr>
        <w:pStyle w:val="40"/>
        <w:shd w:val="clear" w:color="auto" w:fill="auto"/>
        <w:spacing w:line="240" w:lineRule="auto"/>
        <w:ind w:left="6040"/>
        <w:rPr>
          <w:b w:val="0"/>
          <w:sz w:val="24"/>
          <w:szCs w:val="24"/>
        </w:rPr>
      </w:pPr>
      <w:r w:rsidRPr="00100B18">
        <w:rPr>
          <w:b w:val="0"/>
          <w:sz w:val="24"/>
          <w:szCs w:val="24"/>
        </w:rPr>
        <w:lastRenderedPageBreak/>
        <w:t xml:space="preserve">Приложение № 8 </w:t>
      </w:r>
    </w:p>
    <w:p w:rsidR="00B33D20" w:rsidRPr="00100B18" w:rsidRDefault="00B33D20" w:rsidP="00100B18">
      <w:pPr>
        <w:pStyle w:val="40"/>
        <w:shd w:val="clear" w:color="auto" w:fill="auto"/>
        <w:spacing w:line="240" w:lineRule="auto"/>
        <w:ind w:left="6040"/>
        <w:rPr>
          <w:b w:val="0"/>
          <w:sz w:val="24"/>
          <w:szCs w:val="24"/>
        </w:rPr>
      </w:pPr>
      <w:r w:rsidRPr="00100B18">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100B18">
        <w:rPr>
          <w:b w:val="0"/>
          <w:sz w:val="24"/>
          <w:szCs w:val="24"/>
        </w:rPr>
        <w:t xml:space="preserve"> сельского поселения Нижнегорского района</w:t>
      </w:r>
      <w:r w:rsidRPr="00100B18">
        <w:rPr>
          <w:b w:val="0"/>
          <w:sz w:val="24"/>
          <w:szCs w:val="24"/>
        </w:rPr>
        <w:t xml:space="preserve"> Республики Крым Управлением Федерального казначейства по Республике Крым</w:t>
      </w:r>
    </w:p>
    <w:p w:rsidR="00240E35" w:rsidRPr="00240E35" w:rsidRDefault="00240E35" w:rsidP="00240E35">
      <w:pPr>
        <w:pStyle w:val="40"/>
        <w:shd w:val="clear" w:color="auto" w:fill="auto"/>
        <w:spacing w:line="240" w:lineRule="auto"/>
        <w:ind w:left="4040"/>
        <w:rPr>
          <w:sz w:val="20"/>
          <w:szCs w:val="20"/>
        </w:rPr>
      </w:pPr>
    </w:p>
    <w:p w:rsidR="00240E35" w:rsidRPr="00240E35" w:rsidRDefault="00240E35" w:rsidP="00240E35">
      <w:pPr>
        <w:pStyle w:val="40"/>
        <w:shd w:val="clear" w:color="auto" w:fill="auto"/>
        <w:spacing w:line="240" w:lineRule="auto"/>
        <w:ind w:left="4040"/>
        <w:rPr>
          <w:sz w:val="20"/>
          <w:szCs w:val="20"/>
        </w:rPr>
      </w:pPr>
      <w:r w:rsidRPr="00240E35">
        <w:rPr>
          <w:sz w:val="20"/>
          <w:szCs w:val="20"/>
        </w:rPr>
        <w:t>Реквизиты отчета</w:t>
      </w:r>
    </w:p>
    <w:p w:rsidR="00240E35" w:rsidRPr="00240E35" w:rsidRDefault="00240E35" w:rsidP="00240E35">
      <w:pPr>
        <w:pStyle w:val="40"/>
        <w:shd w:val="clear" w:color="auto" w:fill="auto"/>
        <w:tabs>
          <w:tab w:val="left" w:leader="underscore" w:pos="7166"/>
        </w:tabs>
        <w:spacing w:line="240" w:lineRule="auto"/>
        <w:rPr>
          <w:sz w:val="20"/>
          <w:szCs w:val="20"/>
        </w:rPr>
      </w:pPr>
      <w:r w:rsidRPr="00240E35">
        <w:rPr>
          <w:sz w:val="20"/>
          <w:szCs w:val="20"/>
        </w:rPr>
        <w:t>Информация об исполнении</w:t>
      </w:r>
      <w:r w:rsidRPr="00240E35">
        <w:rPr>
          <w:sz w:val="20"/>
          <w:szCs w:val="20"/>
        </w:rPr>
        <w:tab/>
        <w:t>обязательств,</w:t>
      </w:r>
    </w:p>
    <w:p w:rsidR="00240E35" w:rsidRPr="00240E35" w:rsidRDefault="00240E35" w:rsidP="007C6D0E">
      <w:pPr>
        <w:pStyle w:val="40"/>
        <w:shd w:val="clear" w:color="auto" w:fill="auto"/>
        <w:spacing w:line="240" w:lineRule="auto"/>
        <w:ind w:left="2948" w:firstLine="592"/>
        <w:rPr>
          <w:sz w:val="20"/>
          <w:szCs w:val="20"/>
        </w:rPr>
      </w:pPr>
      <w:r w:rsidRPr="00240E35">
        <w:rPr>
          <w:sz w:val="20"/>
          <w:szCs w:val="20"/>
        </w:rPr>
        <w:t>(бюджетных, денежных)</w:t>
      </w:r>
    </w:p>
    <w:p w:rsidR="00240E35" w:rsidRPr="00240E35" w:rsidRDefault="00240E35" w:rsidP="007C6D0E">
      <w:pPr>
        <w:pStyle w:val="40"/>
        <w:shd w:val="clear" w:color="auto" w:fill="auto"/>
        <w:spacing w:line="240" w:lineRule="auto"/>
        <w:ind w:left="2124"/>
        <w:rPr>
          <w:sz w:val="20"/>
          <w:szCs w:val="20"/>
        </w:rPr>
      </w:pPr>
      <w:r w:rsidRPr="00240E35">
        <w:rPr>
          <w:sz w:val="20"/>
          <w:szCs w:val="20"/>
        </w:rPr>
        <w:t>принятых в целях осуществления капитальных вложений</w:t>
      </w:r>
    </w:p>
    <w:p w:rsidR="00B33D20" w:rsidRPr="00240E35" w:rsidRDefault="00240E35" w:rsidP="00240E35">
      <w:pPr>
        <w:pStyle w:val="40"/>
        <w:shd w:val="clear" w:color="auto" w:fill="auto"/>
        <w:spacing w:line="240" w:lineRule="auto"/>
        <w:rPr>
          <w:b w:val="0"/>
          <w:sz w:val="20"/>
          <w:szCs w:val="20"/>
        </w:rPr>
      </w:pPr>
      <w:r w:rsidRPr="00240E35">
        <w:rPr>
          <w:b w:val="0"/>
          <w:sz w:val="20"/>
          <w:szCs w:val="20"/>
        </w:rPr>
        <w:t>Е</w:t>
      </w:r>
      <w:r w:rsidR="00B33D20" w:rsidRPr="00240E35">
        <w:rPr>
          <w:b w:val="0"/>
          <w:sz w:val="20"/>
          <w:szCs w:val="20"/>
        </w:rPr>
        <w:t>диница измерения: руб.</w:t>
      </w:r>
    </w:p>
    <w:p w:rsidR="00B33D20" w:rsidRDefault="00B33D20" w:rsidP="00B33D20">
      <w:pPr>
        <w:pStyle w:val="40"/>
        <w:shd w:val="clear" w:color="auto" w:fill="auto"/>
        <w:tabs>
          <w:tab w:val="left" w:pos="6902"/>
        </w:tabs>
        <w:spacing w:line="220" w:lineRule="exact"/>
        <w:rPr>
          <w:b w:val="0"/>
          <w:sz w:val="20"/>
          <w:szCs w:val="20"/>
        </w:rPr>
      </w:pPr>
      <w:r w:rsidRPr="00100B18">
        <w:rPr>
          <w:b w:val="0"/>
          <w:sz w:val="20"/>
          <w:szCs w:val="20"/>
        </w:rPr>
        <w:t>с точностью до второго десятичного знака)</w:t>
      </w:r>
      <w:r w:rsidR="00240E35">
        <w:rPr>
          <w:b w:val="0"/>
          <w:sz w:val="20"/>
          <w:szCs w:val="20"/>
        </w:rPr>
        <w:tab/>
      </w:r>
      <w:r w:rsidRPr="00100B18">
        <w:rPr>
          <w:b w:val="0"/>
          <w:sz w:val="20"/>
          <w:szCs w:val="20"/>
        </w:rPr>
        <w:t>Периодичность: месячная</w:t>
      </w:r>
    </w:p>
    <w:p w:rsidR="00546831" w:rsidRDefault="00546831" w:rsidP="00B33D20">
      <w:pPr>
        <w:pStyle w:val="40"/>
        <w:shd w:val="clear" w:color="auto" w:fill="auto"/>
        <w:tabs>
          <w:tab w:val="left" w:pos="6902"/>
        </w:tabs>
        <w:spacing w:line="220" w:lineRule="exact"/>
        <w:rPr>
          <w:b w:val="0"/>
          <w:sz w:val="20"/>
          <w:szCs w:val="20"/>
        </w:rPr>
      </w:pPr>
    </w:p>
    <w:tbl>
      <w:tblPr>
        <w:tblW w:w="0" w:type="auto"/>
        <w:tblLayout w:type="fixed"/>
        <w:tblCellMar>
          <w:left w:w="10" w:type="dxa"/>
          <w:right w:w="10" w:type="dxa"/>
        </w:tblCellMar>
        <w:tblLook w:val="0000"/>
      </w:tblPr>
      <w:tblGrid>
        <w:gridCol w:w="3970"/>
        <w:gridCol w:w="5746"/>
      </w:tblGrid>
      <w:tr w:rsidR="00240E35" w:rsidRPr="00404992" w:rsidTr="00546831">
        <w:trPr>
          <w:trHeight w:hRule="exact" w:val="380"/>
        </w:trPr>
        <w:tc>
          <w:tcPr>
            <w:tcW w:w="3970" w:type="dxa"/>
            <w:tcBorders>
              <w:top w:val="single" w:sz="4" w:space="0" w:color="auto"/>
              <w:left w:val="single" w:sz="4" w:space="0" w:color="auto"/>
            </w:tcBorders>
            <w:shd w:val="clear" w:color="auto" w:fill="FFFFFF"/>
            <w:vAlign w:val="center"/>
          </w:tcPr>
          <w:p w:rsidR="00240E35" w:rsidRPr="00240E35" w:rsidRDefault="00240E35" w:rsidP="00240E35">
            <w:pPr>
              <w:pStyle w:val="22"/>
              <w:shd w:val="clear" w:color="auto" w:fill="auto"/>
              <w:spacing w:before="0" w:after="0" w:line="220" w:lineRule="exact"/>
              <w:jc w:val="center"/>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Описание реквизита</w:t>
            </w:r>
          </w:p>
        </w:tc>
        <w:tc>
          <w:tcPr>
            <w:tcW w:w="5746" w:type="dxa"/>
            <w:tcBorders>
              <w:top w:val="single" w:sz="4" w:space="0" w:color="auto"/>
              <w:left w:val="single" w:sz="4" w:space="0" w:color="auto"/>
              <w:right w:val="single" w:sz="4" w:space="0" w:color="auto"/>
            </w:tcBorders>
            <w:shd w:val="clear" w:color="auto" w:fill="FFFFFF"/>
            <w:vAlign w:val="center"/>
          </w:tcPr>
          <w:p w:rsidR="00240E35" w:rsidRPr="00240E35" w:rsidRDefault="00240E35" w:rsidP="00240E35">
            <w:pPr>
              <w:pStyle w:val="22"/>
              <w:shd w:val="clear" w:color="auto" w:fill="auto"/>
              <w:spacing w:before="0" w:after="0" w:line="220" w:lineRule="exact"/>
              <w:jc w:val="center"/>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Правила формирования, заполнения реквизита</w:t>
            </w:r>
          </w:p>
        </w:tc>
      </w:tr>
      <w:tr w:rsidR="00240E35" w:rsidRPr="00404992" w:rsidTr="00546831">
        <w:trPr>
          <w:trHeight w:hRule="exact" w:val="285"/>
        </w:trPr>
        <w:tc>
          <w:tcPr>
            <w:tcW w:w="3970" w:type="dxa"/>
            <w:tcBorders>
              <w:top w:val="single" w:sz="4" w:space="0" w:color="auto"/>
              <w:left w:val="single" w:sz="4" w:space="0" w:color="auto"/>
            </w:tcBorders>
            <w:shd w:val="clear" w:color="auto" w:fill="FFFFFF"/>
            <w:vAlign w:val="center"/>
          </w:tcPr>
          <w:p w:rsidR="00240E35" w:rsidRPr="00240E35" w:rsidRDefault="00240E35" w:rsidP="00240E35">
            <w:pPr>
              <w:pStyle w:val="22"/>
              <w:shd w:val="clear" w:color="auto" w:fill="auto"/>
              <w:spacing w:before="0" w:after="0" w:line="220" w:lineRule="exact"/>
              <w:jc w:val="center"/>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1</w:t>
            </w:r>
          </w:p>
        </w:tc>
        <w:tc>
          <w:tcPr>
            <w:tcW w:w="5746" w:type="dxa"/>
            <w:tcBorders>
              <w:top w:val="single" w:sz="4" w:space="0" w:color="auto"/>
              <w:left w:val="single" w:sz="4" w:space="0" w:color="auto"/>
              <w:right w:val="single" w:sz="4" w:space="0" w:color="auto"/>
            </w:tcBorders>
            <w:shd w:val="clear" w:color="auto" w:fill="FFFFFF"/>
            <w:vAlign w:val="center"/>
          </w:tcPr>
          <w:p w:rsidR="00240E35" w:rsidRPr="00240E35" w:rsidRDefault="00240E35" w:rsidP="00240E35">
            <w:pPr>
              <w:pStyle w:val="22"/>
              <w:shd w:val="clear" w:color="auto" w:fill="auto"/>
              <w:spacing w:before="0" w:after="0" w:line="220" w:lineRule="exact"/>
              <w:jc w:val="center"/>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2</w:t>
            </w:r>
          </w:p>
        </w:tc>
      </w:tr>
      <w:tr w:rsidR="00240E35" w:rsidRPr="00404992" w:rsidTr="007C6D0E">
        <w:trPr>
          <w:trHeight w:hRule="exact" w:val="1144"/>
        </w:trPr>
        <w:tc>
          <w:tcPr>
            <w:tcW w:w="3970" w:type="dxa"/>
            <w:tcBorders>
              <w:top w:val="single" w:sz="4" w:space="0" w:color="auto"/>
              <w:left w:val="single" w:sz="4" w:space="0" w:color="auto"/>
            </w:tcBorders>
            <w:shd w:val="clear" w:color="auto" w:fill="FFFFFF"/>
          </w:tcPr>
          <w:p w:rsidR="00240E35" w:rsidRPr="00240E35" w:rsidRDefault="00240E35" w:rsidP="00546831">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1. Дата</w:t>
            </w:r>
          </w:p>
        </w:tc>
        <w:tc>
          <w:tcPr>
            <w:tcW w:w="5746" w:type="dxa"/>
            <w:tcBorders>
              <w:top w:val="single" w:sz="4" w:space="0" w:color="auto"/>
              <w:left w:val="single" w:sz="4" w:space="0" w:color="auto"/>
              <w:right w:val="single" w:sz="4" w:space="0" w:color="auto"/>
            </w:tcBorders>
            <w:shd w:val="clear" w:color="auto" w:fill="FFFFFF"/>
          </w:tcPr>
          <w:p w:rsidR="00240E35" w:rsidRPr="00240E35" w:rsidRDefault="00240E35" w:rsidP="0094514C">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 xml:space="preserve">Указывается дата, указанная в запросе </w:t>
            </w:r>
            <w:r w:rsidR="00DB1760">
              <w:rPr>
                <w:rStyle w:val="211pt"/>
                <w:rFonts w:eastAsiaTheme="minorHAnsi"/>
                <w:sz w:val="20"/>
                <w:szCs w:val="20"/>
              </w:rPr>
              <w:t>А</w:t>
            </w:r>
            <w:r w:rsidRPr="00404992">
              <w:rPr>
                <w:rStyle w:val="211pt"/>
                <w:rFonts w:eastAsiaTheme="minorHAnsi"/>
                <w:sz w:val="20"/>
                <w:szCs w:val="20"/>
              </w:rPr>
              <w:t xml:space="preserve">дминистрации </w:t>
            </w:r>
            <w:r w:rsidR="00C16246">
              <w:rPr>
                <w:rStyle w:val="211pt"/>
                <w:rFonts w:eastAsiaTheme="minorHAnsi"/>
                <w:sz w:val="20"/>
                <w:szCs w:val="20"/>
              </w:rPr>
              <w:t>Жемчужинского</w:t>
            </w:r>
            <w:r w:rsidR="00DB1760">
              <w:rPr>
                <w:rStyle w:val="211pt"/>
                <w:rFonts w:eastAsiaTheme="minorHAnsi"/>
                <w:sz w:val="20"/>
                <w:szCs w:val="20"/>
              </w:rPr>
              <w:t xml:space="preserve"> сельского поселения </w:t>
            </w:r>
            <w:r w:rsidRPr="00404992">
              <w:rPr>
                <w:rStyle w:val="211pt"/>
                <w:rFonts w:eastAsiaTheme="minorHAnsi"/>
                <w:sz w:val="20"/>
                <w:szCs w:val="20"/>
              </w:rPr>
              <w:t>Нижнегорского района Республики Крым, главного распорядителя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DF3D46">
              <w:rPr>
                <w:rStyle w:val="211pt"/>
                <w:rFonts w:eastAsiaTheme="minorHAnsi"/>
                <w:color w:val="auto"/>
                <w:sz w:val="20"/>
                <w:szCs w:val="20"/>
              </w:rPr>
              <w:t>Республики Крым.</w:t>
            </w:r>
          </w:p>
        </w:tc>
      </w:tr>
      <w:tr w:rsidR="00240E35" w:rsidRPr="00404992" w:rsidTr="00546831">
        <w:trPr>
          <w:trHeight w:hRule="exact" w:val="494"/>
        </w:trPr>
        <w:tc>
          <w:tcPr>
            <w:tcW w:w="3970" w:type="dxa"/>
            <w:tcBorders>
              <w:top w:val="single" w:sz="4" w:space="0" w:color="auto"/>
              <w:left w:val="single" w:sz="4" w:space="0" w:color="auto"/>
            </w:tcBorders>
            <w:shd w:val="clear" w:color="auto" w:fill="FFFFFF"/>
          </w:tcPr>
          <w:p w:rsidR="00240E35" w:rsidRPr="00240E35" w:rsidRDefault="00240E35" w:rsidP="00546831">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2. Наименование органа Федерального казначейства</w:t>
            </w:r>
          </w:p>
        </w:tc>
        <w:tc>
          <w:tcPr>
            <w:tcW w:w="5746" w:type="dxa"/>
            <w:tcBorders>
              <w:top w:val="single" w:sz="4" w:space="0" w:color="auto"/>
              <w:left w:val="single" w:sz="4" w:space="0" w:color="auto"/>
              <w:right w:val="single" w:sz="4" w:space="0" w:color="auto"/>
            </w:tcBorders>
            <w:shd w:val="clear" w:color="auto" w:fill="FFFFFF"/>
          </w:tcPr>
          <w:p w:rsidR="00240E35" w:rsidRPr="00240E35" w:rsidRDefault="00240E35" w:rsidP="0094514C">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Указывается наименование УФК по Республике Крым.</w:t>
            </w:r>
          </w:p>
        </w:tc>
      </w:tr>
      <w:tr w:rsidR="00240E35" w:rsidRPr="00404992" w:rsidTr="00546831">
        <w:trPr>
          <w:trHeight w:hRule="exact" w:val="494"/>
        </w:trPr>
        <w:tc>
          <w:tcPr>
            <w:tcW w:w="3970" w:type="dxa"/>
            <w:tcBorders>
              <w:top w:val="single" w:sz="4" w:space="0" w:color="auto"/>
              <w:left w:val="single" w:sz="4" w:space="0" w:color="auto"/>
            </w:tcBorders>
            <w:shd w:val="clear" w:color="auto" w:fill="FFFFFF"/>
          </w:tcPr>
          <w:p w:rsidR="00240E35" w:rsidRPr="00240E35" w:rsidRDefault="00240E35" w:rsidP="00546831">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3. Код органа Федерального казначейства (КОФК)</w:t>
            </w:r>
          </w:p>
        </w:tc>
        <w:tc>
          <w:tcPr>
            <w:tcW w:w="5746" w:type="dxa"/>
            <w:tcBorders>
              <w:top w:val="single" w:sz="4" w:space="0" w:color="auto"/>
              <w:left w:val="single" w:sz="4" w:space="0" w:color="auto"/>
              <w:right w:val="single" w:sz="4" w:space="0" w:color="auto"/>
            </w:tcBorders>
            <w:shd w:val="clear" w:color="auto" w:fill="FFFFFF"/>
          </w:tcPr>
          <w:p w:rsidR="00240E35" w:rsidRPr="00240E35" w:rsidRDefault="00240E35" w:rsidP="0094514C">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240E35" w:rsidRPr="00404992" w:rsidTr="00546831">
        <w:trPr>
          <w:trHeight w:hRule="exact" w:val="494"/>
        </w:trPr>
        <w:tc>
          <w:tcPr>
            <w:tcW w:w="3970" w:type="dxa"/>
            <w:tcBorders>
              <w:top w:val="single" w:sz="4" w:space="0" w:color="auto"/>
              <w:left w:val="single" w:sz="4" w:space="0" w:color="auto"/>
            </w:tcBorders>
            <w:shd w:val="clear" w:color="auto" w:fill="FFFFFF"/>
          </w:tcPr>
          <w:p w:rsidR="00240E35" w:rsidRPr="00240E35" w:rsidRDefault="00240E35" w:rsidP="00546831">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4. Наименование бюджета</w:t>
            </w:r>
          </w:p>
        </w:tc>
        <w:tc>
          <w:tcPr>
            <w:tcW w:w="5746" w:type="dxa"/>
            <w:tcBorders>
              <w:top w:val="single" w:sz="4" w:space="0" w:color="auto"/>
              <w:left w:val="single" w:sz="4" w:space="0" w:color="auto"/>
              <w:right w:val="single" w:sz="4" w:space="0" w:color="auto"/>
            </w:tcBorders>
            <w:shd w:val="clear" w:color="auto" w:fill="FFFFFF"/>
          </w:tcPr>
          <w:p w:rsidR="00240E35" w:rsidRPr="00240E35" w:rsidRDefault="00240E35" w:rsidP="007C6D0E">
            <w:pPr>
              <w:pStyle w:val="22"/>
              <w:shd w:val="clear" w:color="auto" w:fill="auto"/>
              <w:spacing w:before="0" w:after="0" w:line="220" w:lineRule="exac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Указывается наименование бюджета «</w:t>
            </w:r>
            <w:r w:rsidR="007C6D0E">
              <w:rPr>
                <w:rStyle w:val="211pt"/>
                <w:rFonts w:eastAsiaTheme="minorHAnsi"/>
                <w:color w:val="FF0000"/>
                <w:sz w:val="20"/>
                <w:szCs w:val="20"/>
              </w:rPr>
              <w:t>Б</w:t>
            </w:r>
            <w:r w:rsidRPr="00404992">
              <w:rPr>
                <w:rStyle w:val="211pt"/>
                <w:rFonts w:eastAsiaTheme="minorHAnsi"/>
                <w:sz w:val="20"/>
                <w:szCs w:val="20"/>
              </w:rPr>
              <w:t xml:space="preserve">юджет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w:t>
            </w:r>
          </w:p>
        </w:tc>
      </w:tr>
      <w:tr w:rsidR="00240E35" w:rsidRPr="00404992" w:rsidTr="00DB1760">
        <w:trPr>
          <w:trHeight w:hRule="exact" w:val="1048"/>
        </w:trPr>
        <w:tc>
          <w:tcPr>
            <w:tcW w:w="3970" w:type="dxa"/>
            <w:tcBorders>
              <w:top w:val="single" w:sz="4" w:space="0" w:color="auto"/>
              <w:left w:val="single" w:sz="4" w:space="0" w:color="auto"/>
            </w:tcBorders>
            <w:shd w:val="clear" w:color="auto" w:fill="FFFFFF"/>
          </w:tcPr>
          <w:p w:rsidR="00240E35" w:rsidRPr="00404992" w:rsidRDefault="00240E35" w:rsidP="00546831">
            <w:pPr>
              <w:pStyle w:val="22"/>
              <w:shd w:val="clear" w:color="auto" w:fill="auto"/>
              <w:spacing w:before="0" w:after="0" w:line="220" w:lineRule="exact"/>
              <w:rPr>
                <w:rFonts w:ascii="Times New Roman" w:hAnsi="Times New Roman" w:cs="Times New Roman"/>
                <w:sz w:val="20"/>
                <w:szCs w:val="20"/>
              </w:rPr>
            </w:pPr>
            <w:r w:rsidRPr="00404992">
              <w:rPr>
                <w:rStyle w:val="211pt"/>
                <w:rFonts w:eastAsiaTheme="minorHAnsi"/>
                <w:sz w:val="20"/>
                <w:szCs w:val="20"/>
              </w:rPr>
              <w:t>5. Код ОКТМО</w:t>
            </w:r>
          </w:p>
        </w:tc>
        <w:tc>
          <w:tcPr>
            <w:tcW w:w="5746" w:type="dxa"/>
            <w:tcBorders>
              <w:top w:val="single" w:sz="4" w:space="0" w:color="auto"/>
              <w:left w:val="single" w:sz="4" w:space="0" w:color="auto"/>
              <w:right w:val="single" w:sz="4" w:space="0" w:color="auto"/>
            </w:tcBorders>
            <w:shd w:val="clear" w:color="auto" w:fill="FFFFFF"/>
          </w:tcPr>
          <w:p w:rsidR="00240E35" w:rsidRPr="00404992" w:rsidRDefault="006963D0" w:rsidP="0094514C">
            <w:pPr>
              <w:pStyle w:val="22"/>
              <w:shd w:val="clear" w:color="auto" w:fill="auto"/>
              <w:spacing w:before="0" w:after="0" w:line="240" w:lineRule="auto"/>
              <w:rPr>
                <w:rFonts w:ascii="Times New Roman" w:hAnsi="Times New Roman" w:cs="Times New Roman"/>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r>
              <w:rPr>
                <w:rStyle w:val="211pt"/>
                <w:rFonts w:eastAsiaTheme="minorHAnsi"/>
                <w:sz w:val="20"/>
                <w:szCs w:val="20"/>
              </w:rPr>
              <w:t>.</w:t>
            </w:r>
          </w:p>
        </w:tc>
      </w:tr>
      <w:tr w:rsidR="00240E35" w:rsidRPr="00404992" w:rsidTr="007C6D0E">
        <w:trPr>
          <w:trHeight w:hRule="exact" w:val="715"/>
        </w:trPr>
        <w:tc>
          <w:tcPr>
            <w:tcW w:w="3970" w:type="dxa"/>
            <w:tcBorders>
              <w:top w:val="single" w:sz="4" w:space="0" w:color="auto"/>
              <w:left w:val="single" w:sz="4" w:space="0" w:color="auto"/>
            </w:tcBorders>
            <w:shd w:val="clear" w:color="auto" w:fill="FFFFFF"/>
          </w:tcPr>
          <w:p w:rsidR="00240E35" w:rsidRPr="00ED318B" w:rsidRDefault="00240E35" w:rsidP="007C6D0E">
            <w:pPr>
              <w:pStyle w:val="22"/>
              <w:shd w:val="clear" w:color="auto" w:fill="auto"/>
              <w:spacing w:before="0" w:after="0" w:line="240" w:lineRule="auto"/>
              <w:rPr>
                <w:rFonts w:ascii="Times New Roman" w:hAnsi="Times New Roman" w:cs="Times New Roman"/>
                <w:sz w:val="20"/>
                <w:szCs w:val="20"/>
              </w:rPr>
            </w:pPr>
            <w:r w:rsidRPr="00ED318B">
              <w:rPr>
                <w:rStyle w:val="211pt"/>
                <w:rFonts w:eastAsiaTheme="minorHAnsi"/>
                <w:color w:val="auto"/>
                <w:sz w:val="20"/>
                <w:szCs w:val="20"/>
              </w:rPr>
              <w:t>6. Финансовый орган</w:t>
            </w:r>
          </w:p>
        </w:tc>
        <w:tc>
          <w:tcPr>
            <w:tcW w:w="5746" w:type="dxa"/>
            <w:tcBorders>
              <w:top w:val="single" w:sz="4" w:space="0" w:color="auto"/>
              <w:left w:val="single" w:sz="4" w:space="0" w:color="auto"/>
              <w:right w:val="single" w:sz="4" w:space="0" w:color="auto"/>
            </w:tcBorders>
            <w:shd w:val="clear" w:color="auto" w:fill="FFFFFF"/>
          </w:tcPr>
          <w:p w:rsidR="00240E35" w:rsidRPr="00404992" w:rsidRDefault="00240E35" w:rsidP="00ED318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w:t>
            </w:r>
            <w:r w:rsidR="00DB1760">
              <w:rPr>
                <w:rStyle w:val="211pt"/>
                <w:rFonts w:eastAsiaTheme="minorHAnsi"/>
                <w:sz w:val="20"/>
                <w:szCs w:val="20"/>
              </w:rPr>
              <w:t>А</w:t>
            </w:r>
            <w:r w:rsidR="00DB1760" w:rsidRPr="00404992">
              <w:rPr>
                <w:rStyle w:val="211pt"/>
                <w:rFonts w:eastAsiaTheme="minorHAnsi"/>
                <w:sz w:val="20"/>
                <w:szCs w:val="20"/>
              </w:rPr>
              <w:t>дминистраци</w:t>
            </w:r>
            <w:r w:rsidR="00DB1760">
              <w:rPr>
                <w:rStyle w:val="211pt"/>
                <w:rFonts w:eastAsiaTheme="minorHAnsi"/>
                <w:sz w:val="20"/>
                <w:szCs w:val="20"/>
              </w:rPr>
              <w:t>я</w:t>
            </w:r>
            <w:r w:rsidR="00DB1760" w:rsidRPr="00404992">
              <w:rPr>
                <w:rStyle w:val="211pt"/>
                <w:rFonts w:eastAsiaTheme="minorHAnsi"/>
                <w:sz w:val="20"/>
                <w:szCs w:val="20"/>
              </w:rPr>
              <w:t xml:space="preserve"> </w:t>
            </w:r>
            <w:r w:rsidR="00C16246">
              <w:rPr>
                <w:rStyle w:val="211pt"/>
                <w:rFonts w:eastAsiaTheme="minorHAnsi"/>
                <w:sz w:val="20"/>
                <w:szCs w:val="20"/>
              </w:rPr>
              <w:t>Жемчужинского</w:t>
            </w:r>
            <w:r w:rsidR="00DB1760" w:rsidRPr="00404992">
              <w:rPr>
                <w:rStyle w:val="211pt"/>
                <w:rFonts w:eastAsiaTheme="minorHAnsi"/>
                <w:sz w:val="20"/>
                <w:szCs w:val="20"/>
              </w:rPr>
              <w:t xml:space="preserve"> сельского поселения Нижнегорского района Республики Крым</w:t>
            </w:r>
            <w:r w:rsidR="00ED318B">
              <w:rPr>
                <w:rStyle w:val="211pt"/>
                <w:rFonts w:eastAsiaTheme="minorHAnsi"/>
                <w:sz w:val="20"/>
                <w:szCs w:val="20"/>
              </w:rPr>
              <w:t>.</w:t>
            </w:r>
          </w:p>
        </w:tc>
      </w:tr>
      <w:tr w:rsidR="00240E35" w:rsidRPr="00404992" w:rsidTr="00DB1760">
        <w:trPr>
          <w:trHeight w:hRule="exact" w:val="717"/>
        </w:trPr>
        <w:tc>
          <w:tcPr>
            <w:tcW w:w="3970" w:type="dxa"/>
            <w:tcBorders>
              <w:top w:val="single" w:sz="4" w:space="0" w:color="auto"/>
              <w:left w:val="single" w:sz="4" w:space="0" w:color="auto"/>
            </w:tcBorders>
            <w:shd w:val="clear" w:color="auto" w:fill="FFFFFF"/>
          </w:tcPr>
          <w:p w:rsidR="00240E35" w:rsidRPr="00404992" w:rsidRDefault="00240E35"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 Код по ОКПО</w:t>
            </w:r>
          </w:p>
        </w:tc>
        <w:tc>
          <w:tcPr>
            <w:tcW w:w="5746" w:type="dxa"/>
            <w:tcBorders>
              <w:top w:val="single" w:sz="4" w:space="0" w:color="auto"/>
              <w:left w:val="single" w:sz="4" w:space="0" w:color="auto"/>
              <w:right w:val="single" w:sz="4" w:space="0" w:color="auto"/>
            </w:tcBorders>
            <w:shd w:val="clear" w:color="auto" w:fill="FFFFFF"/>
          </w:tcPr>
          <w:p w:rsidR="00240E35" w:rsidRPr="00404992" w:rsidRDefault="00240E35"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sidR="00DB1760">
              <w:rPr>
                <w:rStyle w:val="211pt"/>
                <w:rFonts w:eastAsiaTheme="minorHAnsi"/>
                <w:sz w:val="20"/>
                <w:szCs w:val="20"/>
              </w:rPr>
              <w:t>А</w:t>
            </w:r>
            <w:r w:rsidR="00DB1760" w:rsidRPr="00404992">
              <w:rPr>
                <w:rStyle w:val="211pt"/>
                <w:rFonts w:eastAsiaTheme="minorHAnsi"/>
                <w:sz w:val="20"/>
                <w:szCs w:val="20"/>
              </w:rPr>
              <w:t xml:space="preserve">дминистрации </w:t>
            </w:r>
            <w:r w:rsidR="00C16246">
              <w:rPr>
                <w:rStyle w:val="211pt"/>
                <w:rFonts w:eastAsiaTheme="minorHAnsi"/>
                <w:sz w:val="20"/>
                <w:szCs w:val="20"/>
              </w:rPr>
              <w:t>Жемчужинского</w:t>
            </w:r>
            <w:r w:rsidR="00DB1760" w:rsidRPr="00404992">
              <w:rPr>
                <w:rStyle w:val="211pt"/>
                <w:rFonts w:eastAsiaTheme="minorHAnsi"/>
                <w:sz w:val="20"/>
                <w:szCs w:val="20"/>
              </w:rPr>
              <w:t xml:space="preserve"> сельского поселения Нижнегорского района Республики Крым </w:t>
            </w:r>
            <w:r w:rsidRPr="00404992">
              <w:rPr>
                <w:rStyle w:val="211pt"/>
                <w:rFonts w:eastAsiaTheme="minorHAnsi"/>
                <w:sz w:val="20"/>
                <w:szCs w:val="20"/>
              </w:rPr>
              <w:t>по Общероссийскому классификатору предприятий и организаций.</w:t>
            </w:r>
          </w:p>
        </w:tc>
      </w:tr>
      <w:tr w:rsidR="00240E35" w:rsidRPr="00404992" w:rsidTr="00DB1760">
        <w:trPr>
          <w:trHeight w:hRule="exact" w:val="698"/>
        </w:trPr>
        <w:tc>
          <w:tcPr>
            <w:tcW w:w="3970" w:type="dxa"/>
            <w:tcBorders>
              <w:top w:val="single" w:sz="4" w:space="0" w:color="auto"/>
              <w:left w:val="single" w:sz="4" w:space="0" w:color="auto"/>
            </w:tcBorders>
            <w:shd w:val="clear" w:color="auto" w:fill="FFFFFF"/>
          </w:tcPr>
          <w:p w:rsidR="00240E35" w:rsidRPr="00404992" w:rsidRDefault="00240E35"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 Наименование органа исполнительной власти</w:t>
            </w:r>
          </w:p>
        </w:tc>
        <w:tc>
          <w:tcPr>
            <w:tcW w:w="5746" w:type="dxa"/>
            <w:tcBorders>
              <w:top w:val="single" w:sz="4" w:space="0" w:color="auto"/>
              <w:left w:val="single" w:sz="4" w:space="0" w:color="auto"/>
              <w:right w:val="single" w:sz="4" w:space="0" w:color="auto"/>
            </w:tcBorders>
            <w:shd w:val="clear" w:color="auto" w:fill="FFFFFF"/>
          </w:tcPr>
          <w:p w:rsidR="00240E35" w:rsidRPr="00404992" w:rsidRDefault="00240E35"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органа исполнительной власти (УФК по Республике Крым</w:t>
            </w:r>
            <w:r w:rsidR="00DB1760">
              <w:rPr>
                <w:rStyle w:val="211pt"/>
                <w:rFonts w:eastAsiaTheme="minorHAnsi"/>
                <w:sz w:val="20"/>
                <w:szCs w:val="20"/>
              </w:rPr>
              <w:t xml:space="preserve"> (А</w:t>
            </w:r>
            <w:r w:rsidR="00DB1760" w:rsidRPr="00404992">
              <w:rPr>
                <w:rStyle w:val="211pt"/>
                <w:rFonts w:eastAsiaTheme="minorHAnsi"/>
                <w:sz w:val="20"/>
                <w:szCs w:val="20"/>
              </w:rPr>
              <w:t>дминистраци</w:t>
            </w:r>
            <w:r w:rsidR="00DB1760">
              <w:rPr>
                <w:rStyle w:val="211pt"/>
                <w:rFonts w:eastAsiaTheme="minorHAnsi"/>
                <w:sz w:val="20"/>
                <w:szCs w:val="20"/>
              </w:rPr>
              <w:t>я</w:t>
            </w:r>
            <w:r w:rsidR="00DB1760" w:rsidRPr="00404992">
              <w:rPr>
                <w:rStyle w:val="211pt"/>
                <w:rFonts w:eastAsiaTheme="minorHAnsi"/>
                <w:sz w:val="20"/>
                <w:szCs w:val="20"/>
              </w:rPr>
              <w:t xml:space="preserve"> </w:t>
            </w:r>
            <w:r w:rsidR="00C16246">
              <w:rPr>
                <w:rStyle w:val="211pt"/>
                <w:rFonts w:eastAsiaTheme="minorHAnsi"/>
                <w:sz w:val="20"/>
                <w:szCs w:val="20"/>
              </w:rPr>
              <w:t>Жемчужинского</w:t>
            </w:r>
            <w:r w:rsidR="00DB1760" w:rsidRPr="00404992">
              <w:rPr>
                <w:rStyle w:val="211pt"/>
                <w:rFonts w:eastAsiaTheme="minorHAnsi"/>
                <w:sz w:val="20"/>
                <w:szCs w:val="20"/>
              </w:rPr>
              <w:t xml:space="preserve"> сельского поселения Нижнегорского района Республики Крым</w:t>
            </w:r>
            <w:r w:rsidR="00DB1760">
              <w:rPr>
                <w:rStyle w:val="211pt"/>
                <w:rFonts w:eastAsiaTheme="minorHAnsi"/>
                <w:sz w:val="20"/>
                <w:szCs w:val="20"/>
              </w:rPr>
              <w:t>)</w:t>
            </w:r>
            <w:r w:rsidRPr="00404992">
              <w:rPr>
                <w:rStyle w:val="211pt"/>
                <w:rFonts w:eastAsiaTheme="minorHAnsi"/>
                <w:sz w:val="20"/>
                <w:szCs w:val="20"/>
              </w:rPr>
              <w:t>).</w:t>
            </w:r>
          </w:p>
        </w:tc>
      </w:tr>
      <w:tr w:rsidR="00240E35" w:rsidRPr="00404992" w:rsidTr="00DB1760">
        <w:trPr>
          <w:trHeight w:hRule="exact" w:val="709"/>
        </w:trPr>
        <w:tc>
          <w:tcPr>
            <w:tcW w:w="3970" w:type="dxa"/>
            <w:tcBorders>
              <w:top w:val="single" w:sz="4" w:space="0" w:color="auto"/>
              <w:left w:val="single" w:sz="4" w:space="0" w:color="auto"/>
            </w:tcBorders>
            <w:shd w:val="clear" w:color="auto" w:fill="FFFFFF"/>
          </w:tcPr>
          <w:p w:rsidR="00240E35" w:rsidRPr="00404992" w:rsidRDefault="00240E35"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 Код по ОКПО</w:t>
            </w:r>
          </w:p>
        </w:tc>
        <w:tc>
          <w:tcPr>
            <w:tcW w:w="5746" w:type="dxa"/>
            <w:tcBorders>
              <w:top w:val="single" w:sz="4" w:space="0" w:color="auto"/>
              <w:left w:val="single" w:sz="4" w:space="0" w:color="auto"/>
              <w:right w:val="single" w:sz="4" w:space="0" w:color="auto"/>
            </w:tcBorders>
            <w:shd w:val="clear" w:color="auto" w:fill="FFFFFF"/>
          </w:tcPr>
          <w:p w:rsidR="00240E35" w:rsidRPr="00404992" w:rsidRDefault="00240E35"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sidR="00DB1760">
              <w:rPr>
                <w:rStyle w:val="211pt"/>
                <w:rFonts w:eastAsiaTheme="minorHAnsi"/>
                <w:sz w:val="20"/>
                <w:szCs w:val="20"/>
              </w:rPr>
              <w:t>А</w:t>
            </w:r>
            <w:r w:rsidR="00DB1760" w:rsidRPr="00404992">
              <w:rPr>
                <w:rStyle w:val="211pt"/>
                <w:rFonts w:eastAsiaTheme="minorHAnsi"/>
                <w:sz w:val="20"/>
                <w:szCs w:val="20"/>
              </w:rPr>
              <w:t>дминистраци</w:t>
            </w:r>
            <w:r w:rsidR="00DB1760">
              <w:rPr>
                <w:rStyle w:val="211pt"/>
                <w:rFonts w:eastAsiaTheme="minorHAnsi"/>
                <w:sz w:val="20"/>
                <w:szCs w:val="20"/>
              </w:rPr>
              <w:t>и</w:t>
            </w:r>
            <w:r w:rsidR="00DB1760" w:rsidRPr="00404992">
              <w:rPr>
                <w:rStyle w:val="211pt"/>
                <w:rFonts w:eastAsiaTheme="minorHAnsi"/>
                <w:sz w:val="20"/>
                <w:szCs w:val="20"/>
              </w:rPr>
              <w:t xml:space="preserve"> </w:t>
            </w:r>
            <w:r w:rsidR="00C16246">
              <w:rPr>
                <w:rStyle w:val="211pt"/>
                <w:rFonts w:eastAsiaTheme="minorHAnsi"/>
                <w:sz w:val="20"/>
                <w:szCs w:val="20"/>
              </w:rPr>
              <w:t>Жемчужинского</w:t>
            </w:r>
            <w:r w:rsidR="00DB1760" w:rsidRPr="00404992">
              <w:rPr>
                <w:rStyle w:val="211pt"/>
                <w:rFonts w:eastAsiaTheme="minorHAnsi"/>
                <w:sz w:val="20"/>
                <w:szCs w:val="20"/>
              </w:rPr>
              <w:t xml:space="preserve"> сельского поселения Нижнегорского района Республики Крым</w:t>
            </w:r>
            <w:r w:rsidRPr="00404992">
              <w:rPr>
                <w:rStyle w:val="211pt"/>
                <w:rFonts w:eastAsiaTheme="minorHAnsi"/>
                <w:sz w:val="20"/>
                <w:szCs w:val="20"/>
              </w:rPr>
              <w:t xml:space="preserve"> по Общероссийскому классификатору предприятий и организаций.</w:t>
            </w:r>
          </w:p>
        </w:tc>
      </w:tr>
      <w:tr w:rsidR="00DB1760" w:rsidRPr="00404992" w:rsidTr="00DB1760">
        <w:trPr>
          <w:trHeight w:hRule="exact" w:val="563"/>
        </w:trPr>
        <w:tc>
          <w:tcPr>
            <w:tcW w:w="3970" w:type="dxa"/>
            <w:tcBorders>
              <w:top w:val="single" w:sz="4" w:space="0" w:color="auto"/>
              <w:left w:val="single" w:sz="4" w:space="0" w:color="auto"/>
            </w:tcBorders>
            <w:shd w:val="clear" w:color="auto" w:fill="FFFFFF"/>
          </w:tcPr>
          <w:p w:rsidR="00DB1760" w:rsidRPr="00404992" w:rsidRDefault="00DB176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 Объект капитального строительства или объект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DB1760" w:rsidRPr="00404992" w:rsidRDefault="00DB1760"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наименования объекта капитального строительства ил</w:t>
            </w:r>
            <w:r>
              <w:rPr>
                <w:rStyle w:val="211pt"/>
                <w:rFonts w:eastAsiaTheme="minorHAnsi"/>
                <w:sz w:val="20"/>
                <w:szCs w:val="20"/>
              </w:rPr>
              <w:t>и объекта недвижимого имущества.</w:t>
            </w:r>
          </w:p>
        </w:tc>
      </w:tr>
      <w:tr w:rsidR="00DB1760" w:rsidRPr="00404992" w:rsidTr="00C16246">
        <w:trPr>
          <w:trHeight w:hRule="exact" w:val="494"/>
        </w:trPr>
        <w:tc>
          <w:tcPr>
            <w:tcW w:w="3970" w:type="dxa"/>
            <w:tcBorders>
              <w:top w:val="single" w:sz="4" w:space="0" w:color="auto"/>
              <w:left w:val="single" w:sz="4" w:space="0" w:color="auto"/>
            </w:tcBorders>
            <w:shd w:val="clear" w:color="auto" w:fill="FFFFFF"/>
          </w:tcPr>
          <w:p w:rsidR="00DB1760" w:rsidRPr="00404992" w:rsidRDefault="00DB176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DB1760" w:rsidRPr="00404992" w:rsidRDefault="00DB1760"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DB1760" w:rsidRPr="00404992" w:rsidTr="00DB1760">
        <w:trPr>
          <w:trHeight w:hRule="exact" w:val="1274"/>
        </w:trPr>
        <w:tc>
          <w:tcPr>
            <w:tcW w:w="3970" w:type="dxa"/>
            <w:tcBorders>
              <w:top w:val="single" w:sz="4" w:space="0" w:color="auto"/>
              <w:left w:val="single" w:sz="4" w:space="0" w:color="auto"/>
              <w:bottom w:val="single" w:sz="4" w:space="0" w:color="auto"/>
            </w:tcBorders>
            <w:shd w:val="clear" w:color="auto" w:fill="FFFFFF"/>
          </w:tcPr>
          <w:p w:rsidR="00DB1760" w:rsidRPr="00404992" w:rsidRDefault="00DB1760" w:rsidP="007C6D0E">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DB1760" w:rsidRPr="00404992" w:rsidRDefault="00DB1760"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расходов Российской Федерации, по которому в УФК по Республике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DB1760" w:rsidRPr="00404992" w:rsidTr="00DB1760">
        <w:tc>
          <w:tcPr>
            <w:tcW w:w="9716" w:type="dxa"/>
            <w:gridSpan w:val="2"/>
            <w:tcBorders>
              <w:top w:val="single" w:sz="4" w:space="0" w:color="auto"/>
            </w:tcBorders>
            <w:shd w:val="clear" w:color="auto" w:fill="FFFFFF"/>
          </w:tcPr>
          <w:p w:rsidR="00DB1760" w:rsidRPr="00404992" w:rsidRDefault="00DB1760" w:rsidP="0094514C">
            <w:pPr>
              <w:pStyle w:val="22"/>
              <w:spacing w:before="0" w:after="0" w:line="240" w:lineRule="auto"/>
              <w:rPr>
                <w:rStyle w:val="211pt"/>
                <w:rFonts w:eastAsiaTheme="minorHAnsi"/>
                <w:sz w:val="20"/>
                <w:szCs w:val="20"/>
              </w:rPr>
            </w:pPr>
          </w:p>
        </w:tc>
      </w:tr>
      <w:tr w:rsidR="00DB1760" w:rsidRPr="00404992" w:rsidTr="0094514C">
        <w:trPr>
          <w:trHeight w:hRule="exact" w:val="1854"/>
        </w:trPr>
        <w:tc>
          <w:tcPr>
            <w:tcW w:w="3970" w:type="dxa"/>
            <w:tcBorders>
              <w:top w:val="single" w:sz="4" w:space="0" w:color="auto"/>
              <w:left w:val="single" w:sz="4" w:space="0" w:color="auto"/>
            </w:tcBorders>
            <w:shd w:val="clear" w:color="auto" w:fill="FFFFFF"/>
          </w:tcPr>
          <w:p w:rsidR="00DB1760" w:rsidRPr="00404992" w:rsidRDefault="00DB1760" w:rsidP="00DB1760">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 xml:space="preserve">10. Принятые на учет бюджетные или денежные обязательства за счет средств бюджета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на текущий финансовый год</w:t>
            </w:r>
          </w:p>
        </w:tc>
        <w:tc>
          <w:tcPr>
            <w:tcW w:w="5746" w:type="dxa"/>
            <w:tcBorders>
              <w:top w:val="single" w:sz="4" w:space="0" w:color="auto"/>
              <w:left w:val="single" w:sz="4" w:space="0" w:color="auto"/>
              <w:right w:val="single" w:sz="4" w:space="0" w:color="auto"/>
            </w:tcBorders>
            <w:shd w:val="clear" w:color="auto" w:fill="FFFFFF"/>
            <w:vAlign w:val="center"/>
          </w:tcPr>
          <w:p w:rsidR="00DB1760" w:rsidRPr="00404992" w:rsidRDefault="00DB1760"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принятых на учет бюджетных или денежных обязательств, связанных с реализацией капитальных вложений, за счет средств бюджета</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4514C" w:rsidRPr="00404992" w:rsidTr="0094514C">
        <w:trPr>
          <w:trHeight w:hRule="exact" w:val="1695"/>
        </w:trPr>
        <w:tc>
          <w:tcPr>
            <w:tcW w:w="3970" w:type="dxa"/>
            <w:tcBorders>
              <w:top w:val="single" w:sz="4" w:space="0" w:color="auto"/>
              <w:lef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10.1. Принятые на учет бюджетные или денежные обязательства за счет средств бюджета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на плановый период в разрезе лет</w:t>
            </w:r>
          </w:p>
        </w:tc>
        <w:tc>
          <w:tcPr>
            <w:tcW w:w="5746" w:type="dxa"/>
            <w:tcBorders>
              <w:top w:val="single" w:sz="4" w:space="0" w:color="auto"/>
              <w:left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принятых на учет бюджетных или денежных обязательств, связанных с реализацией капитальных вложений, за счет средств бюджета</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4514C" w:rsidRPr="00404992" w:rsidTr="0094514C">
        <w:trPr>
          <w:trHeight w:hRule="exact" w:val="1833"/>
        </w:trPr>
        <w:tc>
          <w:tcPr>
            <w:tcW w:w="3970" w:type="dxa"/>
            <w:tcBorders>
              <w:top w:val="single" w:sz="4" w:space="0" w:color="auto"/>
              <w:lef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11. Исполненные бюджетные или денежные обязательства с начала текущего финансового года</w:t>
            </w:r>
          </w:p>
        </w:tc>
        <w:tc>
          <w:tcPr>
            <w:tcW w:w="5746" w:type="dxa"/>
            <w:tcBorders>
              <w:top w:val="single" w:sz="4" w:space="0" w:color="auto"/>
              <w:left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94514C" w:rsidRPr="00404992" w:rsidTr="0094514C">
        <w:trPr>
          <w:trHeight w:hRule="exact" w:val="1986"/>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bookmarkStart w:id="46" w:name="bookmark62"/>
            <w:r w:rsidRPr="00404992">
              <w:rPr>
                <w:rStyle w:val="211pt"/>
                <w:rFonts w:eastAsiaTheme="minorHAnsi"/>
                <w:sz w:val="20"/>
                <w:szCs w:val="20"/>
              </w:rPr>
              <w:t>12. Неисполненные бюджетные или денежные обязательства текущего финансового года</w:t>
            </w:r>
            <w:bookmarkEnd w:id="46"/>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r>
              <w:rPr>
                <w:rStyle w:val="211pt"/>
                <w:rFonts w:eastAsiaTheme="minorHAnsi"/>
                <w:sz w:val="20"/>
                <w:szCs w:val="20"/>
              </w:rPr>
              <w:t xml:space="preserve"> </w:t>
            </w:r>
            <w:r w:rsidRPr="00404992">
              <w:rPr>
                <w:rStyle w:val="211pt"/>
                <w:rFonts w:eastAsiaTheme="minorHAnsi"/>
                <w:sz w:val="20"/>
                <w:szCs w:val="20"/>
              </w:rPr>
              <w:t>кодов объектов капитального строительства или объектов недвижимого имущества (при наличии), рассчитанные как разница показателей по</w:t>
            </w:r>
            <w:hyperlink w:anchor="bookmark61" w:tooltip="Current Document">
              <w:r w:rsidRPr="00404992">
                <w:rPr>
                  <w:rStyle w:val="211pt"/>
                  <w:rFonts w:eastAsiaTheme="minorHAnsi"/>
                  <w:sz w:val="20"/>
                  <w:szCs w:val="20"/>
                </w:rPr>
                <w:t xml:space="preserve"> пункту 10 </w:t>
              </w:r>
            </w:hyperlink>
            <w:r w:rsidRPr="00404992">
              <w:rPr>
                <w:rStyle w:val="211pt"/>
                <w:rFonts w:eastAsiaTheme="minorHAnsi"/>
                <w:sz w:val="20"/>
                <w:szCs w:val="20"/>
              </w:rPr>
              <w:t xml:space="preserve">и </w:t>
            </w:r>
            <w:hyperlink w:anchor="bookmark62" w:tooltip="Current Document">
              <w:r w:rsidRPr="00404992">
                <w:rPr>
                  <w:rStyle w:val="211pt"/>
                  <w:rFonts w:eastAsiaTheme="minorHAnsi"/>
                  <w:sz w:val="20"/>
                  <w:szCs w:val="20"/>
                </w:rPr>
                <w:t>пункту 12.</w:t>
              </w:r>
            </w:hyperlink>
          </w:p>
        </w:tc>
      </w:tr>
      <w:tr w:rsidR="0094514C" w:rsidRPr="00404992" w:rsidTr="0094514C">
        <w:trPr>
          <w:trHeight w:hRule="exact" w:val="701"/>
        </w:trPr>
        <w:tc>
          <w:tcPr>
            <w:tcW w:w="3970" w:type="dxa"/>
            <w:tcBorders>
              <w:top w:val="single" w:sz="4" w:space="0" w:color="auto"/>
              <w:left w:val="single" w:sz="4" w:space="0" w:color="auto"/>
              <w:bottom w:val="single" w:sz="4" w:space="0" w:color="auto"/>
            </w:tcBorders>
            <w:shd w:val="clear" w:color="auto" w:fill="FFFFFF"/>
            <w:vAlign w:val="center"/>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bookmarkStart w:id="47" w:name="bookmark63"/>
            <w:r w:rsidRPr="00404992">
              <w:rPr>
                <w:rStyle w:val="211pt"/>
                <w:rFonts w:eastAsiaTheme="minorHAnsi"/>
                <w:sz w:val="20"/>
                <w:szCs w:val="20"/>
              </w:rPr>
              <w:t>13. Итого по уникальному коду объекта капитального строительства или объекта недвижимого имущества</w:t>
            </w:r>
            <w:bookmarkEnd w:id="47"/>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итоговые данные по уникальному коду объекта капитального строительства или объекта недвижимого имущества.</w:t>
            </w:r>
          </w:p>
        </w:tc>
      </w:tr>
      <w:tr w:rsidR="0094514C" w:rsidRPr="00404992" w:rsidTr="007C6D0E">
        <w:trPr>
          <w:trHeight w:hRule="exact" w:val="4279"/>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14. Итого по коду главы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В случае представления Информации об исполнении обязательств по капитальным вложениям УФК по Республике Крым в </w:t>
            </w:r>
            <w:r>
              <w:rPr>
                <w:rStyle w:val="211pt"/>
                <w:rFonts w:eastAsiaTheme="minorHAnsi"/>
                <w:sz w:val="20"/>
                <w:szCs w:val="20"/>
              </w:rPr>
              <w:t>А</w:t>
            </w:r>
            <w:r w:rsidRPr="00404992">
              <w:rPr>
                <w:rStyle w:val="211pt"/>
                <w:rFonts w:eastAsiaTheme="minorHAnsi"/>
                <w:sz w:val="20"/>
                <w:szCs w:val="20"/>
              </w:rPr>
              <w:t>дминистраци</w:t>
            </w:r>
            <w:r>
              <w:rPr>
                <w:rStyle w:val="211pt"/>
                <w:rFonts w:eastAsiaTheme="minorHAnsi"/>
                <w:sz w:val="20"/>
                <w:szCs w:val="20"/>
              </w:rPr>
              <w:t xml:space="preserve">ю </w:t>
            </w:r>
            <w:r w:rsidR="00C16246">
              <w:rPr>
                <w:rStyle w:val="211pt"/>
                <w:rFonts w:eastAsiaTheme="minorHAnsi"/>
                <w:sz w:val="20"/>
                <w:szCs w:val="20"/>
              </w:rPr>
              <w:t>Жемчужинского</w:t>
            </w:r>
            <w:r>
              <w:rPr>
                <w:rStyle w:val="211pt"/>
                <w:rFonts w:eastAsiaTheme="minorHAnsi"/>
                <w:sz w:val="20"/>
                <w:szCs w:val="20"/>
              </w:rPr>
              <w:t xml:space="preserve"> сельского поселения</w:t>
            </w:r>
            <w:r w:rsidRPr="00404992">
              <w:rPr>
                <w:rStyle w:val="211pt"/>
                <w:rFonts w:eastAsiaTheme="minorHAnsi"/>
                <w:sz w:val="20"/>
                <w:szCs w:val="20"/>
              </w:rPr>
              <w:t xml:space="preserve"> Нижнегорского района Республики Крым УФК по Республике Крым формирует Информацию об исполнении обязательств по капитальным вложениям в разрезе главных распорядителей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w:t>
            </w:r>
          </w:p>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При этом в наименовании строки «Итого по коду главы» указывается код главного распорядителя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по бюджетной классификации Российской Федерации, с отражением в</w:t>
            </w:r>
            <w:hyperlink w:anchor="bookmark61" w:tooltip="Current Document">
              <w:r w:rsidRPr="00404992">
                <w:rPr>
                  <w:rStyle w:val="211pt"/>
                  <w:rFonts w:eastAsiaTheme="minorHAnsi"/>
                  <w:sz w:val="20"/>
                  <w:szCs w:val="20"/>
                </w:rPr>
                <w:t xml:space="preserve"> пунктах 10 </w:t>
              </w:r>
            </w:hyperlink>
            <w:r w:rsidRPr="00404992">
              <w:rPr>
                <w:rStyle w:val="211pt"/>
                <w:rFonts w:eastAsiaTheme="minorHAnsi"/>
                <w:sz w:val="20"/>
                <w:szCs w:val="20"/>
              </w:rPr>
              <w:t>-</w:t>
            </w:r>
            <w:hyperlink w:anchor="bookmark63" w:tooltip="Current Document">
              <w:r w:rsidRPr="00404992">
                <w:rPr>
                  <w:rStyle w:val="211pt"/>
                  <w:rFonts w:eastAsiaTheme="minorHAnsi"/>
                  <w:sz w:val="20"/>
                  <w:szCs w:val="20"/>
                </w:rPr>
                <w:t xml:space="preserve"> 13 </w:t>
              </w:r>
            </w:hyperlink>
            <w:r w:rsidRPr="00404992">
              <w:rPr>
                <w:rStyle w:val="211pt"/>
                <w:rFonts w:eastAsiaTheme="minorHAnsi"/>
                <w:sz w:val="20"/>
                <w:szCs w:val="20"/>
              </w:rPr>
              <w:t>итоговых данных по получателям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подведомственным данному главному распорядителю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w:t>
            </w:r>
          </w:p>
        </w:tc>
      </w:tr>
      <w:tr w:rsidR="0094514C" w:rsidRPr="00404992" w:rsidTr="0094514C">
        <w:trPr>
          <w:trHeight w:hRule="exact" w:val="849"/>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15.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94514C" w:rsidRPr="00404992" w:rsidTr="0094514C">
        <w:trPr>
          <w:trHeight w:hRule="exact" w:val="561"/>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16. Руководитель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ind w:hanging="1"/>
              <w:rPr>
                <w:rFonts w:ascii="Times New Roman" w:hAnsi="Times New Roman" w:cs="Times New Roman"/>
                <w:sz w:val="20"/>
                <w:szCs w:val="20"/>
              </w:rPr>
            </w:pPr>
            <w:r w:rsidRPr="00404992">
              <w:rPr>
                <w:rStyle w:val="211pt"/>
                <w:rFonts w:eastAsiaTheme="minorHAnsi"/>
                <w:sz w:val="20"/>
                <w:szCs w:val="20"/>
              </w:rPr>
              <w:t>Указываются подпись, расшифровка подписи руководителя УФК по Республике Крым.</w:t>
            </w:r>
          </w:p>
        </w:tc>
      </w:tr>
      <w:tr w:rsidR="0094514C" w:rsidRPr="00404992" w:rsidTr="0094514C">
        <w:trPr>
          <w:trHeight w:hRule="exact" w:val="569"/>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17. Главный бухгалтер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Default="0094514C" w:rsidP="0094514C">
            <w:pPr>
              <w:pStyle w:val="22"/>
              <w:shd w:val="clear" w:color="auto" w:fill="auto"/>
              <w:spacing w:before="0" w:after="0" w:line="240" w:lineRule="auto"/>
              <w:ind w:hanging="1"/>
              <w:rPr>
                <w:rStyle w:val="211pt"/>
                <w:rFonts w:eastAsiaTheme="minorHAnsi"/>
                <w:sz w:val="20"/>
                <w:szCs w:val="20"/>
              </w:rPr>
            </w:pPr>
            <w:r w:rsidRPr="00404992">
              <w:rPr>
                <w:rStyle w:val="211pt"/>
                <w:rFonts w:eastAsiaTheme="minorHAnsi"/>
                <w:sz w:val="20"/>
                <w:szCs w:val="20"/>
              </w:rPr>
              <w:t>Указываются подпись, расшифровка подписи главного бухгалтера УФК по Республике Крым.</w:t>
            </w:r>
          </w:p>
          <w:p w:rsidR="0094514C" w:rsidRDefault="0094514C" w:rsidP="0094514C">
            <w:pPr>
              <w:pStyle w:val="22"/>
              <w:shd w:val="clear" w:color="auto" w:fill="auto"/>
              <w:spacing w:before="0" w:after="0" w:line="240" w:lineRule="auto"/>
              <w:ind w:hanging="1"/>
              <w:rPr>
                <w:rStyle w:val="211pt"/>
                <w:rFonts w:eastAsiaTheme="minorHAnsi"/>
                <w:sz w:val="20"/>
                <w:szCs w:val="20"/>
              </w:rPr>
            </w:pPr>
          </w:p>
          <w:p w:rsidR="0094514C" w:rsidRDefault="0094514C" w:rsidP="0094514C">
            <w:pPr>
              <w:pStyle w:val="22"/>
              <w:shd w:val="clear" w:color="auto" w:fill="auto"/>
              <w:spacing w:before="0" w:after="0" w:line="240" w:lineRule="auto"/>
              <w:ind w:hanging="1"/>
              <w:rPr>
                <w:rStyle w:val="211pt"/>
                <w:rFonts w:eastAsiaTheme="minorHAnsi"/>
                <w:sz w:val="20"/>
                <w:szCs w:val="20"/>
              </w:rPr>
            </w:pPr>
          </w:p>
          <w:p w:rsidR="0094514C" w:rsidRPr="00404992" w:rsidRDefault="0094514C" w:rsidP="0094514C">
            <w:pPr>
              <w:pStyle w:val="22"/>
              <w:shd w:val="clear" w:color="auto" w:fill="auto"/>
              <w:spacing w:before="0" w:after="0" w:line="240" w:lineRule="auto"/>
              <w:ind w:hanging="1"/>
              <w:rPr>
                <w:rFonts w:ascii="Times New Roman" w:hAnsi="Times New Roman" w:cs="Times New Roman"/>
                <w:sz w:val="20"/>
                <w:szCs w:val="20"/>
              </w:rPr>
            </w:pPr>
          </w:p>
        </w:tc>
      </w:tr>
      <w:tr w:rsidR="0094514C" w:rsidRPr="00404992" w:rsidTr="0094514C">
        <w:trPr>
          <w:trHeight w:hRule="exact" w:val="579"/>
        </w:trPr>
        <w:tc>
          <w:tcPr>
            <w:tcW w:w="3970" w:type="dxa"/>
            <w:tcBorders>
              <w:top w:val="single" w:sz="4" w:space="0" w:color="auto"/>
              <w:left w:val="single" w:sz="4" w:space="0" w:color="auto"/>
              <w:bottom w:val="single" w:sz="4" w:space="0" w:color="auto"/>
            </w:tcBorders>
            <w:shd w:val="clear" w:color="auto" w:fill="FFFFFF"/>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18.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ind w:hanging="1"/>
              <w:rPr>
                <w:rFonts w:ascii="Times New Roman" w:hAnsi="Times New Roman" w:cs="Times New Roman"/>
                <w:sz w:val="20"/>
                <w:szCs w:val="20"/>
              </w:rPr>
            </w:pPr>
            <w:r w:rsidRPr="00404992">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94514C" w:rsidRPr="00404992" w:rsidTr="0094514C">
        <w:trPr>
          <w:trHeight w:hRule="exact" w:val="295"/>
        </w:trPr>
        <w:tc>
          <w:tcPr>
            <w:tcW w:w="3970" w:type="dxa"/>
            <w:tcBorders>
              <w:top w:val="single" w:sz="4" w:space="0" w:color="auto"/>
              <w:left w:val="single" w:sz="4" w:space="0" w:color="auto"/>
              <w:bottom w:val="single" w:sz="4" w:space="0" w:color="auto"/>
            </w:tcBorders>
            <w:shd w:val="clear" w:color="auto" w:fill="FFFFFF"/>
            <w:vAlign w:val="center"/>
          </w:tcPr>
          <w:p w:rsidR="0094514C" w:rsidRPr="00404992" w:rsidRDefault="0094514C" w:rsidP="009451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19.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4514C" w:rsidRPr="00404992" w:rsidRDefault="0094514C" w:rsidP="0094514C">
            <w:pPr>
              <w:pStyle w:val="22"/>
              <w:shd w:val="clear" w:color="auto" w:fill="auto"/>
              <w:spacing w:before="0" w:after="0" w:line="240" w:lineRule="auto"/>
              <w:ind w:hanging="1"/>
              <w:rPr>
                <w:rFonts w:ascii="Times New Roman" w:hAnsi="Times New Roman" w:cs="Times New Roman"/>
                <w:sz w:val="20"/>
                <w:szCs w:val="20"/>
              </w:rPr>
            </w:pPr>
            <w:r w:rsidRPr="00404992">
              <w:rPr>
                <w:rStyle w:val="211pt"/>
                <w:rFonts w:eastAsiaTheme="minorHAnsi"/>
                <w:sz w:val="20"/>
                <w:szCs w:val="20"/>
              </w:rPr>
              <w:t>Указывается дата подписания отчета.</w:t>
            </w:r>
          </w:p>
        </w:tc>
      </w:tr>
    </w:tbl>
    <w:p w:rsidR="00B33D20" w:rsidRPr="00404992" w:rsidRDefault="00B33D20" w:rsidP="00B33D20">
      <w:pPr>
        <w:rPr>
          <w:rFonts w:ascii="Times New Roman" w:hAnsi="Times New Roman"/>
          <w:sz w:val="20"/>
          <w:szCs w:val="20"/>
        </w:rPr>
      </w:pPr>
    </w:p>
    <w:p w:rsidR="00B33D20" w:rsidRPr="00404992" w:rsidRDefault="00B33D20" w:rsidP="00B33D20">
      <w:pPr>
        <w:rPr>
          <w:rFonts w:ascii="Times New Roman" w:hAnsi="Times New Roman"/>
          <w:sz w:val="20"/>
          <w:szCs w:val="20"/>
        </w:rPr>
        <w:sectPr w:rsidR="00B33D20" w:rsidRPr="00404992">
          <w:pgSz w:w="11900" w:h="16840"/>
          <w:pgMar w:top="1020" w:right="559" w:bottom="1212" w:left="1625" w:header="0" w:footer="3" w:gutter="0"/>
          <w:cols w:space="720"/>
          <w:noEndnote/>
          <w:docGrid w:linePitch="360"/>
        </w:sectPr>
      </w:pPr>
    </w:p>
    <w:p w:rsidR="00492E75" w:rsidRPr="00492E75" w:rsidRDefault="00B33D20" w:rsidP="00492E75">
      <w:pPr>
        <w:pStyle w:val="40"/>
        <w:shd w:val="clear" w:color="auto" w:fill="auto"/>
        <w:spacing w:line="240" w:lineRule="auto"/>
        <w:ind w:left="6040"/>
        <w:rPr>
          <w:b w:val="0"/>
          <w:sz w:val="24"/>
          <w:szCs w:val="24"/>
        </w:rPr>
      </w:pPr>
      <w:r w:rsidRPr="00492E75">
        <w:rPr>
          <w:b w:val="0"/>
          <w:sz w:val="24"/>
          <w:szCs w:val="24"/>
        </w:rPr>
        <w:lastRenderedPageBreak/>
        <w:t xml:space="preserve">Приложение № 9 </w:t>
      </w:r>
    </w:p>
    <w:p w:rsidR="00B33D20" w:rsidRPr="00492E75" w:rsidRDefault="00B33D20" w:rsidP="00492E75">
      <w:pPr>
        <w:pStyle w:val="40"/>
        <w:shd w:val="clear" w:color="auto" w:fill="auto"/>
        <w:spacing w:line="240" w:lineRule="auto"/>
        <w:ind w:left="6040"/>
        <w:rPr>
          <w:b w:val="0"/>
          <w:sz w:val="24"/>
          <w:szCs w:val="24"/>
        </w:rPr>
      </w:pPr>
      <w:r w:rsidRPr="00492E75">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492E75">
        <w:rPr>
          <w:b w:val="0"/>
          <w:sz w:val="24"/>
          <w:szCs w:val="24"/>
        </w:rPr>
        <w:t xml:space="preserve"> сельского поселения Нижнегорского района</w:t>
      </w:r>
      <w:r w:rsidRPr="00492E75">
        <w:rPr>
          <w:b w:val="0"/>
          <w:sz w:val="24"/>
          <w:szCs w:val="24"/>
        </w:rPr>
        <w:t xml:space="preserve"> Республики Крым Управлением Федерального казначейства по Республике Крым</w:t>
      </w:r>
    </w:p>
    <w:p w:rsidR="00492E75" w:rsidRDefault="00B33D20" w:rsidP="00492E75">
      <w:pPr>
        <w:pStyle w:val="40"/>
        <w:shd w:val="clear" w:color="auto" w:fill="auto"/>
        <w:jc w:val="center"/>
        <w:rPr>
          <w:sz w:val="20"/>
          <w:szCs w:val="20"/>
        </w:rPr>
      </w:pPr>
      <w:r w:rsidRPr="00404992">
        <w:rPr>
          <w:sz w:val="20"/>
          <w:szCs w:val="20"/>
        </w:rPr>
        <w:t>Реквизиты</w:t>
      </w:r>
      <w:bookmarkStart w:id="48" w:name="bookmark64"/>
      <w:r w:rsidR="00492E75">
        <w:rPr>
          <w:sz w:val="20"/>
          <w:szCs w:val="20"/>
        </w:rPr>
        <w:t xml:space="preserve"> </w:t>
      </w:r>
      <w:r w:rsidRPr="00404992">
        <w:rPr>
          <w:sz w:val="20"/>
          <w:szCs w:val="20"/>
        </w:rPr>
        <w:t xml:space="preserve">отчета </w:t>
      </w:r>
    </w:p>
    <w:p w:rsidR="00B33D20" w:rsidRPr="00404992" w:rsidRDefault="00B33D20" w:rsidP="00492E75">
      <w:pPr>
        <w:pStyle w:val="40"/>
        <w:shd w:val="clear" w:color="auto" w:fill="auto"/>
        <w:spacing w:line="240" w:lineRule="auto"/>
        <w:jc w:val="center"/>
        <w:rPr>
          <w:sz w:val="20"/>
          <w:szCs w:val="20"/>
        </w:rPr>
      </w:pPr>
      <w:r w:rsidRPr="00404992">
        <w:rPr>
          <w:sz w:val="20"/>
          <w:szCs w:val="20"/>
        </w:rPr>
        <w:t xml:space="preserve">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00C16246">
        <w:rPr>
          <w:rStyle w:val="211pt"/>
          <w:sz w:val="20"/>
          <w:szCs w:val="20"/>
        </w:rPr>
        <w:t>Жемчужинского</w:t>
      </w:r>
      <w:r w:rsidR="00D407FE" w:rsidRPr="00404992">
        <w:rPr>
          <w:rStyle w:val="211pt"/>
          <w:sz w:val="20"/>
          <w:szCs w:val="20"/>
        </w:rPr>
        <w:t xml:space="preserve"> сельского поселения Нижнегорского района</w:t>
      </w:r>
      <w:r w:rsidRPr="00404992">
        <w:rPr>
          <w:rStyle w:val="211pt"/>
          <w:sz w:val="20"/>
          <w:szCs w:val="20"/>
        </w:rPr>
        <w:t xml:space="preserve"> </w:t>
      </w:r>
      <w:r w:rsidRPr="00404992">
        <w:rPr>
          <w:sz w:val="20"/>
          <w:szCs w:val="20"/>
        </w:rPr>
        <w:t>Республики Крым субсидий юридическим лицам</w:t>
      </w:r>
      <w:bookmarkEnd w:id="48"/>
    </w:p>
    <w:p w:rsidR="00B33D20" w:rsidRPr="00404992" w:rsidRDefault="00B33D20" w:rsidP="00492E75">
      <w:pPr>
        <w:pStyle w:val="af"/>
        <w:shd w:val="clear" w:color="auto" w:fill="auto"/>
        <w:spacing w:after="8" w:line="240" w:lineRule="auto"/>
        <w:jc w:val="both"/>
        <w:rPr>
          <w:sz w:val="20"/>
          <w:szCs w:val="20"/>
        </w:rPr>
      </w:pPr>
      <w:r w:rsidRPr="00404992">
        <w:rPr>
          <w:sz w:val="20"/>
          <w:szCs w:val="20"/>
        </w:rPr>
        <w:t>Единица измерения: руб.</w:t>
      </w:r>
    </w:p>
    <w:p w:rsidR="00B33D20" w:rsidRPr="00404992" w:rsidRDefault="00B33D20" w:rsidP="00B33D20">
      <w:pPr>
        <w:pStyle w:val="af"/>
        <w:shd w:val="clear" w:color="auto" w:fill="auto"/>
        <w:tabs>
          <w:tab w:val="left" w:pos="7056"/>
        </w:tabs>
        <w:spacing w:after="0" w:line="220" w:lineRule="exact"/>
        <w:jc w:val="both"/>
        <w:rPr>
          <w:sz w:val="20"/>
          <w:szCs w:val="20"/>
        </w:rPr>
      </w:pPr>
      <w:r w:rsidRPr="00404992">
        <w:rPr>
          <w:sz w:val="20"/>
          <w:szCs w:val="20"/>
        </w:rPr>
        <w:t>(с точностью до второго десятичного знака)</w:t>
      </w:r>
      <w:r w:rsidR="00492E75">
        <w:rPr>
          <w:sz w:val="20"/>
          <w:szCs w:val="20"/>
        </w:rPr>
        <w:tab/>
      </w:r>
      <w:r w:rsidRPr="00404992">
        <w:rPr>
          <w:sz w:val="20"/>
          <w:szCs w:val="20"/>
        </w:rPr>
        <w:t>Периодичность: годовая</w:t>
      </w:r>
    </w:p>
    <w:tbl>
      <w:tblPr>
        <w:tblOverlap w:val="never"/>
        <w:tblW w:w="0" w:type="auto"/>
        <w:jc w:val="center"/>
        <w:tblLayout w:type="fixed"/>
        <w:tblCellMar>
          <w:left w:w="10" w:type="dxa"/>
          <w:right w:w="10" w:type="dxa"/>
        </w:tblCellMar>
        <w:tblLook w:val="0000"/>
      </w:tblPr>
      <w:tblGrid>
        <w:gridCol w:w="4037"/>
        <w:gridCol w:w="5669"/>
        <w:gridCol w:w="14"/>
      </w:tblGrid>
      <w:tr w:rsidR="00B33D20" w:rsidRPr="00404992" w:rsidTr="00BB5B95">
        <w:trPr>
          <w:trHeight w:hRule="exact" w:val="353"/>
          <w:jc w:val="center"/>
        </w:trPr>
        <w:tc>
          <w:tcPr>
            <w:tcW w:w="4037" w:type="dxa"/>
            <w:tcBorders>
              <w:top w:val="single" w:sz="4" w:space="0" w:color="auto"/>
              <w:left w:val="single" w:sz="4" w:space="0" w:color="auto"/>
            </w:tcBorders>
            <w:shd w:val="clear" w:color="auto" w:fill="FFFFFF"/>
            <w:vAlign w:val="bottom"/>
          </w:tcPr>
          <w:p w:rsidR="00B33D20" w:rsidRPr="00404992" w:rsidRDefault="00B33D20" w:rsidP="00492E7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Описание реквизита</w:t>
            </w:r>
          </w:p>
        </w:tc>
        <w:tc>
          <w:tcPr>
            <w:tcW w:w="5683" w:type="dxa"/>
            <w:gridSpan w:val="2"/>
            <w:tcBorders>
              <w:top w:val="single" w:sz="4" w:space="0" w:color="auto"/>
              <w:left w:val="single" w:sz="4" w:space="0" w:color="auto"/>
              <w:right w:val="single" w:sz="4" w:space="0" w:color="auto"/>
            </w:tcBorders>
            <w:shd w:val="clear" w:color="auto" w:fill="FFFFFF"/>
            <w:vAlign w:val="bottom"/>
          </w:tcPr>
          <w:p w:rsidR="00B33D20" w:rsidRPr="00404992" w:rsidRDefault="00B33D20" w:rsidP="00492E7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BB5B95">
        <w:trPr>
          <w:trHeight w:hRule="exact" w:val="287"/>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92E7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2</w:t>
            </w:r>
          </w:p>
        </w:tc>
        <w:tc>
          <w:tcPr>
            <w:tcW w:w="5683" w:type="dxa"/>
            <w:gridSpan w:val="2"/>
            <w:tcBorders>
              <w:top w:val="single" w:sz="4" w:space="0" w:color="auto"/>
              <w:left w:val="single" w:sz="4" w:space="0" w:color="auto"/>
              <w:right w:val="single" w:sz="4" w:space="0" w:color="auto"/>
            </w:tcBorders>
            <w:shd w:val="clear" w:color="auto" w:fill="FFFFFF"/>
            <w:vAlign w:val="center"/>
          </w:tcPr>
          <w:p w:rsidR="00B33D20" w:rsidRPr="00404992" w:rsidRDefault="00B33D20" w:rsidP="00492E7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3</w:t>
            </w:r>
          </w:p>
        </w:tc>
      </w:tr>
      <w:tr w:rsidR="00B33D20" w:rsidRPr="00404992" w:rsidTr="00BB5B95">
        <w:trPr>
          <w:trHeight w:hRule="exact" w:val="433"/>
          <w:jc w:val="center"/>
        </w:trPr>
        <w:tc>
          <w:tcPr>
            <w:tcW w:w="4037" w:type="dxa"/>
            <w:tcBorders>
              <w:top w:val="single" w:sz="4" w:space="0" w:color="auto"/>
              <w:lef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 Дата</w:t>
            </w:r>
          </w:p>
        </w:tc>
        <w:tc>
          <w:tcPr>
            <w:tcW w:w="5683"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 состоянию на 1 января текущего финансового года.</w:t>
            </w:r>
          </w:p>
        </w:tc>
      </w:tr>
      <w:tr w:rsidR="00B33D20" w:rsidRPr="00404992" w:rsidTr="00BB5B95">
        <w:trPr>
          <w:trHeight w:hRule="exact" w:val="424"/>
          <w:jc w:val="center"/>
        </w:trPr>
        <w:tc>
          <w:tcPr>
            <w:tcW w:w="4037" w:type="dxa"/>
            <w:tcBorders>
              <w:top w:val="single" w:sz="4" w:space="0" w:color="auto"/>
              <w:lef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Федеральное казначейство</w:t>
            </w:r>
          </w:p>
        </w:tc>
        <w:tc>
          <w:tcPr>
            <w:tcW w:w="5683"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p>
        </w:tc>
      </w:tr>
      <w:tr w:rsidR="00B33D20" w:rsidRPr="00404992" w:rsidTr="00BB5B95">
        <w:trPr>
          <w:trHeight w:hRule="exact" w:val="572"/>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2.1. Код органа Федерального казначейства (КОФК)</w:t>
            </w:r>
          </w:p>
        </w:tc>
        <w:tc>
          <w:tcPr>
            <w:tcW w:w="5683"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BB5B95">
        <w:trPr>
          <w:trHeight w:hRule="exact" w:val="254"/>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Вид справки</w:t>
            </w:r>
          </w:p>
        </w:tc>
        <w:tc>
          <w:tcPr>
            <w:tcW w:w="5683" w:type="dxa"/>
            <w:gridSpan w:val="2"/>
            <w:tcBorders>
              <w:top w:val="single" w:sz="4" w:space="0" w:color="auto"/>
              <w:left w:val="single" w:sz="4" w:space="0" w:color="auto"/>
              <w:right w:val="single" w:sz="4" w:space="0" w:color="auto"/>
            </w:tcBorders>
            <w:shd w:val="clear" w:color="auto" w:fill="FFFFFF"/>
            <w:vAlign w:val="center"/>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вид справки (простая, сводная).</w:t>
            </w:r>
          </w:p>
        </w:tc>
      </w:tr>
      <w:tr w:rsidR="00B33D20" w:rsidRPr="00404992" w:rsidTr="00BB5B95">
        <w:trPr>
          <w:trHeight w:hRule="exact" w:val="2118"/>
          <w:jc w:val="center"/>
        </w:trPr>
        <w:tc>
          <w:tcPr>
            <w:tcW w:w="4037" w:type="dxa"/>
            <w:tcBorders>
              <w:top w:val="single" w:sz="4" w:space="0" w:color="auto"/>
              <w:lef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w:t>
            </w:r>
            <w:r w:rsidRPr="00492E75">
              <w:rPr>
                <w:rStyle w:val="211pt"/>
                <w:rFonts w:eastAsiaTheme="minorHAnsi"/>
                <w:sz w:val="20"/>
                <w:szCs w:val="20"/>
              </w:rPr>
              <w:t xml:space="preserve">. Кому: Получатель бюджетных средств </w:t>
            </w:r>
            <w:r w:rsidR="00C16246">
              <w:rPr>
                <w:rFonts w:ascii="Times New Roman" w:hAnsi="Times New Roman" w:cs="Times New Roman"/>
                <w:sz w:val="20"/>
                <w:szCs w:val="20"/>
              </w:rPr>
              <w:t>Жемчужинского</w:t>
            </w:r>
            <w:r w:rsidR="00492E75" w:rsidRPr="00492E75">
              <w:rPr>
                <w:rFonts w:ascii="Times New Roman" w:hAnsi="Times New Roman" w:cs="Times New Roman"/>
                <w:sz w:val="20"/>
                <w:szCs w:val="20"/>
              </w:rPr>
              <w:t xml:space="preserve"> сельского поселения Нижнегорского района</w:t>
            </w:r>
            <w:r w:rsidR="00492E75" w:rsidRPr="00492E75">
              <w:rPr>
                <w:rStyle w:val="211pt"/>
                <w:rFonts w:eastAsiaTheme="minorHAnsi"/>
                <w:sz w:val="20"/>
                <w:szCs w:val="20"/>
              </w:rPr>
              <w:t xml:space="preserve"> </w:t>
            </w:r>
            <w:r w:rsidRPr="00492E75">
              <w:rPr>
                <w:rStyle w:val="211pt"/>
                <w:rFonts w:eastAsiaTheme="minorHAnsi"/>
                <w:sz w:val="20"/>
                <w:szCs w:val="20"/>
              </w:rPr>
              <w:t xml:space="preserve">Республики Крым, главный распорядитель бюджетных средств </w:t>
            </w:r>
            <w:r w:rsidR="00C16246">
              <w:rPr>
                <w:rFonts w:ascii="Times New Roman" w:hAnsi="Times New Roman" w:cs="Times New Roman"/>
                <w:sz w:val="20"/>
                <w:szCs w:val="20"/>
              </w:rPr>
              <w:t>Жемчужинского</w:t>
            </w:r>
            <w:r w:rsidR="00492E75" w:rsidRPr="00492E75">
              <w:rPr>
                <w:rFonts w:ascii="Times New Roman" w:hAnsi="Times New Roman" w:cs="Times New Roman"/>
                <w:sz w:val="20"/>
                <w:szCs w:val="20"/>
              </w:rPr>
              <w:t xml:space="preserve"> сельского поселения Нижнегорского района</w:t>
            </w:r>
            <w:r w:rsidR="00492E75" w:rsidRPr="00492E75">
              <w:rPr>
                <w:rStyle w:val="211pt"/>
                <w:rFonts w:eastAsiaTheme="minorHAnsi"/>
                <w:sz w:val="20"/>
                <w:szCs w:val="20"/>
              </w:rPr>
              <w:t xml:space="preserve"> </w:t>
            </w:r>
            <w:r w:rsidRPr="00492E75">
              <w:rPr>
                <w:rStyle w:val="211pt"/>
                <w:rFonts w:eastAsiaTheme="minorHAnsi"/>
                <w:sz w:val="20"/>
                <w:szCs w:val="20"/>
              </w:rPr>
              <w:t>Республики Крым или УФК по Республике Крым</w:t>
            </w:r>
          </w:p>
        </w:tc>
        <w:tc>
          <w:tcPr>
            <w:tcW w:w="5683" w:type="dxa"/>
            <w:gridSpan w:val="2"/>
            <w:tcBorders>
              <w:top w:val="single" w:sz="4" w:space="0" w:color="auto"/>
              <w:left w:val="single" w:sz="4" w:space="0" w:color="auto"/>
              <w:righ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наименование главного распорядителя бюджетных средств</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которому представляется Справка о неисполненных бюджетных обязательствах.</w:t>
            </w:r>
          </w:p>
        </w:tc>
      </w:tr>
      <w:tr w:rsidR="00B33D20" w:rsidRPr="00404992" w:rsidTr="00BB5B95">
        <w:trPr>
          <w:trHeight w:hRule="exact" w:val="2403"/>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Код по бюджетной классификации</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r w:rsidR="00492E75">
              <w:rPr>
                <w:rStyle w:val="211pt"/>
                <w:rFonts w:eastAsiaTheme="minorHAnsi"/>
                <w:sz w:val="20"/>
                <w:szCs w:val="20"/>
              </w:rPr>
              <w:t xml:space="preserve"> </w:t>
            </w:r>
            <w:r w:rsidR="00492E75" w:rsidRPr="00404992">
              <w:rPr>
                <w:rStyle w:val="211pt"/>
                <w:rFonts w:eastAsiaTheme="minorHAnsi"/>
                <w:sz w:val="20"/>
                <w:szCs w:val="20"/>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492E75" w:rsidRPr="00404992" w:rsidTr="00BB5B95">
        <w:trPr>
          <w:trHeight w:hRule="exact" w:val="708"/>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Уникальный код объекта капитального строительства или объекта недвижимого имущества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9D1D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(при наличии).</w:t>
            </w:r>
          </w:p>
        </w:tc>
      </w:tr>
      <w:tr w:rsidR="00492E75" w:rsidRPr="00404992" w:rsidTr="00BB5B95">
        <w:trPr>
          <w:trHeight w:hRule="exact" w:val="2991"/>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 xml:space="preserve">7. Муниципальный заказчик (главный распорядитель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9D1D4C">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получателя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 муниципального заказчика (главного распорядителя бюджетных средств</w:t>
            </w:r>
            <w:r>
              <w:rPr>
                <w:rStyle w:val="211pt"/>
                <w:rFonts w:eastAsiaTheme="minorHAnsi"/>
                <w:sz w:val="20"/>
                <w:szCs w:val="20"/>
              </w:rPr>
              <w:t xml:space="preserve">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92E75" w:rsidRPr="00404992" w:rsidTr="00BB5B95">
        <w:trPr>
          <w:trHeight w:hRule="exact" w:val="1857"/>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7.1. Код по Сводному реестру</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соответствующей реестровой записи по Сводному реестру главного распорядителя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Республики Крым,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92E75" w:rsidRPr="00404992" w:rsidTr="00BB5B95">
        <w:trPr>
          <w:trHeight w:hRule="exact" w:val="692"/>
          <w:jc w:val="center"/>
        </w:trPr>
        <w:tc>
          <w:tcPr>
            <w:tcW w:w="4037" w:type="dxa"/>
            <w:tcBorders>
              <w:top w:val="single" w:sz="4" w:space="0" w:color="auto"/>
              <w:left w:val="single" w:sz="4" w:space="0" w:color="auto"/>
              <w:bottom w:val="single" w:sz="4" w:space="0" w:color="auto"/>
            </w:tcBorders>
            <w:shd w:val="clear" w:color="auto" w:fill="FFFFFF"/>
            <w:vAlign w:val="center"/>
          </w:tcPr>
          <w:p w:rsidR="00492E75" w:rsidRPr="00404992" w:rsidRDefault="00492E75" w:rsidP="00492E75">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8. Муниципальный контракт/Соглашение/Нормативный правовой акт</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492E75">
            <w:pPr>
              <w:spacing w:line="240" w:lineRule="auto"/>
              <w:rPr>
                <w:rFonts w:ascii="Times New Roman" w:hAnsi="Times New Roman"/>
                <w:sz w:val="20"/>
                <w:szCs w:val="20"/>
              </w:rPr>
            </w:pPr>
          </w:p>
        </w:tc>
      </w:tr>
      <w:tr w:rsidR="00492E75" w:rsidRPr="00404992" w:rsidTr="00BB5B95">
        <w:trPr>
          <w:trHeight w:hRule="exact" w:val="1146"/>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8.1. Номер муниципального контракта/Соглашения/Нормативного правового акта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92E75" w:rsidRPr="00404992" w:rsidTr="00BB5B95">
        <w:trPr>
          <w:trHeight w:hRule="exact" w:val="1146"/>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8.2. Дата муниципального контракта/Соглашения/Нормативного правового акта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92E75" w:rsidRPr="00404992" w:rsidTr="00BB5B95">
        <w:trPr>
          <w:trHeight w:hRule="exact" w:val="1146"/>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492E7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8.3. Срок исполнения муниципального</w:t>
            </w:r>
            <w:r>
              <w:rPr>
                <w:rStyle w:val="211pt"/>
                <w:rFonts w:eastAsiaTheme="minorHAnsi"/>
                <w:sz w:val="20"/>
                <w:szCs w:val="20"/>
              </w:rPr>
              <w:t xml:space="preserve"> </w:t>
            </w:r>
            <w:r w:rsidRPr="00404992">
              <w:rPr>
                <w:rStyle w:val="211pt"/>
                <w:rFonts w:eastAsiaTheme="minorHAnsi"/>
                <w:sz w:val="20"/>
                <w:szCs w:val="20"/>
              </w:rPr>
              <w:t>контракта/Соглашения/Нормативного</w:t>
            </w:r>
            <w:r>
              <w:rPr>
                <w:rStyle w:val="211pt"/>
                <w:rFonts w:eastAsiaTheme="minorHAnsi"/>
                <w:sz w:val="20"/>
                <w:szCs w:val="20"/>
              </w:rPr>
              <w:t xml:space="preserve"> правового акта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E75" w:rsidRPr="00492E75" w:rsidRDefault="00492E75" w:rsidP="00492E75">
            <w:pPr>
              <w:pStyle w:val="22"/>
              <w:shd w:val="clear" w:color="auto" w:fill="auto"/>
              <w:spacing w:before="0" w:after="0" w:line="240" w:lineRule="auto"/>
              <w:rPr>
                <w:rFonts w:ascii="Times New Roman" w:hAnsi="Times New Roman" w:cs="Times New Roman"/>
                <w:b/>
                <w:sz w:val="20"/>
                <w:szCs w:val="20"/>
              </w:rPr>
            </w:pPr>
            <w:r w:rsidRPr="00404992">
              <w:rPr>
                <w:rStyle w:val="211pt"/>
                <w:rFonts w:eastAsiaTheme="minorHAnsi"/>
                <w:sz w:val="20"/>
                <w:szCs w:val="20"/>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92E75" w:rsidRPr="00404992" w:rsidTr="00BB5B95">
        <w:trPr>
          <w:trHeight w:hRule="exact" w:val="524"/>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8.4. Признак казначейского сопровождения</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в случае наличия признака казначейского сопровождения в Сведениях о бюджетном обязательстве.</w:t>
            </w:r>
          </w:p>
        </w:tc>
      </w:tr>
      <w:tr w:rsidR="00492E75" w:rsidRPr="00404992" w:rsidTr="00BB5B95">
        <w:trPr>
          <w:trHeight w:hRule="exact" w:val="716"/>
          <w:jc w:val="center"/>
        </w:trPr>
        <w:tc>
          <w:tcPr>
            <w:tcW w:w="4037" w:type="dxa"/>
            <w:tcBorders>
              <w:top w:val="single" w:sz="4" w:space="0" w:color="auto"/>
              <w:left w:val="single" w:sz="4" w:space="0" w:color="auto"/>
              <w:bottom w:val="single" w:sz="4" w:space="0" w:color="auto"/>
            </w:tcBorders>
            <w:shd w:val="clear" w:color="auto" w:fill="FFFFFF"/>
            <w:vAlign w:val="center"/>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8.5. Идентификатор муниципального</w:t>
            </w:r>
            <w:r w:rsidR="00BB5B95">
              <w:rPr>
                <w:rStyle w:val="211pt"/>
                <w:rFonts w:eastAsiaTheme="minorHAnsi"/>
                <w:sz w:val="20"/>
                <w:szCs w:val="20"/>
              </w:rPr>
              <w:t xml:space="preserve"> </w:t>
            </w:r>
            <w:r w:rsidRPr="00404992">
              <w:rPr>
                <w:rStyle w:val="211pt"/>
                <w:rFonts w:eastAsiaTheme="minorHAnsi"/>
                <w:sz w:val="20"/>
                <w:szCs w:val="20"/>
              </w:rPr>
              <w:t>контракта/Соглашения</w:t>
            </w:r>
            <w:r w:rsidR="00BB5B95">
              <w:rPr>
                <w:rStyle w:val="211pt"/>
                <w:rFonts w:eastAsiaTheme="minorHAnsi"/>
                <w:sz w:val="20"/>
                <w:szCs w:val="20"/>
              </w:rPr>
              <w:t xml:space="preserve"> </w:t>
            </w:r>
            <w:r w:rsidRPr="00404992">
              <w:rPr>
                <w:rStyle w:val="211pt"/>
                <w:rFonts w:eastAsiaTheme="minorHAnsi"/>
                <w:sz w:val="20"/>
                <w:szCs w:val="20"/>
              </w:rPr>
              <w:t>/</w:t>
            </w:r>
            <w:r w:rsidR="00BB5B95">
              <w:rPr>
                <w:rStyle w:val="211pt"/>
                <w:rFonts w:eastAsiaTheme="minorHAnsi"/>
                <w:sz w:val="20"/>
                <w:szCs w:val="20"/>
              </w:rPr>
              <w:t xml:space="preserve"> </w:t>
            </w:r>
            <w:r w:rsidRPr="00404992">
              <w:rPr>
                <w:rStyle w:val="211pt"/>
                <w:rFonts w:eastAsiaTheme="minorHAnsi"/>
                <w:sz w:val="20"/>
                <w:szCs w:val="20"/>
              </w:rPr>
              <w:t>Нормативного правового акта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в случае наличия Идентификатора в Сведениях о бюджетном обязательстве.</w:t>
            </w:r>
          </w:p>
        </w:tc>
      </w:tr>
      <w:tr w:rsidR="00492E75" w:rsidRPr="00404992" w:rsidTr="00BB5B95">
        <w:trPr>
          <w:trHeight w:hRule="exact" w:val="981"/>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 Учетный номер неисполненного бюджетного обязательства отчетного финансового года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492E75" w:rsidRPr="00404992" w:rsidTr="00BB5B95">
        <w:trPr>
          <w:trHeight w:hRule="exact" w:val="1137"/>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C16246">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9.1. Сумма неисполненного остатка бюджетного обязательства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492E75" w:rsidRPr="00404992" w:rsidTr="00BB5B95">
        <w:trPr>
          <w:trHeight w:hRule="exact" w:val="2698"/>
          <w:jc w:val="center"/>
        </w:trPr>
        <w:tc>
          <w:tcPr>
            <w:tcW w:w="4037" w:type="dxa"/>
            <w:tcBorders>
              <w:top w:val="single" w:sz="4" w:space="0" w:color="auto"/>
              <w:left w:val="single" w:sz="4" w:space="0" w:color="auto"/>
              <w:bottom w:val="single" w:sz="4" w:space="0" w:color="auto"/>
            </w:tcBorders>
            <w:shd w:val="clear" w:color="auto" w:fill="FFFFFF"/>
          </w:tcPr>
          <w:p w:rsidR="00492E75" w:rsidRPr="00404992" w:rsidRDefault="00492E75" w:rsidP="00C16246">
            <w:pPr>
              <w:pStyle w:val="22"/>
              <w:shd w:val="clear" w:color="auto" w:fill="auto"/>
              <w:spacing w:before="0" w:after="0" w:line="240" w:lineRule="auto"/>
              <w:rPr>
                <w:rFonts w:ascii="Times New Roman" w:hAnsi="Times New Roman" w:cs="Times New Roman"/>
                <w:sz w:val="20"/>
                <w:szCs w:val="20"/>
              </w:rPr>
            </w:pPr>
            <w:bookmarkStart w:id="49" w:name="bookmark65"/>
            <w:r w:rsidRPr="00404992">
              <w:rPr>
                <w:rStyle w:val="211pt"/>
                <w:rFonts w:eastAsiaTheme="minorHAnsi"/>
                <w:sz w:val="20"/>
                <w:szCs w:val="20"/>
              </w:rPr>
              <w:lastRenderedPageBreak/>
              <w:t>10. Неисполненные в отчетном финансовом году бюджетные обязательства</w:t>
            </w:r>
            <w:bookmarkEnd w:id="49"/>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492E75" w:rsidRPr="00404992" w:rsidRDefault="00492E7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 муниципальному заказчику, главному распорядителю и по каждому коду бюджетной классификации расходов.</w:t>
            </w:r>
          </w:p>
        </w:tc>
      </w:tr>
      <w:tr w:rsidR="00BB5B95" w:rsidRPr="00404992" w:rsidTr="00BB5B95">
        <w:trPr>
          <w:trHeight w:hRule="exact" w:val="1986"/>
          <w:jc w:val="center"/>
        </w:trPr>
        <w:tc>
          <w:tcPr>
            <w:tcW w:w="4037" w:type="dxa"/>
            <w:tcBorders>
              <w:top w:val="single" w:sz="4" w:space="0" w:color="auto"/>
              <w:left w:val="single" w:sz="4" w:space="0" w:color="auto"/>
              <w:bottom w:val="single" w:sz="4" w:space="0" w:color="auto"/>
            </w:tcBorders>
            <w:shd w:val="clear" w:color="auto" w:fill="FFFFFF"/>
          </w:tcPr>
          <w:p w:rsidR="00BB5B95" w:rsidRPr="00404992" w:rsidRDefault="00BB5B95" w:rsidP="00C16246">
            <w:pPr>
              <w:pStyle w:val="22"/>
              <w:shd w:val="clear" w:color="auto" w:fill="auto"/>
              <w:spacing w:before="0" w:after="0" w:line="240" w:lineRule="auto"/>
              <w:rPr>
                <w:rFonts w:ascii="Times New Roman" w:hAnsi="Times New Roman" w:cs="Times New Roman"/>
                <w:sz w:val="20"/>
                <w:szCs w:val="20"/>
              </w:rPr>
            </w:pPr>
            <w:bookmarkStart w:id="50" w:name="bookmark66"/>
            <w:r w:rsidRPr="00404992">
              <w:rPr>
                <w:rStyle w:val="211pt"/>
                <w:rFonts w:eastAsiaTheme="minorHAnsi"/>
                <w:sz w:val="20"/>
                <w:szCs w:val="20"/>
              </w:rPr>
              <w:t>11. Неиспользованный остаток лимитов бюджетных обязательств отчетного финансового года</w:t>
            </w:r>
            <w:bookmarkEnd w:id="50"/>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BB5B95" w:rsidRPr="00404992" w:rsidRDefault="00BB5B9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BB5B95" w:rsidRPr="00404992" w:rsidTr="00BB5B95">
        <w:trPr>
          <w:trHeight w:hRule="exact" w:val="2708"/>
          <w:jc w:val="center"/>
        </w:trPr>
        <w:tc>
          <w:tcPr>
            <w:tcW w:w="4037" w:type="dxa"/>
            <w:tcBorders>
              <w:top w:val="single" w:sz="4" w:space="0" w:color="auto"/>
              <w:left w:val="single" w:sz="4" w:space="0" w:color="auto"/>
              <w:bottom w:val="single" w:sz="4" w:space="0" w:color="auto"/>
            </w:tcBorders>
            <w:shd w:val="clear" w:color="auto" w:fill="FFFFFF"/>
          </w:tcPr>
          <w:p w:rsidR="00BB5B95" w:rsidRPr="00404992" w:rsidRDefault="00BB5B9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12. Сумма, в пределах которой могут быть увеличены бюджетные ассигнования текущего финансового</w:t>
            </w:r>
            <w:r>
              <w:rPr>
                <w:rStyle w:val="211pt"/>
                <w:rFonts w:eastAsiaTheme="minorHAnsi"/>
                <w:sz w:val="20"/>
                <w:szCs w:val="20"/>
              </w:rPr>
              <w:t xml:space="preserve"> года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BB5B95" w:rsidRPr="00404992" w:rsidRDefault="00BB5B9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сумма, в пределах которой главному распорядителю бюджетных средств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 Республики Крым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BB5B95" w:rsidRPr="00404992" w:rsidRDefault="00BB5B95"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При этом по соответствующему коду бюджетной классификации расходов отражается наименьшая из сумм, указанных в</w:t>
            </w:r>
            <w:hyperlink w:anchor="bookmark65" w:tooltip="Current Document">
              <w:r w:rsidRPr="00404992">
                <w:rPr>
                  <w:rStyle w:val="211pt"/>
                  <w:rFonts w:eastAsiaTheme="minorHAnsi"/>
                  <w:sz w:val="20"/>
                  <w:szCs w:val="20"/>
                </w:rPr>
                <w:t xml:space="preserve"> пунктах 10 </w:t>
              </w:r>
            </w:hyperlink>
            <w:r w:rsidRPr="00404992">
              <w:rPr>
                <w:rStyle w:val="211pt"/>
                <w:rFonts w:eastAsiaTheme="minorHAnsi"/>
                <w:sz w:val="20"/>
                <w:szCs w:val="20"/>
              </w:rPr>
              <w:t>и</w:t>
            </w:r>
            <w:hyperlink w:anchor="bookmark66" w:tooltip="Current Document">
              <w:r w:rsidRPr="00404992">
                <w:rPr>
                  <w:rStyle w:val="211pt"/>
                  <w:rFonts w:eastAsiaTheme="minorHAnsi"/>
                  <w:sz w:val="20"/>
                  <w:szCs w:val="20"/>
                </w:rPr>
                <w:t xml:space="preserve"> 11.</w:t>
              </w:r>
            </w:hyperlink>
          </w:p>
        </w:tc>
      </w:tr>
      <w:tr w:rsidR="00B33D20" w:rsidRPr="00404992" w:rsidTr="00BB5B95">
        <w:trPr>
          <w:gridAfter w:val="1"/>
          <w:wAfter w:w="14" w:type="dxa"/>
          <w:trHeight w:hRule="exact" w:val="845"/>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13. Всего по коду главы бюджетной классификации</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Указываются итоговые данные, сгруппированные по каждому главному распорядителю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B33D20" w:rsidRPr="00404992" w:rsidTr="00BB5B95">
        <w:trPr>
          <w:gridAfter w:val="1"/>
          <w:wAfter w:w="14" w:type="dxa"/>
          <w:trHeight w:hRule="exact" w:val="560"/>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14.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B33D20" w:rsidRPr="00404992" w:rsidTr="00BB5B95">
        <w:trPr>
          <w:gridAfter w:val="1"/>
          <w:wAfter w:w="14" w:type="dxa"/>
          <w:trHeight w:hRule="exact" w:val="427"/>
          <w:jc w:val="center"/>
        </w:trPr>
        <w:tc>
          <w:tcPr>
            <w:tcW w:w="4037" w:type="dxa"/>
            <w:tcBorders>
              <w:top w:val="single" w:sz="4" w:space="0" w:color="auto"/>
              <w:left w:val="single" w:sz="4" w:space="0" w:color="auto"/>
              <w:bottom w:val="single" w:sz="4" w:space="0" w:color="auto"/>
            </w:tcBorders>
            <w:shd w:val="clear" w:color="auto" w:fill="FFFFFF"/>
            <w:vAlign w:val="center"/>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15.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подписания отчета.</w:t>
            </w:r>
          </w:p>
        </w:tc>
      </w:tr>
    </w:tbl>
    <w:p w:rsidR="00B33D20" w:rsidRPr="00404992" w:rsidRDefault="00B33D20" w:rsidP="00B33D20">
      <w:pPr>
        <w:rPr>
          <w:rFonts w:ascii="Times New Roman" w:hAnsi="Times New Roman"/>
          <w:sz w:val="20"/>
          <w:szCs w:val="20"/>
        </w:rPr>
      </w:pPr>
    </w:p>
    <w:p w:rsidR="00B33D20" w:rsidRPr="00404992" w:rsidRDefault="00B33D20" w:rsidP="00B33D20">
      <w:pPr>
        <w:rPr>
          <w:rFonts w:ascii="Times New Roman" w:hAnsi="Times New Roman"/>
          <w:sz w:val="20"/>
          <w:szCs w:val="20"/>
        </w:rPr>
        <w:sectPr w:rsidR="00B33D20" w:rsidRPr="00404992">
          <w:pgSz w:w="11900" w:h="16840"/>
          <w:pgMar w:top="1017" w:right="560" w:bottom="1185" w:left="1625" w:header="0" w:footer="3" w:gutter="0"/>
          <w:cols w:space="720"/>
          <w:noEndnote/>
          <w:docGrid w:linePitch="360"/>
        </w:sectPr>
      </w:pPr>
    </w:p>
    <w:p w:rsidR="00BB5B95" w:rsidRPr="00BB5B95" w:rsidRDefault="00B33D20" w:rsidP="00BB5B95">
      <w:pPr>
        <w:pStyle w:val="40"/>
        <w:shd w:val="clear" w:color="auto" w:fill="auto"/>
        <w:spacing w:line="240" w:lineRule="auto"/>
        <w:ind w:left="6040"/>
        <w:rPr>
          <w:b w:val="0"/>
          <w:sz w:val="24"/>
          <w:szCs w:val="24"/>
        </w:rPr>
      </w:pPr>
      <w:r w:rsidRPr="00BB5B95">
        <w:rPr>
          <w:b w:val="0"/>
          <w:sz w:val="24"/>
          <w:szCs w:val="24"/>
        </w:rPr>
        <w:lastRenderedPageBreak/>
        <w:t xml:space="preserve">Приложение № 10 </w:t>
      </w:r>
    </w:p>
    <w:p w:rsidR="00B33D20" w:rsidRPr="00BB5B95" w:rsidRDefault="00B33D20" w:rsidP="00BB5B95">
      <w:pPr>
        <w:pStyle w:val="40"/>
        <w:shd w:val="clear" w:color="auto" w:fill="auto"/>
        <w:spacing w:line="240" w:lineRule="auto"/>
        <w:ind w:left="6040"/>
        <w:rPr>
          <w:b w:val="0"/>
          <w:sz w:val="24"/>
          <w:szCs w:val="24"/>
        </w:rPr>
      </w:pPr>
      <w:r w:rsidRPr="00BB5B95">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BB5B95">
        <w:rPr>
          <w:b w:val="0"/>
          <w:sz w:val="24"/>
          <w:szCs w:val="24"/>
        </w:rPr>
        <w:t xml:space="preserve"> сельского поселения Нижнегорского района</w:t>
      </w:r>
      <w:r w:rsidRPr="00BB5B95">
        <w:rPr>
          <w:b w:val="0"/>
          <w:sz w:val="24"/>
          <w:szCs w:val="24"/>
        </w:rPr>
        <w:t xml:space="preserve"> Республики Крым Управлением Федерального казначейства по Республике Крым</w:t>
      </w:r>
    </w:p>
    <w:p w:rsidR="00BB5B95" w:rsidRDefault="00B33D20" w:rsidP="00BB5B95">
      <w:pPr>
        <w:pStyle w:val="40"/>
        <w:shd w:val="clear" w:color="auto" w:fill="auto"/>
        <w:spacing w:line="240" w:lineRule="auto"/>
        <w:jc w:val="center"/>
        <w:rPr>
          <w:sz w:val="20"/>
          <w:szCs w:val="20"/>
        </w:rPr>
      </w:pPr>
      <w:r w:rsidRPr="00404992">
        <w:rPr>
          <w:sz w:val="20"/>
          <w:szCs w:val="20"/>
        </w:rPr>
        <w:t>Реквизиты</w:t>
      </w:r>
      <w:bookmarkStart w:id="51" w:name="bookmark67"/>
      <w:r w:rsidR="00BB5B95">
        <w:rPr>
          <w:sz w:val="20"/>
          <w:szCs w:val="20"/>
        </w:rPr>
        <w:t xml:space="preserve"> </w:t>
      </w:r>
      <w:r w:rsidRPr="00404992">
        <w:rPr>
          <w:sz w:val="20"/>
          <w:szCs w:val="20"/>
        </w:rPr>
        <w:t xml:space="preserve">отчета </w:t>
      </w:r>
    </w:p>
    <w:p w:rsidR="00B33D20" w:rsidRPr="00404992" w:rsidRDefault="00B33D20" w:rsidP="00BB5B95">
      <w:pPr>
        <w:pStyle w:val="40"/>
        <w:shd w:val="clear" w:color="auto" w:fill="auto"/>
        <w:spacing w:line="240" w:lineRule="auto"/>
        <w:jc w:val="center"/>
        <w:rPr>
          <w:sz w:val="20"/>
          <w:szCs w:val="20"/>
        </w:rPr>
      </w:pPr>
      <w:r w:rsidRPr="00404992">
        <w:rPr>
          <w:sz w:val="20"/>
          <w:szCs w:val="20"/>
        </w:rPr>
        <w:t>Справка о неисполненных в отчетном финансовом году бюджетных обязательствах,</w:t>
      </w:r>
      <w:r w:rsidRPr="00404992">
        <w:rPr>
          <w:sz w:val="20"/>
          <w:szCs w:val="20"/>
        </w:rPr>
        <w:br/>
        <w:t>возникших из муниципальных контрактов, заключенных в целях осуществления</w:t>
      </w:r>
      <w:r w:rsidRPr="00404992">
        <w:rPr>
          <w:sz w:val="20"/>
          <w:szCs w:val="20"/>
        </w:rPr>
        <w:br/>
        <w:t>капитальных вложений в объекты муниципальной собс</w:t>
      </w:r>
      <w:bookmarkEnd w:id="51"/>
      <w:r w:rsidRPr="00404992">
        <w:rPr>
          <w:sz w:val="20"/>
          <w:szCs w:val="20"/>
        </w:rPr>
        <w:t xml:space="preserve">твенности </w:t>
      </w:r>
      <w:r w:rsidR="00C16246">
        <w:rPr>
          <w:sz w:val="20"/>
          <w:szCs w:val="20"/>
        </w:rPr>
        <w:t>Жемчужинского</w:t>
      </w:r>
      <w:r w:rsidR="00D407FE" w:rsidRPr="00404992">
        <w:rPr>
          <w:sz w:val="20"/>
          <w:szCs w:val="20"/>
        </w:rPr>
        <w:t xml:space="preserve"> сельского поселения Нижнегорского района</w:t>
      </w:r>
      <w:r w:rsidRPr="00404992">
        <w:rPr>
          <w:sz w:val="20"/>
          <w:szCs w:val="20"/>
        </w:rPr>
        <w:t xml:space="preserve"> Республики Крым</w:t>
      </w:r>
    </w:p>
    <w:p w:rsidR="00B33D20" w:rsidRPr="00404992" w:rsidRDefault="00B33D20" w:rsidP="00BB5B95">
      <w:pPr>
        <w:pStyle w:val="af"/>
        <w:shd w:val="clear" w:color="auto" w:fill="auto"/>
        <w:spacing w:after="13" w:line="240" w:lineRule="auto"/>
        <w:jc w:val="both"/>
        <w:rPr>
          <w:sz w:val="20"/>
          <w:szCs w:val="20"/>
        </w:rPr>
      </w:pPr>
      <w:r w:rsidRPr="00404992">
        <w:rPr>
          <w:sz w:val="20"/>
          <w:szCs w:val="20"/>
        </w:rPr>
        <w:t>Единица измерения: руб.</w:t>
      </w:r>
    </w:p>
    <w:p w:rsidR="00B33D20" w:rsidRPr="00404992" w:rsidRDefault="00B33D20" w:rsidP="00B33D20">
      <w:pPr>
        <w:pStyle w:val="af"/>
        <w:shd w:val="clear" w:color="auto" w:fill="auto"/>
        <w:tabs>
          <w:tab w:val="left" w:pos="7056"/>
        </w:tabs>
        <w:spacing w:after="0" w:line="220" w:lineRule="exact"/>
        <w:jc w:val="both"/>
        <w:rPr>
          <w:sz w:val="20"/>
          <w:szCs w:val="20"/>
        </w:rPr>
      </w:pPr>
      <w:r w:rsidRPr="00404992">
        <w:rPr>
          <w:sz w:val="20"/>
          <w:szCs w:val="20"/>
        </w:rPr>
        <w:t>(с точностью до второго десятичного знака)</w:t>
      </w:r>
      <w:r w:rsidR="00BB5B95">
        <w:rPr>
          <w:sz w:val="20"/>
          <w:szCs w:val="20"/>
        </w:rPr>
        <w:tab/>
      </w:r>
      <w:r w:rsidRPr="00404992">
        <w:rPr>
          <w:sz w:val="20"/>
          <w:szCs w:val="20"/>
        </w:rPr>
        <w:t>Периодичность: годовая</w:t>
      </w:r>
    </w:p>
    <w:tbl>
      <w:tblPr>
        <w:tblOverlap w:val="never"/>
        <w:tblW w:w="0" w:type="auto"/>
        <w:jc w:val="center"/>
        <w:tblLayout w:type="fixed"/>
        <w:tblCellMar>
          <w:left w:w="10" w:type="dxa"/>
          <w:right w:w="10" w:type="dxa"/>
        </w:tblCellMar>
        <w:tblLook w:val="0000"/>
      </w:tblPr>
      <w:tblGrid>
        <w:gridCol w:w="4037"/>
        <w:gridCol w:w="5678"/>
      </w:tblGrid>
      <w:tr w:rsidR="00B33D20" w:rsidRPr="00404992" w:rsidTr="00BB5B95">
        <w:trPr>
          <w:trHeight w:hRule="exact" w:val="305"/>
          <w:jc w:val="center"/>
        </w:trPr>
        <w:tc>
          <w:tcPr>
            <w:tcW w:w="4037" w:type="dxa"/>
            <w:tcBorders>
              <w:top w:val="single" w:sz="4" w:space="0" w:color="auto"/>
              <w:left w:val="single" w:sz="4" w:space="0" w:color="auto"/>
            </w:tcBorders>
            <w:shd w:val="clear" w:color="auto" w:fill="FFFFFF"/>
            <w:vAlign w:val="bottom"/>
          </w:tcPr>
          <w:p w:rsidR="00B33D20" w:rsidRPr="00404992" w:rsidRDefault="00B33D20" w:rsidP="00BB5B9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B33D20" w:rsidRPr="00404992" w:rsidRDefault="00B33D20" w:rsidP="00BB5B9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BB5B95">
        <w:trPr>
          <w:trHeight w:hRule="exact" w:val="282"/>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BB5B9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1</w:t>
            </w:r>
          </w:p>
        </w:tc>
        <w:tc>
          <w:tcPr>
            <w:tcW w:w="5678" w:type="dxa"/>
            <w:tcBorders>
              <w:top w:val="single" w:sz="4" w:space="0" w:color="auto"/>
              <w:left w:val="single" w:sz="4" w:space="0" w:color="auto"/>
              <w:right w:val="single" w:sz="4" w:space="0" w:color="auto"/>
            </w:tcBorders>
            <w:shd w:val="clear" w:color="auto" w:fill="FFFFFF"/>
            <w:vAlign w:val="center"/>
          </w:tcPr>
          <w:p w:rsidR="00B33D20" w:rsidRPr="00404992" w:rsidRDefault="00B33D20" w:rsidP="00BB5B95">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BB5B95">
        <w:trPr>
          <w:trHeight w:hRule="exact" w:val="427"/>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1. Дата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 состоянию на 1 января текущего финансового года.</w:t>
            </w:r>
          </w:p>
        </w:tc>
      </w:tr>
      <w:tr w:rsidR="00B33D20" w:rsidRPr="00404992" w:rsidTr="00BB5B95">
        <w:trPr>
          <w:trHeight w:hRule="exact" w:val="277"/>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 Федеральное казначейство</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полное наименование УФК по Республике Крым.</w:t>
            </w:r>
          </w:p>
        </w:tc>
      </w:tr>
      <w:tr w:rsidR="00B33D20" w:rsidRPr="00404992" w:rsidTr="00BB5B95">
        <w:trPr>
          <w:trHeight w:hRule="exact" w:val="566"/>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BB5B95">
        <w:trPr>
          <w:trHeight w:hRule="exact" w:val="560"/>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3. Наименование органа исполнительной власти</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w:t>
            </w:r>
            <w:r w:rsidR="00BB5B95">
              <w:rPr>
                <w:rStyle w:val="211pt"/>
                <w:rFonts w:eastAsiaTheme="minorHAnsi"/>
                <w:sz w:val="20"/>
                <w:szCs w:val="20"/>
              </w:rPr>
              <w:t>А</w:t>
            </w:r>
            <w:r w:rsidRPr="00404992">
              <w:rPr>
                <w:rStyle w:val="211pt"/>
                <w:rFonts w:eastAsiaTheme="minorHAnsi"/>
                <w:sz w:val="20"/>
                <w:szCs w:val="20"/>
              </w:rPr>
              <w:t xml:space="preserve">дминистрации </w:t>
            </w:r>
            <w:r w:rsidR="00C16246">
              <w:rPr>
                <w:rStyle w:val="211pt"/>
                <w:rFonts w:eastAsiaTheme="minorHAnsi"/>
                <w:sz w:val="20"/>
                <w:szCs w:val="20"/>
              </w:rPr>
              <w:t>Жемчужинского</w:t>
            </w:r>
            <w:r w:rsidR="00BB5B95" w:rsidRPr="00404992">
              <w:rPr>
                <w:rStyle w:val="211pt"/>
                <w:rFonts w:eastAsiaTheme="minorHAnsi"/>
                <w:sz w:val="20"/>
                <w:szCs w:val="20"/>
              </w:rPr>
              <w:t xml:space="preserve"> сельского поселения </w:t>
            </w:r>
            <w:r w:rsidR="00BB5B95">
              <w:rPr>
                <w:rStyle w:val="211pt"/>
                <w:rFonts w:eastAsiaTheme="minorHAnsi"/>
                <w:sz w:val="20"/>
                <w:szCs w:val="20"/>
              </w:rPr>
              <w:t>Нижнегорского района Р</w:t>
            </w:r>
            <w:r w:rsidRPr="00404992">
              <w:rPr>
                <w:rStyle w:val="211pt"/>
                <w:rFonts w:eastAsiaTheme="minorHAnsi"/>
                <w:sz w:val="20"/>
                <w:szCs w:val="20"/>
              </w:rPr>
              <w:t>еспублики Крым.</w:t>
            </w:r>
          </w:p>
        </w:tc>
      </w:tr>
      <w:tr w:rsidR="00B33D20" w:rsidRPr="00404992" w:rsidTr="00BB5B95">
        <w:trPr>
          <w:trHeight w:hRule="exact" w:val="1676"/>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4. Код по бюджетной классификации</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ED318B">
            <w:pPr>
              <w:pStyle w:val="22"/>
              <w:shd w:val="clear" w:color="auto" w:fill="auto"/>
              <w:spacing w:before="0" w:after="0" w:line="240" w:lineRule="auto"/>
              <w:rPr>
                <w:rFonts w:ascii="Times New Roman" w:hAnsi="Times New Roman" w:cs="Times New Roman"/>
                <w:sz w:val="20"/>
                <w:szCs w:val="20"/>
              </w:rPr>
            </w:pPr>
            <w:r w:rsidRPr="00ED318B">
              <w:rPr>
                <w:rStyle w:val="211pt"/>
                <w:rFonts w:eastAsiaTheme="minorHAnsi"/>
                <w:color w:val="auto"/>
                <w:sz w:val="20"/>
                <w:szCs w:val="20"/>
              </w:rPr>
              <w:t>Указывается код бюджетной классификации расходов</w:t>
            </w:r>
            <w:r w:rsidRPr="009D1D4C">
              <w:rPr>
                <w:rStyle w:val="211pt"/>
                <w:rFonts w:eastAsiaTheme="minorHAnsi"/>
                <w:color w:val="FF0000"/>
                <w:sz w:val="20"/>
                <w:szCs w:val="20"/>
              </w:rPr>
              <w:t xml:space="preserve"> </w:t>
            </w:r>
            <w:r w:rsidRPr="00404992">
              <w:rPr>
                <w:rStyle w:val="211pt"/>
                <w:rFonts w:eastAsiaTheme="minorHAnsi"/>
                <w:sz w:val="20"/>
                <w:szCs w:val="20"/>
              </w:rPr>
              <w:t xml:space="preserve">Российской Федерации, по которому в УФК по Республике Крым учтено бюджетное обязательство, связанное с реализацией капитальных вложений в объекты муниципальной собственности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(глава, раздел, подраздел, целевая статья, вид расходов).</w:t>
            </w:r>
          </w:p>
        </w:tc>
      </w:tr>
      <w:tr w:rsidR="00B33D20" w:rsidRPr="00404992" w:rsidTr="00BB5B95">
        <w:trPr>
          <w:trHeight w:hRule="exact" w:val="592"/>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Объект капитального строительства или объект недвижимого имущества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наименования объекта капитального строительства или объекта недвижимого имущества.</w:t>
            </w:r>
          </w:p>
        </w:tc>
      </w:tr>
      <w:tr w:rsidR="00B33D20" w:rsidRPr="00404992" w:rsidTr="00BB5B95">
        <w:trPr>
          <w:trHeight w:hRule="exact" w:val="713"/>
          <w:jc w:val="center"/>
        </w:trPr>
        <w:tc>
          <w:tcPr>
            <w:tcW w:w="4037" w:type="dxa"/>
            <w:tcBorders>
              <w:top w:val="single" w:sz="4" w:space="0" w:color="auto"/>
              <w:lef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уникальный код объекта капитального строительства или объекта недвижимого имущества.</w:t>
            </w:r>
          </w:p>
        </w:tc>
      </w:tr>
      <w:tr w:rsidR="00B33D20" w:rsidRPr="00404992" w:rsidTr="00BB5B95">
        <w:trPr>
          <w:trHeight w:hRule="exact" w:val="1985"/>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BB5B95">
            <w:pPr>
              <w:spacing w:line="240" w:lineRule="auto"/>
              <w:jc w:val="both"/>
              <w:rPr>
                <w:rFonts w:ascii="Times New Roman" w:hAnsi="Times New Roman"/>
                <w:sz w:val="20"/>
                <w:szCs w:val="20"/>
              </w:rPr>
            </w:pPr>
            <w:r w:rsidRPr="00404992">
              <w:rPr>
                <w:rStyle w:val="211pt"/>
                <w:rFonts w:eastAsia="Arial Unicode MS"/>
                <w:sz w:val="20"/>
                <w:szCs w:val="20"/>
              </w:rPr>
              <w:t>6. Муниципальный заказчик</w:t>
            </w:r>
            <w:r w:rsidR="00714B71">
              <w:rPr>
                <w:rStyle w:val="211pt"/>
                <w:rFonts w:eastAsia="Arial Unicode MS"/>
                <w:sz w:val="20"/>
                <w:szCs w:val="20"/>
              </w:rPr>
              <w:t xml:space="preserve"> </w:t>
            </w:r>
            <w:r w:rsidRPr="00404992">
              <w:rPr>
                <w:rStyle w:val="211pt"/>
                <w:rFonts w:eastAsia="Arial Unicode MS"/>
                <w:sz w:val="20"/>
                <w:szCs w:val="20"/>
              </w:rPr>
              <w:t xml:space="preserve">главный распорядитель бюджетных средств </w:t>
            </w:r>
            <w:r w:rsidR="00C16246">
              <w:rPr>
                <w:rStyle w:val="211pt"/>
                <w:rFonts w:eastAsia="Arial Unicode MS"/>
                <w:sz w:val="20"/>
                <w:szCs w:val="20"/>
              </w:rPr>
              <w:t>Жемчужинского</w:t>
            </w:r>
            <w:r w:rsidR="00D407FE" w:rsidRPr="00404992">
              <w:rPr>
                <w:rStyle w:val="211pt"/>
                <w:rFonts w:eastAsia="Arial Unicode MS"/>
                <w:sz w:val="20"/>
                <w:szCs w:val="20"/>
              </w:rPr>
              <w:t xml:space="preserve"> сельского поселения Нижнегорского района</w:t>
            </w:r>
            <w:r w:rsidRPr="00404992">
              <w:rPr>
                <w:rStyle w:val="211pt"/>
                <w:rFonts w:eastAsia="Arial Unicode MS"/>
                <w:sz w:val="20"/>
                <w:szCs w:val="20"/>
              </w:rPr>
              <w:t xml:space="preserve"> Республики Крым</w:t>
            </w:r>
          </w:p>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BB5B95">
            <w:pPr>
              <w:spacing w:line="240" w:lineRule="auto"/>
              <w:jc w:val="both"/>
              <w:rPr>
                <w:rFonts w:ascii="Times New Roman" w:hAnsi="Times New Roman"/>
                <w:sz w:val="20"/>
                <w:szCs w:val="20"/>
              </w:rPr>
            </w:pPr>
            <w:r w:rsidRPr="00404992">
              <w:rPr>
                <w:rStyle w:val="211pt"/>
                <w:rFonts w:eastAsia="Arial Unicode MS"/>
                <w:sz w:val="20"/>
                <w:szCs w:val="20"/>
              </w:rPr>
              <w:t>Указывается наименование получателя</w:t>
            </w:r>
            <w:r w:rsidR="00714B71">
              <w:rPr>
                <w:rStyle w:val="211pt"/>
                <w:rFonts w:eastAsia="Arial Unicode MS"/>
                <w:sz w:val="20"/>
                <w:szCs w:val="20"/>
              </w:rPr>
              <w:t xml:space="preserve"> </w:t>
            </w:r>
            <w:r w:rsidRPr="00404992">
              <w:rPr>
                <w:rStyle w:val="211pt"/>
                <w:rFonts w:eastAsia="Arial Unicode MS"/>
                <w:sz w:val="20"/>
                <w:szCs w:val="20"/>
              </w:rPr>
              <w:t xml:space="preserve">бюджетных средств </w:t>
            </w:r>
            <w:r w:rsidR="00C16246">
              <w:rPr>
                <w:rStyle w:val="211pt"/>
                <w:rFonts w:eastAsia="Arial Unicode MS"/>
                <w:sz w:val="20"/>
                <w:szCs w:val="20"/>
              </w:rPr>
              <w:t>Жемчужинского</w:t>
            </w:r>
            <w:r w:rsidR="00D407FE" w:rsidRPr="00404992">
              <w:rPr>
                <w:rStyle w:val="211pt"/>
                <w:rFonts w:eastAsia="Arial Unicode MS"/>
                <w:sz w:val="20"/>
                <w:szCs w:val="20"/>
              </w:rPr>
              <w:t xml:space="preserve"> сельского поселения Нижнегорского района</w:t>
            </w:r>
            <w:r w:rsidRPr="00404992">
              <w:rPr>
                <w:rStyle w:val="211pt"/>
                <w:rFonts w:eastAsia="Arial Unicode MS"/>
                <w:sz w:val="20"/>
                <w:szCs w:val="20"/>
              </w:rPr>
              <w:t xml:space="preserve"> Республики Крым - муниципального заказчика, главного распорядителя бюджетных средств </w:t>
            </w:r>
            <w:r w:rsidR="00C16246">
              <w:rPr>
                <w:rStyle w:val="211pt"/>
                <w:rFonts w:eastAsia="Arial Unicode MS"/>
                <w:sz w:val="20"/>
                <w:szCs w:val="20"/>
              </w:rPr>
              <w:t>Жемчужинского</w:t>
            </w:r>
            <w:r w:rsidR="00D407FE" w:rsidRPr="00404992">
              <w:rPr>
                <w:rStyle w:val="211pt"/>
                <w:rFonts w:eastAsia="Arial Unicode MS"/>
                <w:sz w:val="20"/>
                <w:szCs w:val="20"/>
              </w:rPr>
              <w:t xml:space="preserve"> сельского поселения Нижнегорского района</w:t>
            </w:r>
            <w:r w:rsidR="00714B71">
              <w:rPr>
                <w:rStyle w:val="211pt"/>
                <w:rFonts w:eastAsia="Arial Unicode MS"/>
                <w:sz w:val="20"/>
                <w:szCs w:val="20"/>
              </w:rPr>
              <w:t xml:space="preserve"> </w:t>
            </w:r>
            <w:r w:rsidRPr="00404992">
              <w:rPr>
                <w:rStyle w:val="211pt"/>
                <w:rFonts w:eastAsia="Arial Unicode MS"/>
                <w:sz w:val="20"/>
                <w:szCs w:val="20"/>
              </w:rPr>
              <w:t xml:space="preserve"> Республики Крым,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33D20" w:rsidRPr="00404992" w:rsidTr="00942031">
        <w:trPr>
          <w:trHeight w:hRule="exact" w:val="1842"/>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BB5B95">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главного распорядителя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 xml:space="preserve"> Республики Крым,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942031" w:rsidRPr="00404992" w:rsidTr="00C16246">
        <w:trPr>
          <w:trHeight w:hRule="exact" w:val="1448"/>
          <w:jc w:val="center"/>
        </w:trPr>
        <w:tc>
          <w:tcPr>
            <w:tcW w:w="4037" w:type="dxa"/>
            <w:vMerge w:val="restart"/>
            <w:tcBorders>
              <w:top w:val="single" w:sz="4" w:space="0" w:color="auto"/>
              <w:left w:val="single" w:sz="4" w:space="0" w:color="auto"/>
            </w:tcBorders>
            <w:shd w:val="clear" w:color="auto" w:fill="FFFFFF"/>
          </w:tcPr>
          <w:p w:rsidR="00942031" w:rsidRPr="00404992" w:rsidRDefault="00942031"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lastRenderedPageBreak/>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42031" w:rsidRPr="00404992" w:rsidRDefault="00942031"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C16246">
              <w:rPr>
                <w:rStyle w:val="211pt"/>
                <w:rFonts w:eastAsiaTheme="minorHAnsi"/>
                <w:sz w:val="20"/>
                <w:szCs w:val="20"/>
              </w:rPr>
              <w:t>Жемчужинского</w:t>
            </w:r>
            <w:r w:rsidRPr="00404992">
              <w:rPr>
                <w:rStyle w:val="211pt"/>
                <w:rFonts w:eastAsiaTheme="minorHAnsi"/>
                <w:sz w:val="20"/>
                <w:szCs w:val="20"/>
              </w:rPr>
              <w:t xml:space="preserve"> сельского поселения Нижнегорского района</w:t>
            </w:r>
            <w:r>
              <w:rPr>
                <w:rStyle w:val="211pt"/>
                <w:rFonts w:eastAsiaTheme="minorHAnsi"/>
                <w:sz w:val="20"/>
                <w:szCs w:val="20"/>
              </w:rPr>
              <w:t xml:space="preserve"> </w:t>
            </w:r>
            <w:r w:rsidRPr="00404992">
              <w:rPr>
                <w:rStyle w:val="211pt"/>
                <w:rFonts w:eastAsiaTheme="minorHAnsi"/>
                <w:sz w:val="20"/>
                <w:szCs w:val="20"/>
              </w:rPr>
              <w:t xml:space="preserve"> Республики Крым отчетного финансового года, не исполненные на конец отчетного финансового года.</w:t>
            </w:r>
          </w:p>
        </w:tc>
      </w:tr>
      <w:tr w:rsidR="00942031" w:rsidRPr="00404992" w:rsidTr="00C16246">
        <w:trPr>
          <w:trHeight w:hRule="exact" w:val="8"/>
          <w:jc w:val="center"/>
        </w:trPr>
        <w:tc>
          <w:tcPr>
            <w:tcW w:w="4037" w:type="dxa"/>
            <w:vMerge/>
            <w:tcBorders>
              <w:left w:val="single" w:sz="4" w:space="0" w:color="auto"/>
              <w:bottom w:val="single" w:sz="4" w:space="0" w:color="auto"/>
            </w:tcBorders>
            <w:shd w:val="clear" w:color="auto" w:fill="FFFFFF"/>
          </w:tcPr>
          <w:p w:rsidR="00942031" w:rsidRPr="00404992" w:rsidRDefault="00942031" w:rsidP="0096704D">
            <w:pPr>
              <w:pStyle w:val="22"/>
              <w:shd w:val="clear" w:color="auto" w:fill="auto"/>
              <w:spacing w:before="0" w:after="0" w:line="240" w:lineRule="auto"/>
              <w:rPr>
                <w:rStyle w:val="211pt"/>
                <w:rFonts w:eastAsiaTheme="minorHAnsi"/>
                <w:sz w:val="20"/>
                <w:szCs w:val="20"/>
              </w:rPr>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42031" w:rsidRPr="00404992" w:rsidRDefault="00942031" w:rsidP="0096704D">
            <w:pPr>
              <w:pStyle w:val="22"/>
              <w:spacing w:before="0" w:after="0" w:line="240" w:lineRule="auto"/>
              <w:rPr>
                <w:rStyle w:val="211pt"/>
                <w:rFonts w:eastAsiaTheme="minorHAnsi"/>
                <w:sz w:val="20"/>
                <w:szCs w:val="20"/>
              </w:rPr>
            </w:pPr>
          </w:p>
        </w:tc>
      </w:tr>
      <w:tr w:rsidR="00B33D20" w:rsidRPr="00404992" w:rsidTr="0096704D">
        <w:trPr>
          <w:trHeight w:hRule="exact" w:val="1854"/>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bookmarkStart w:id="52" w:name="_GoBack"/>
            <w:bookmarkEnd w:id="52"/>
            <w:r w:rsidRPr="00404992">
              <w:rPr>
                <w:rStyle w:val="211pt"/>
                <w:rFonts w:eastAsiaTheme="minorHAnsi"/>
                <w:sz w:val="20"/>
                <w:szCs w:val="20"/>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B33D20" w:rsidRPr="00404992" w:rsidTr="0096704D">
        <w:trPr>
          <w:trHeight w:hRule="exact" w:val="2132"/>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 муниципальному заказчику, главному распорядителю и по каждому коду бюджетной классификации расходов.</w:t>
            </w:r>
          </w:p>
        </w:tc>
      </w:tr>
      <w:tr w:rsidR="00B33D20" w:rsidRPr="00404992" w:rsidTr="0096704D">
        <w:trPr>
          <w:trHeight w:hRule="exact" w:val="1825"/>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96704D" w:rsidRPr="00404992" w:rsidTr="0096704D">
        <w:trPr>
          <w:trHeight w:hRule="exact" w:val="563"/>
          <w:jc w:val="center"/>
        </w:trPr>
        <w:tc>
          <w:tcPr>
            <w:tcW w:w="4037" w:type="dxa"/>
            <w:tcBorders>
              <w:top w:val="single" w:sz="4" w:space="0" w:color="auto"/>
              <w:left w:val="single" w:sz="4" w:space="0" w:color="auto"/>
              <w:bottom w:val="single" w:sz="4" w:space="0" w:color="auto"/>
            </w:tcBorders>
            <w:shd w:val="clear" w:color="auto" w:fill="FFFFFF"/>
          </w:tcPr>
          <w:p w:rsidR="0096704D" w:rsidRPr="00404992" w:rsidRDefault="0096704D"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10.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6704D" w:rsidRPr="00404992" w:rsidRDefault="0096704D"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должность, подпись, расшифровка подписи, телефон ответственного исполнителя, сформировавшего отчет.</w:t>
            </w:r>
          </w:p>
        </w:tc>
      </w:tr>
      <w:tr w:rsidR="0096704D" w:rsidRPr="00404992" w:rsidTr="0096704D">
        <w:trPr>
          <w:trHeight w:hRule="exact" w:val="429"/>
          <w:jc w:val="center"/>
        </w:trPr>
        <w:tc>
          <w:tcPr>
            <w:tcW w:w="4037" w:type="dxa"/>
            <w:tcBorders>
              <w:top w:val="single" w:sz="4" w:space="0" w:color="auto"/>
              <w:left w:val="single" w:sz="4" w:space="0" w:color="auto"/>
              <w:bottom w:val="single" w:sz="4" w:space="0" w:color="auto"/>
            </w:tcBorders>
            <w:shd w:val="clear" w:color="auto" w:fill="FFFFFF"/>
            <w:vAlign w:val="center"/>
          </w:tcPr>
          <w:p w:rsidR="0096704D" w:rsidRPr="00404992" w:rsidRDefault="0096704D"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96704D" w:rsidRPr="00404992" w:rsidRDefault="0096704D"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подписания отчета.</w:t>
            </w:r>
          </w:p>
        </w:tc>
      </w:tr>
    </w:tbl>
    <w:p w:rsidR="00B33D20" w:rsidRPr="00404992" w:rsidRDefault="00B33D20" w:rsidP="00B33D20">
      <w:pPr>
        <w:rPr>
          <w:rFonts w:ascii="Times New Roman" w:hAnsi="Times New Roman"/>
          <w:sz w:val="20"/>
          <w:szCs w:val="20"/>
        </w:rPr>
        <w:sectPr w:rsidR="00B33D20" w:rsidRPr="00404992">
          <w:pgSz w:w="11900" w:h="16840"/>
          <w:pgMar w:top="1020" w:right="561" w:bottom="1087" w:left="1625" w:header="0" w:footer="3" w:gutter="0"/>
          <w:cols w:space="720"/>
          <w:noEndnote/>
          <w:docGrid w:linePitch="360"/>
        </w:sectPr>
      </w:pPr>
    </w:p>
    <w:p w:rsidR="0096704D" w:rsidRPr="0096704D" w:rsidRDefault="00B33D20" w:rsidP="0096704D">
      <w:pPr>
        <w:pStyle w:val="40"/>
        <w:shd w:val="clear" w:color="auto" w:fill="auto"/>
        <w:spacing w:line="240" w:lineRule="auto"/>
        <w:ind w:left="6040"/>
        <w:rPr>
          <w:b w:val="0"/>
          <w:sz w:val="24"/>
          <w:szCs w:val="24"/>
        </w:rPr>
      </w:pPr>
      <w:r w:rsidRPr="0096704D">
        <w:rPr>
          <w:b w:val="0"/>
          <w:sz w:val="24"/>
          <w:szCs w:val="24"/>
        </w:rPr>
        <w:lastRenderedPageBreak/>
        <w:t xml:space="preserve">Приложение № 11 </w:t>
      </w:r>
    </w:p>
    <w:p w:rsidR="00B33D20" w:rsidRPr="0096704D" w:rsidRDefault="00B33D20" w:rsidP="0096704D">
      <w:pPr>
        <w:pStyle w:val="40"/>
        <w:shd w:val="clear" w:color="auto" w:fill="auto"/>
        <w:spacing w:line="240" w:lineRule="auto"/>
        <w:ind w:left="6040"/>
        <w:rPr>
          <w:b w:val="0"/>
          <w:sz w:val="24"/>
          <w:szCs w:val="24"/>
        </w:rPr>
      </w:pPr>
      <w:r w:rsidRPr="0096704D">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96704D">
        <w:rPr>
          <w:b w:val="0"/>
          <w:sz w:val="24"/>
          <w:szCs w:val="24"/>
        </w:rPr>
        <w:t xml:space="preserve"> сельского поселения Нижнегорского района</w:t>
      </w:r>
      <w:r w:rsidRPr="0096704D">
        <w:rPr>
          <w:b w:val="0"/>
          <w:sz w:val="24"/>
          <w:szCs w:val="24"/>
        </w:rPr>
        <w:t xml:space="preserve"> Республики Крым Управлением Федерального казначейства по Республике Крым</w:t>
      </w:r>
    </w:p>
    <w:p w:rsidR="00B33D20" w:rsidRPr="00404992" w:rsidRDefault="00B33D20" w:rsidP="0096704D">
      <w:pPr>
        <w:pStyle w:val="40"/>
        <w:shd w:val="clear" w:color="auto" w:fill="auto"/>
        <w:spacing w:line="240" w:lineRule="auto"/>
        <w:ind w:right="40"/>
        <w:jc w:val="center"/>
        <w:rPr>
          <w:sz w:val="20"/>
          <w:szCs w:val="20"/>
        </w:rPr>
      </w:pPr>
      <w:r w:rsidRPr="00404992">
        <w:rPr>
          <w:sz w:val="20"/>
          <w:szCs w:val="20"/>
        </w:rPr>
        <w:t>Реквизиты</w:t>
      </w:r>
    </w:p>
    <w:p w:rsidR="00B33D20" w:rsidRPr="00404992" w:rsidRDefault="00B33D20" w:rsidP="0096704D">
      <w:pPr>
        <w:pStyle w:val="40"/>
        <w:shd w:val="clear" w:color="auto" w:fill="auto"/>
        <w:spacing w:after="364" w:line="240" w:lineRule="auto"/>
        <w:ind w:right="40"/>
        <w:jc w:val="center"/>
        <w:rPr>
          <w:sz w:val="20"/>
          <w:szCs w:val="20"/>
        </w:rPr>
      </w:pPr>
      <w:r w:rsidRPr="00404992">
        <w:rPr>
          <w:sz w:val="20"/>
          <w:szCs w:val="20"/>
        </w:rPr>
        <w:t>извещения о постановке на учет (изменении) бюджетного</w:t>
      </w:r>
      <w:r w:rsidRPr="00404992">
        <w:rPr>
          <w:sz w:val="20"/>
          <w:szCs w:val="20"/>
        </w:rPr>
        <w:br/>
        <w:t>обязательства в органе Федерального казначейства</w:t>
      </w:r>
    </w:p>
    <w:p w:rsidR="00B33D20" w:rsidRPr="00404992" w:rsidRDefault="00B33D20" w:rsidP="0096704D">
      <w:pPr>
        <w:pStyle w:val="af"/>
        <w:shd w:val="clear" w:color="auto" w:fill="auto"/>
        <w:spacing w:after="0" w:line="240" w:lineRule="auto"/>
        <w:rPr>
          <w:sz w:val="20"/>
          <w:szCs w:val="20"/>
        </w:rPr>
      </w:pPr>
      <w:bookmarkStart w:id="53" w:name="bookmark68"/>
      <w:r w:rsidRPr="00404992">
        <w:rPr>
          <w:sz w:val="20"/>
          <w:szCs w:val="20"/>
        </w:rPr>
        <w:t>Единица измерения: руб. (с точностью до второго десятичного знака)</w:t>
      </w:r>
      <w:bookmarkEnd w:id="53"/>
    </w:p>
    <w:tbl>
      <w:tblPr>
        <w:tblOverlap w:val="never"/>
        <w:tblW w:w="0" w:type="auto"/>
        <w:jc w:val="center"/>
        <w:tblLayout w:type="fixed"/>
        <w:tblCellMar>
          <w:left w:w="10" w:type="dxa"/>
          <w:right w:w="10" w:type="dxa"/>
        </w:tblCellMar>
        <w:tblLook w:val="0000"/>
      </w:tblPr>
      <w:tblGrid>
        <w:gridCol w:w="4037"/>
        <w:gridCol w:w="5678"/>
      </w:tblGrid>
      <w:tr w:rsidR="00B33D20" w:rsidRPr="00404992" w:rsidTr="0096704D">
        <w:trPr>
          <w:trHeight w:hRule="exact" w:val="356"/>
          <w:jc w:val="center"/>
        </w:trPr>
        <w:tc>
          <w:tcPr>
            <w:tcW w:w="4037" w:type="dxa"/>
            <w:tcBorders>
              <w:top w:val="single" w:sz="4" w:space="0" w:color="auto"/>
              <w:left w:val="single" w:sz="4" w:space="0" w:color="auto"/>
            </w:tcBorders>
            <w:shd w:val="clear" w:color="auto" w:fill="FFFFFF"/>
            <w:vAlign w:val="bottom"/>
          </w:tcPr>
          <w:p w:rsidR="00B33D20" w:rsidRPr="00404992" w:rsidRDefault="00B33D20" w:rsidP="0096704D">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Наименование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B33D20" w:rsidRPr="00404992" w:rsidRDefault="00B33D20" w:rsidP="0096704D">
            <w:pPr>
              <w:pStyle w:val="22"/>
              <w:shd w:val="clear" w:color="auto" w:fill="auto"/>
              <w:spacing w:before="0" w:after="0" w:line="240" w:lineRule="auto"/>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96704D">
        <w:trPr>
          <w:trHeight w:hRule="exact" w:val="275"/>
          <w:jc w:val="center"/>
        </w:trPr>
        <w:tc>
          <w:tcPr>
            <w:tcW w:w="4037" w:type="dxa"/>
            <w:tcBorders>
              <w:top w:val="single" w:sz="4" w:space="0" w:color="auto"/>
              <w:left w:val="single" w:sz="4" w:space="0" w:color="auto"/>
            </w:tcBorders>
            <w:shd w:val="clear" w:color="auto" w:fill="FFFFFF"/>
            <w:vAlign w:val="center"/>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1</w:t>
            </w:r>
          </w:p>
        </w:tc>
        <w:tc>
          <w:tcPr>
            <w:tcW w:w="5678" w:type="dxa"/>
            <w:tcBorders>
              <w:top w:val="single" w:sz="4" w:space="0" w:color="auto"/>
              <w:left w:val="single" w:sz="4" w:space="0" w:color="auto"/>
              <w:right w:val="single" w:sz="4" w:space="0" w:color="auto"/>
            </w:tcBorders>
            <w:shd w:val="clear" w:color="auto" w:fill="FFFFFF"/>
            <w:vAlign w:val="center"/>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96704D">
        <w:trPr>
          <w:trHeight w:hRule="exact" w:val="563"/>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 Дата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Извещения о постановке на учет (изменении) бюджетного обязательства в УФК по Республике Крым.</w:t>
            </w:r>
          </w:p>
        </w:tc>
      </w:tr>
      <w:tr w:rsidR="00B33D20" w:rsidRPr="00404992" w:rsidTr="0096704D">
        <w:trPr>
          <w:trHeight w:hRule="exact" w:val="430"/>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УФК по Республике Крым.</w:t>
            </w:r>
          </w:p>
        </w:tc>
      </w:tr>
      <w:tr w:rsidR="00B33D20" w:rsidRPr="00404992" w:rsidTr="0096704D">
        <w:trPr>
          <w:trHeight w:hRule="exact" w:val="563"/>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96704D">
        <w:trPr>
          <w:trHeight w:hRule="exact" w:val="1408"/>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3. Получатель бюджетных средств</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наименование участника бюджетного процесса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3D20" w:rsidRPr="00404992" w:rsidTr="0096704D">
        <w:trPr>
          <w:trHeight w:hRule="exact" w:val="705"/>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3.1.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по Сводному реестру получателя бюджетных средств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Pr="00404992">
              <w:rPr>
                <w:rStyle w:val="211pt"/>
                <w:rFonts w:eastAsiaTheme="minorHAnsi"/>
                <w:sz w:val="20"/>
                <w:szCs w:val="20"/>
              </w:rPr>
              <w:t xml:space="preserve"> Республики Крым.</w:t>
            </w:r>
          </w:p>
        </w:tc>
      </w:tr>
      <w:tr w:rsidR="00B33D20" w:rsidRPr="00404992" w:rsidTr="0096704D">
        <w:trPr>
          <w:trHeight w:hRule="exact" w:val="573"/>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наименование бюджет: «Бюджет</w:t>
            </w:r>
            <w:r w:rsidR="00714B71">
              <w:rPr>
                <w:rStyle w:val="211pt"/>
                <w:rFonts w:eastAsiaTheme="minorHAnsi"/>
                <w:sz w:val="20"/>
                <w:szCs w:val="20"/>
              </w:rPr>
              <w:t xml:space="preserve"> </w:t>
            </w:r>
            <w:r w:rsidR="00C16246">
              <w:rPr>
                <w:rStyle w:val="211pt"/>
                <w:rFonts w:eastAsiaTheme="minorHAnsi"/>
                <w:sz w:val="20"/>
                <w:szCs w:val="20"/>
              </w:rPr>
              <w:t>Жемчужинского</w:t>
            </w:r>
            <w:r w:rsidR="00D407FE" w:rsidRPr="00404992">
              <w:rPr>
                <w:rStyle w:val="211pt"/>
                <w:rFonts w:eastAsiaTheme="minorHAnsi"/>
                <w:sz w:val="20"/>
                <w:szCs w:val="20"/>
              </w:rPr>
              <w:t xml:space="preserve"> сельского поселения Нижнегорского района</w:t>
            </w:r>
            <w:r w:rsidR="00714B71">
              <w:rPr>
                <w:rStyle w:val="211pt"/>
                <w:rFonts w:eastAsiaTheme="minorHAnsi"/>
                <w:sz w:val="20"/>
                <w:szCs w:val="20"/>
              </w:rPr>
              <w:t xml:space="preserve"> </w:t>
            </w:r>
            <w:r w:rsidRPr="00404992">
              <w:rPr>
                <w:rStyle w:val="211pt"/>
                <w:rFonts w:eastAsiaTheme="minorHAnsi"/>
                <w:sz w:val="20"/>
                <w:szCs w:val="20"/>
              </w:rPr>
              <w:t>Республики Крым».</w:t>
            </w:r>
          </w:p>
        </w:tc>
      </w:tr>
      <w:tr w:rsidR="00B33D20" w:rsidRPr="00404992" w:rsidTr="0096704D">
        <w:trPr>
          <w:trHeight w:hRule="exact" w:val="992"/>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5. Код ОКТМО</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6963D0" w:rsidP="0096704D">
            <w:pPr>
              <w:pStyle w:val="22"/>
              <w:shd w:val="clear" w:color="auto" w:fill="auto"/>
              <w:spacing w:before="0" w:after="0" w:line="240" w:lineRule="auto"/>
              <w:rPr>
                <w:rFonts w:ascii="Times New Roman" w:hAnsi="Times New Roman" w:cs="Times New Roman"/>
                <w:sz w:val="20"/>
                <w:szCs w:val="20"/>
              </w:rPr>
            </w:pPr>
            <w:r w:rsidRPr="006963D0">
              <w:rPr>
                <w:rStyle w:val="211pt"/>
                <w:rFonts w:eastAsiaTheme="minorHAnsi"/>
                <w:sz w:val="20"/>
                <w:szCs w:val="20"/>
              </w:rPr>
              <w:t xml:space="preserve">Указывается код по Общероссийскому классификатору территорий муниципальных образований муниципального образования </w:t>
            </w:r>
            <w:r>
              <w:rPr>
                <w:rStyle w:val="211pt"/>
                <w:rFonts w:eastAsiaTheme="minorHAnsi"/>
                <w:sz w:val="20"/>
                <w:szCs w:val="20"/>
              </w:rPr>
              <w:t>Жемчужинское</w:t>
            </w:r>
            <w:r w:rsidRPr="006963D0">
              <w:rPr>
                <w:rStyle w:val="211pt"/>
                <w:rFonts w:eastAsiaTheme="minorHAnsi"/>
                <w:sz w:val="20"/>
                <w:szCs w:val="20"/>
              </w:rPr>
              <w:t xml:space="preserve"> сельское поселение Нижнегорского района Республики Крым</w:t>
            </w:r>
            <w:r>
              <w:rPr>
                <w:rStyle w:val="211pt"/>
                <w:rFonts w:eastAsiaTheme="minorHAnsi"/>
                <w:sz w:val="20"/>
                <w:szCs w:val="20"/>
              </w:rPr>
              <w:t>.</w:t>
            </w:r>
          </w:p>
        </w:tc>
      </w:tr>
      <w:tr w:rsidR="00B33D20" w:rsidRPr="00404992" w:rsidTr="0096704D">
        <w:trPr>
          <w:trHeight w:hRule="exact" w:val="723"/>
          <w:jc w:val="center"/>
        </w:trPr>
        <w:tc>
          <w:tcPr>
            <w:tcW w:w="4037" w:type="dxa"/>
            <w:tcBorders>
              <w:top w:val="single" w:sz="4" w:space="0" w:color="auto"/>
              <w:lef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 Финансовый орган</w:t>
            </w:r>
          </w:p>
        </w:tc>
        <w:tc>
          <w:tcPr>
            <w:tcW w:w="5678" w:type="dxa"/>
            <w:tcBorders>
              <w:top w:val="single" w:sz="4" w:space="0" w:color="auto"/>
              <w:left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на</w:t>
            </w:r>
            <w:r w:rsidR="0096704D">
              <w:rPr>
                <w:rStyle w:val="211pt"/>
                <w:rFonts w:eastAsiaTheme="minorHAnsi"/>
                <w:sz w:val="20"/>
                <w:szCs w:val="20"/>
              </w:rPr>
              <w:t>именование финансового органа «А</w:t>
            </w:r>
            <w:r w:rsidRPr="00404992">
              <w:rPr>
                <w:rStyle w:val="211pt"/>
                <w:rFonts w:eastAsiaTheme="minorHAnsi"/>
                <w:sz w:val="20"/>
                <w:szCs w:val="20"/>
              </w:rPr>
              <w:t>дми</w:t>
            </w:r>
            <w:r w:rsidR="0096704D">
              <w:rPr>
                <w:rStyle w:val="211pt"/>
                <w:rFonts w:eastAsiaTheme="minorHAnsi"/>
                <w:sz w:val="20"/>
                <w:szCs w:val="20"/>
              </w:rPr>
              <w:t>нистрация</w:t>
            </w:r>
            <w:r w:rsidRPr="00404992">
              <w:rPr>
                <w:rStyle w:val="211pt"/>
                <w:rFonts w:eastAsiaTheme="minorHAnsi"/>
                <w:sz w:val="20"/>
                <w:szCs w:val="20"/>
              </w:rPr>
              <w:t xml:space="preserve"> </w:t>
            </w:r>
            <w:r w:rsidR="00C16246">
              <w:rPr>
                <w:rStyle w:val="211pt"/>
                <w:rFonts w:eastAsiaTheme="minorHAnsi"/>
                <w:sz w:val="20"/>
                <w:szCs w:val="20"/>
              </w:rPr>
              <w:t>Жемчужинского</w:t>
            </w:r>
            <w:r w:rsidR="0096704D" w:rsidRPr="00404992">
              <w:rPr>
                <w:rStyle w:val="211pt"/>
                <w:rFonts w:eastAsiaTheme="minorHAnsi"/>
                <w:sz w:val="20"/>
                <w:szCs w:val="20"/>
              </w:rPr>
              <w:t xml:space="preserve"> сельского поселения </w:t>
            </w:r>
            <w:r w:rsidRPr="00404992">
              <w:rPr>
                <w:rStyle w:val="211pt"/>
                <w:rFonts w:eastAsiaTheme="minorHAnsi"/>
                <w:sz w:val="20"/>
                <w:szCs w:val="20"/>
              </w:rPr>
              <w:t>Нижнегорского района Республики Крым»</w:t>
            </w:r>
          </w:p>
        </w:tc>
      </w:tr>
      <w:tr w:rsidR="00B33D20" w:rsidRPr="00404992" w:rsidTr="0096704D">
        <w:trPr>
          <w:trHeight w:hRule="exact" w:val="704"/>
          <w:jc w:val="center"/>
        </w:trPr>
        <w:tc>
          <w:tcPr>
            <w:tcW w:w="4037" w:type="dxa"/>
            <w:tcBorders>
              <w:top w:val="single" w:sz="4" w:space="0" w:color="auto"/>
              <w:left w:val="single" w:sz="4" w:space="0" w:color="auto"/>
              <w:bottom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33D20" w:rsidRPr="00404992" w:rsidRDefault="00B33D20"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 xml:space="preserve">Указывается код </w:t>
            </w:r>
            <w:r w:rsidR="0096704D">
              <w:rPr>
                <w:rStyle w:val="211pt"/>
                <w:rFonts w:eastAsiaTheme="minorHAnsi"/>
                <w:sz w:val="20"/>
                <w:szCs w:val="20"/>
              </w:rPr>
              <w:t>А</w:t>
            </w:r>
            <w:r w:rsidR="0096704D" w:rsidRPr="00404992">
              <w:rPr>
                <w:rStyle w:val="211pt"/>
                <w:rFonts w:eastAsiaTheme="minorHAnsi"/>
                <w:sz w:val="20"/>
                <w:szCs w:val="20"/>
              </w:rPr>
              <w:t>дми</w:t>
            </w:r>
            <w:r w:rsidR="0096704D">
              <w:rPr>
                <w:rStyle w:val="211pt"/>
                <w:rFonts w:eastAsiaTheme="minorHAnsi"/>
                <w:sz w:val="20"/>
                <w:szCs w:val="20"/>
              </w:rPr>
              <w:t>нистрации</w:t>
            </w:r>
            <w:r w:rsidR="0096704D" w:rsidRPr="00404992">
              <w:rPr>
                <w:rStyle w:val="211pt"/>
                <w:rFonts w:eastAsiaTheme="minorHAnsi"/>
                <w:sz w:val="20"/>
                <w:szCs w:val="20"/>
              </w:rPr>
              <w:t xml:space="preserve"> </w:t>
            </w:r>
            <w:r w:rsidR="00C16246">
              <w:rPr>
                <w:rStyle w:val="211pt"/>
                <w:rFonts w:eastAsiaTheme="minorHAnsi"/>
                <w:sz w:val="20"/>
                <w:szCs w:val="20"/>
              </w:rPr>
              <w:t>Жемчужинского</w:t>
            </w:r>
            <w:r w:rsidR="0096704D" w:rsidRPr="00404992">
              <w:rPr>
                <w:rStyle w:val="211pt"/>
                <w:rFonts w:eastAsiaTheme="minorHAnsi"/>
                <w:sz w:val="20"/>
                <w:szCs w:val="20"/>
              </w:rPr>
              <w:t xml:space="preserve"> сельского поселения</w:t>
            </w:r>
            <w:r w:rsidRPr="00404992">
              <w:rPr>
                <w:rStyle w:val="211pt"/>
                <w:rFonts w:eastAsiaTheme="minorHAnsi"/>
                <w:sz w:val="20"/>
                <w:szCs w:val="20"/>
              </w:rPr>
              <w:t xml:space="preserve"> Нижнегорского района Республики Крым</w:t>
            </w:r>
            <w:r w:rsidR="0096704D">
              <w:rPr>
                <w:rStyle w:val="211pt"/>
                <w:rFonts w:eastAsiaTheme="minorHAnsi"/>
                <w:sz w:val="20"/>
                <w:szCs w:val="20"/>
              </w:rPr>
              <w:t xml:space="preserve"> </w:t>
            </w:r>
            <w:r w:rsidR="0096704D" w:rsidRPr="00404992">
              <w:rPr>
                <w:rStyle w:val="211pt"/>
                <w:rFonts w:eastAsiaTheme="minorHAnsi"/>
                <w:sz w:val="20"/>
                <w:szCs w:val="20"/>
              </w:rPr>
              <w:t>по Общероссийскому классификатору предприятий и организаций.</w:t>
            </w:r>
          </w:p>
        </w:tc>
      </w:tr>
      <w:tr w:rsidR="0096704D" w:rsidRPr="00404992" w:rsidTr="008F666B">
        <w:trPr>
          <w:trHeight w:hRule="exact" w:val="701"/>
          <w:jc w:val="center"/>
        </w:trPr>
        <w:tc>
          <w:tcPr>
            <w:tcW w:w="4037" w:type="dxa"/>
            <w:tcBorders>
              <w:top w:val="single" w:sz="4" w:space="0" w:color="auto"/>
              <w:left w:val="single" w:sz="4" w:space="0" w:color="auto"/>
              <w:bottom w:val="single" w:sz="4" w:space="0" w:color="auto"/>
            </w:tcBorders>
            <w:shd w:val="clear" w:color="auto" w:fill="FFFFFF"/>
          </w:tcPr>
          <w:p w:rsidR="0096704D" w:rsidRPr="00404992" w:rsidRDefault="0096704D"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7. Номер документа, являющегося основанием для принятия на учет бюджетного обязательства (далее - документ-основание)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6704D" w:rsidRPr="00404992" w:rsidRDefault="0096704D"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номер документа-основания.</w:t>
            </w:r>
          </w:p>
        </w:tc>
      </w:tr>
      <w:tr w:rsidR="0096704D" w:rsidRPr="00404992" w:rsidTr="0096704D">
        <w:trPr>
          <w:trHeight w:hRule="exact" w:val="504"/>
          <w:jc w:val="center"/>
        </w:trPr>
        <w:tc>
          <w:tcPr>
            <w:tcW w:w="4037" w:type="dxa"/>
            <w:tcBorders>
              <w:top w:val="single" w:sz="4" w:space="0" w:color="auto"/>
              <w:left w:val="single" w:sz="4" w:space="0" w:color="auto"/>
              <w:bottom w:val="single" w:sz="4" w:space="0" w:color="auto"/>
            </w:tcBorders>
            <w:shd w:val="clear" w:color="auto" w:fill="FFFFFF"/>
          </w:tcPr>
          <w:p w:rsidR="0096704D" w:rsidRPr="00404992" w:rsidRDefault="0096704D"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8. Дата заключения (принятия)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6704D" w:rsidRPr="00404992" w:rsidRDefault="0096704D"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заключения (принятия) документа-основания.</w:t>
            </w:r>
          </w:p>
        </w:tc>
      </w:tr>
      <w:tr w:rsidR="0096704D" w:rsidRPr="00404992" w:rsidTr="0096704D">
        <w:trPr>
          <w:trHeight w:hRule="exact" w:val="504"/>
          <w:jc w:val="center"/>
        </w:trPr>
        <w:tc>
          <w:tcPr>
            <w:tcW w:w="4037" w:type="dxa"/>
            <w:tcBorders>
              <w:top w:val="single" w:sz="4" w:space="0" w:color="auto"/>
              <w:left w:val="single" w:sz="4" w:space="0" w:color="auto"/>
              <w:bottom w:val="single" w:sz="4" w:space="0" w:color="auto"/>
            </w:tcBorders>
            <w:shd w:val="clear" w:color="auto" w:fill="FFFFFF"/>
          </w:tcPr>
          <w:p w:rsidR="0096704D" w:rsidRPr="00404992" w:rsidRDefault="0096704D" w:rsidP="0096704D">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9. Сумма по документу-основанию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6704D" w:rsidRPr="00404992" w:rsidRDefault="0096704D" w:rsidP="0096704D">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сумма бюджетного обязательства по документу-основанию.</w:t>
            </w:r>
          </w:p>
        </w:tc>
      </w:tr>
      <w:tr w:rsidR="008F666B" w:rsidRPr="00404992" w:rsidTr="0096704D">
        <w:trPr>
          <w:trHeight w:hRule="exact" w:val="504"/>
          <w:jc w:val="center"/>
        </w:trPr>
        <w:tc>
          <w:tcPr>
            <w:tcW w:w="4037" w:type="dxa"/>
            <w:tcBorders>
              <w:top w:val="single" w:sz="4" w:space="0" w:color="auto"/>
              <w:left w:val="single" w:sz="4" w:space="0" w:color="auto"/>
              <w:bottom w:val="single" w:sz="4" w:space="0" w:color="auto"/>
            </w:tcBorders>
            <w:shd w:val="clear" w:color="auto" w:fill="FFFFFF"/>
          </w:tcPr>
          <w:p w:rsidR="008F666B" w:rsidRPr="00404992" w:rsidRDefault="008F666B" w:rsidP="008F666B">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10. Дата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404992" w:rsidRDefault="008F666B" w:rsidP="008F666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Сведений о бюджетном обязательстве.</w:t>
            </w:r>
          </w:p>
        </w:tc>
      </w:tr>
      <w:tr w:rsidR="008F666B" w:rsidRPr="00404992" w:rsidTr="0096704D">
        <w:trPr>
          <w:trHeight w:hRule="exact" w:val="504"/>
          <w:jc w:val="center"/>
        </w:trPr>
        <w:tc>
          <w:tcPr>
            <w:tcW w:w="4037" w:type="dxa"/>
            <w:tcBorders>
              <w:top w:val="single" w:sz="4" w:space="0" w:color="auto"/>
              <w:left w:val="single" w:sz="4" w:space="0" w:color="auto"/>
              <w:bottom w:val="single" w:sz="4" w:space="0" w:color="auto"/>
            </w:tcBorders>
            <w:shd w:val="clear" w:color="auto" w:fill="FFFFFF"/>
          </w:tcPr>
          <w:p w:rsidR="008F666B" w:rsidRPr="00404992" w:rsidRDefault="008F666B" w:rsidP="008F666B">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11. Дата постановки на учет (изменения)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404992" w:rsidRDefault="008F666B" w:rsidP="008F666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дата постановки на учет (изменения) бюджетного обязательства.</w:t>
            </w:r>
          </w:p>
        </w:tc>
      </w:tr>
      <w:tr w:rsidR="008F666B" w:rsidRPr="00404992" w:rsidTr="0096704D">
        <w:trPr>
          <w:trHeight w:hRule="exact" w:val="504"/>
          <w:jc w:val="center"/>
        </w:trPr>
        <w:tc>
          <w:tcPr>
            <w:tcW w:w="4037" w:type="dxa"/>
            <w:tcBorders>
              <w:top w:val="single" w:sz="4" w:space="0" w:color="auto"/>
              <w:left w:val="single" w:sz="4" w:space="0" w:color="auto"/>
              <w:bottom w:val="single" w:sz="4" w:space="0" w:color="auto"/>
            </w:tcBorders>
            <w:shd w:val="clear" w:color="auto" w:fill="FFFFFF"/>
          </w:tcPr>
          <w:p w:rsidR="008F666B" w:rsidRPr="00404992" w:rsidRDefault="008F666B" w:rsidP="008F666B">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t>12. Порядковый номер внесения изменений в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404992" w:rsidRDefault="008F666B" w:rsidP="008F666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Указывается порядковый номер внесения изменений в бюджетное обязательство.</w:t>
            </w:r>
          </w:p>
        </w:tc>
      </w:tr>
      <w:tr w:rsidR="008F666B" w:rsidRPr="00404992" w:rsidTr="008F666B">
        <w:trPr>
          <w:trHeight w:hRule="exact" w:val="321"/>
          <w:jc w:val="center"/>
        </w:trPr>
        <w:tc>
          <w:tcPr>
            <w:tcW w:w="4037" w:type="dxa"/>
            <w:tcBorders>
              <w:top w:val="single" w:sz="4" w:space="0" w:color="auto"/>
              <w:left w:val="single" w:sz="4" w:space="0" w:color="auto"/>
              <w:bottom w:val="single" w:sz="4" w:space="0" w:color="auto"/>
            </w:tcBorders>
            <w:shd w:val="clear" w:color="auto" w:fill="FFFFFF"/>
          </w:tcPr>
          <w:p w:rsidR="008F666B" w:rsidRPr="00404992" w:rsidRDefault="008F666B" w:rsidP="008F666B">
            <w:pPr>
              <w:pStyle w:val="22"/>
              <w:shd w:val="clear" w:color="auto" w:fill="auto"/>
              <w:spacing w:before="0" w:after="0" w:line="240" w:lineRule="auto"/>
              <w:jc w:val="left"/>
              <w:rPr>
                <w:rFonts w:ascii="Times New Roman" w:hAnsi="Times New Roman" w:cs="Times New Roman"/>
                <w:sz w:val="20"/>
                <w:szCs w:val="20"/>
              </w:rPr>
            </w:pPr>
            <w:r w:rsidRPr="00404992">
              <w:rPr>
                <w:rStyle w:val="211pt"/>
                <w:rFonts w:eastAsiaTheme="minorHAnsi"/>
                <w:sz w:val="20"/>
                <w:szCs w:val="20"/>
              </w:rPr>
              <w:lastRenderedPageBreak/>
              <w:t>13.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404992" w:rsidRDefault="008F666B" w:rsidP="008F666B">
            <w:pPr>
              <w:pStyle w:val="22"/>
              <w:shd w:val="clear" w:color="auto" w:fill="auto"/>
              <w:spacing w:before="0" w:after="0" w:line="240" w:lineRule="auto"/>
              <w:rPr>
                <w:rFonts w:ascii="Times New Roman" w:hAnsi="Times New Roman" w:cs="Times New Roman"/>
                <w:sz w:val="20"/>
                <w:szCs w:val="20"/>
              </w:rPr>
            </w:pPr>
            <w:r w:rsidRPr="00404992">
              <w:rPr>
                <w:rStyle w:val="211pt"/>
                <w:rFonts w:eastAsiaTheme="minorHAnsi"/>
                <w:sz w:val="20"/>
                <w:szCs w:val="20"/>
              </w:rPr>
              <w:t>Указываются учетный номер бюджетного обязательства.</w:t>
            </w:r>
          </w:p>
        </w:tc>
      </w:tr>
      <w:tr w:rsidR="008F666B" w:rsidRPr="00404992" w:rsidTr="008F666B">
        <w:tblPrEx>
          <w:jc w:val="left"/>
        </w:tblPrEx>
        <w:trPr>
          <w:trHeight w:hRule="exact" w:val="1710"/>
        </w:trPr>
        <w:tc>
          <w:tcPr>
            <w:tcW w:w="4037" w:type="dxa"/>
            <w:tcBorders>
              <w:top w:val="single" w:sz="4" w:space="0" w:color="auto"/>
              <w:left w:val="single" w:sz="4" w:space="0" w:color="auto"/>
              <w:bottom w:val="single" w:sz="4" w:space="0" w:color="auto"/>
            </w:tcBorders>
            <w:shd w:val="clear" w:color="auto" w:fill="FFFFFF"/>
          </w:tcPr>
          <w:p w:rsidR="008F666B" w:rsidRPr="008F666B" w:rsidRDefault="008F666B" w:rsidP="008F666B">
            <w:pPr>
              <w:pStyle w:val="22"/>
              <w:shd w:val="clear" w:color="auto" w:fill="auto"/>
              <w:spacing w:before="0" w:after="0" w:line="240" w:lineRule="auto"/>
              <w:jc w:val="lef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14. Номер реестровой записи в реестре контрактов (реестре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8F666B" w:rsidRDefault="008F666B" w:rsidP="008F666B">
            <w:pPr>
              <w:pStyle w:val="22"/>
              <w:shd w:val="clear" w:color="auto" w:fill="auto"/>
              <w:spacing w:before="0" w:after="0" w:line="240" w:lineRule="auto"/>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8F666B" w:rsidRPr="00404992" w:rsidTr="008F666B">
        <w:tblPrEx>
          <w:jc w:val="left"/>
        </w:tblPrEx>
        <w:trPr>
          <w:trHeight w:hRule="exact" w:val="571"/>
        </w:trPr>
        <w:tc>
          <w:tcPr>
            <w:tcW w:w="4037" w:type="dxa"/>
            <w:tcBorders>
              <w:top w:val="single" w:sz="4" w:space="0" w:color="auto"/>
              <w:left w:val="single" w:sz="4" w:space="0" w:color="auto"/>
              <w:bottom w:val="single" w:sz="4" w:space="0" w:color="auto"/>
            </w:tcBorders>
            <w:shd w:val="clear" w:color="auto" w:fill="FFFFFF"/>
          </w:tcPr>
          <w:p w:rsidR="008F666B" w:rsidRPr="008F666B" w:rsidRDefault="008F666B" w:rsidP="008F666B">
            <w:pPr>
              <w:pStyle w:val="22"/>
              <w:shd w:val="clear" w:color="auto" w:fill="auto"/>
              <w:spacing w:before="0" w:after="0" w:line="240" w:lineRule="auto"/>
              <w:jc w:val="lef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15.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8F666B" w:rsidRDefault="008F666B" w:rsidP="008F666B">
            <w:pPr>
              <w:pStyle w:val="22"/>
              <w:shd w:val="clear" w:color="auto" w:fill="auto"/>
              <w:spacing w:before="0" w:after="0" w:line="240" w:lineRule="auto"/>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Указываются должность, подпись, расшифровка подписи, телефон ответственного исполнителя.</w:t>
            </w:r>
          </w:p>
        </w:tc>
      </w:tr>
      <w:tr w:rsidR="008F666B" w:rsidRPr="00404992" w:rsidTr="008F666B">
        <w:tblPrEx>
          <w:jc w:val="left"/>
        </w:tblPrEx>
        <w:trPr>
          <w:trHeight w:hRule="exact" w:val="707"/>
        </w:trPr>
        <w:tc>
          <w:tcPr>
            <w:tcW w:w="4037" w:type="dxa"/>
            <w:tcBorders>
              <w:top w:val="single" w:sz="4" w:space="0" w:color="auto"/>
              <w:left w:val="single" w:sz="4" w:space="0" w:color="auto"/>
              <w:bottom w:val="single" w:sz="4" w:space="0" w:color="auto"/>
            </w:tcBorders>
            <w:shd w:val="clear" w:color="auto" w:fill="FFFFFF"/>
          </w:tcPr>
          <w:p w:rsidR="008F666B" w:rsidRPr="008F666B" w:rsidRDefault="008F666B" w:rsidP="008F666B">
            <w:pPr>
              <w:pStyle w:val="22"/>
              <w:shd w:val="clear" w:color="auto" w:fill="auto"/>
              <w:spacing w:before="0" w:after="0" w:line="240" w:lineRule="auto"/>
              <w:jc w:val="left"/>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16.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8F666B" w:rsidRPr="008F666B" w:rsidRDefault="008F666B" w:rsidP="008F666B">
            <w:pPr>
              <w:pStyle w:val="22"/>
              <w:shd w:val="clear" w:color="auto" w:fill="auto"/>
              <w:spacing w:before="0" w:after="0" w:line="240" w:lineRule="auto"/>
              <w:rPr>
                <w:rFonts w:ascii="Times New Roman" w:hAnsi="Times New Roman" w:cs="Times New Roman"/>
                <w:color w:val="000000"/>
                <w:sz w:val="20"/>
                <w:szCs w:val="20"/>
                <w:shd w:val="clear" w:color="auto" w:fill="FFFFFF"/>
                <w:lang w:eastAsia="ru-RU" w:bidi="ru-RU"/>
              </w:rPr>
            </w:pPr>
            <w:r w:rsidRPr="00404992">
              <w:rPr>
                <w:rStyle w:val="211pt"/>
                <w:rFonts w:eastAsiaTheme="minorHAnsi"/>
                <w:sz w:val="20"/>
                <w:szCs w:val="20"/>
              </w:rPr>
              <w:t>Указывается дата подписания Извещения о постановке на учет (изменении) бюджетного обязательства в УФК по Республике Крым.</w:t>
            </w:r>
          </w:p>
        </w:tc>
      </w:tr>
    </w:tbl>
    <w:p w:rsidR="00B33D20" w:rsidRPr="00404992" w:rsidRDefault="00B33D20" w:rsidP="0096704D">
      <w:pPr>
        <w:spacing w:line="240" w:lineRule="auto"/>
        <w:rPr>
          <w:rFonts w:ascii="Times New Roman" w:hAnsi="Times New Roman"/>
          <w:sz w:val="20"/>
          <w:szCs w:val="20"/>
        </w:rPr>
      </w:pPr>
    </w:p>
    <w:p w:rsidR="00B33D20" w:rsidRPr="00404992" w:rsidRDefault="00B33D20" w:rsidP="00B33D20">
      <w:pPr>
        <w:rPr>
          <w:rFonts w:ascii="Times New Roman" w:hAnsi="Times New Roman"/>
          <w:sz w:val="20"/>
          <w:szCs w:val="20"/>
        </w:rPr>
      </w:pPr>
    </w:p>
    <w:p w:rsidR="00B33D20" w:rsidRPr="00404992" w:rsidRDefault="00B33D20" w:rsidP="00B33D20">
      <w:pPr>
        <w:rPr>
          <w:rFonts w:ascii="Times New Roman" w:hAnsi="Times New Roman"/>
          <w:sz w:val="20"/>
          <w:szCs w:val="20"/>
        </w:rPr>
        <w:sectPr w:rsidR="00B33D20" w:rsidRPr="00404992">
          <w:pgSz w:w="11900" w:h="16840"/>
          <w:pgMar w:top="1064" w:right="560" w:bottom="1246" w:left="1624" w:header="0" w:footer="3" w:gutter="0"/>
          <w:cols w:space="720"/>
          <w:noEndnote/>
          <w:docGrid w:linePitch="360"/>
        </w:sectPr>
      </w:pPr>
    </w:p>
    <w:p w:rsidR="008F666B" w:rsidRPr="008F666B" w:rsidRDefault="00B33D20" w:rsidP="008F666B">
      <w:pPr>
        <w:pStyle w:val="40"/>
        <w:shd w:val="clear" w:color="auto" w:fill="auto"/>
        <w:spacing w:line="240" w:lineRule="auto"/>
        <w:ind w:left="6040"/>
        <w:jc w:val="left"/>
        <w:rPr>
          <w:b w:val="0"/>
          <w:sz w:val="24"/>
          <w:szCs w:val="24"/>
        </w:rPr>
      </w:pPr>
      <w:r w:rsidRPr="008F666B">
        <w:rPr>
          <w:b w:val="0"/>
          <w:sz w:val="24"/>
          <w:szCs w:val="24"/>
        </w:rPr>
        <w:lastRenderedPageBreak/>
        <w:t xml:space="preserve">Приложение № 12 </w:t>
      </w:r>
    </w:p>
    <w:p w:rsidR="00B33D20" w:rsidRPr="008F666B" w:rsidRDefault="00B33D20" w:rsidP="008F666B">
      <w:pPr>
        <w:pStyle w:val="40"/>
        <w:shd w:val="clear" w:color="auto" w:fill="auto"/>
        <w:spacing w:line="240" w:lineRule="auto"/>
        <w:ind w:left="6040"/>
        <w:jc w:val="left"/>
        <w:rPr>
          <w:b w:val="0"/>
          <w:sz w:val="24"/>
          <w:szCs w:val="24"/>
        </w:rPr>
      </w:pPr>
      <w:r w:rsidRPr="008F666B">
        <w:rPr>
          <w:b w:val="0"/>
          <w:sz w:val="24"/>
          <w:szCs w:val="24"/>
        </w:rPr>
        <w:t xml:space="preserve">к Порядку учета бюджетных и денежных обязательств получателей бюджетных средств </w:t>
      </w:r>
      <w:r w:rsidR="00C16246">
        <w:rPr>
          <w:b w:val="0"/>
          <w:sz w:val="24"/>
          <w:szCs w:val="24"/>
        </w:rPr>
        <w:t>Жемчужинского</w:t>
      </w:r>
      <w:r w:rsidR="00D407FE" w:rsidRPr="008F666B">
        <w:rPr>
          <w:b w:val="0"/>
          <w:sz w:val="24"/>
          <w:szCs w:val="24"/>
        </w:rPr>
        <w:t xml:space="preserve"> сельского поселения Нижнегорского района</w:t>
      </w:r>
      <w:r w:rsidRPr="008F666B">
        <w:rPr>
          <w:b w:val="0"/>
          <w:sz w:val="24"/>
          <w:szCs w:val="24"/>
        </w:rPr>
        <w:t xml:space="preserve"> Республики Крым Управлением Федерального казначейства по Республике Крым</w:t>
      </w:r>
    </w:p>
    <w:p w:rsidR="00B33D20" w:rsidRPr="00404992" w:rsidRDefault="00B33D20" w:rsidP="008F666B">
      <w:pPr>
        <w:pStyle w:val="40"/>
        <w:shd w:val="clear" w:color="auto" w:fill="auto"/>
        <w:spacing w:line="240" w:lineRule="auto"/>
        <w:ind w:right="40"/>
        <w:jc w:val="center"/>
        <w:rPr>
          <w:sz w:val="20"/>
          <w:szCs w:val="20"/>
        </w:rPr>
      </w:pPr>
      <w:r w:rsidRPr="00404992">
        <w:rPr>
          <w:sz w:val="20"/>
          <w:szCs w:val="20"/>
        </w:rPr>
        <w:t>Реквизиты</w:t>
      </w:r>
    </w:p>
    <w:p w:rsidR="00B33D20" w:rsidRDefault="00B33D20" w:rsidP="008F666B">
      <w:pPr>
        <w:pStyle w:val="40"/>
        <w:shd w:val="clear" w:color="auto" w:fill="auto"/>
        <w:spacing w:line="240" w:lineRule="auto"/>
        <w:ind w:right="40"/>
        <w:jc w:val="center"/>
        <w:rPr>
          <w:sz w:val="20"/>
          <w:szCs w:val="20"/>
        </w:rPr>
      </w:pPr>
      <w:r w:rsidRPr="00404992">
        <w:rPr>
          <w:sz w:val="20"/>
          <w:szCs w:val="20"/>
        </w:rPr>
        <w:t>извещения о постановке на учет (изменении) денежного</w:t>
      </w:r>
      <w:r w:rsidRPr="00404992">
        <w:rPr>
          <w:sz w:val="20"/>
          <w:szCs w:val="20"/>
        </w:rPr>
        <w:br/>
        <w:t>обязательства в органе Федерального казначейства</w:t>
      </w:r>
    </w:p>
    <w:p w:rsidR="008F666B" w:rsidRPr="00404992" w:rsidRDefault="008F666B" w:rsidP="008F666B">
      <w:pPr>
        <w:pStyle w:val="40"/>
        <w:shd w:val="clear" w:color="auto" w:fill="auto"/>
        <w:spacing w:line="240" w:lineRule="auto"/>
        <w:ind w:right="40"/>
        <w:jc w:val="center"/>
        <w:rPr>
          <w:sz w:val="20"/>
          <w:szCs w:val="20"/>
        </w:rPr>
      </w:pPr>
    </w:p>
    <w:p w:rsidR="00B33D20" w:rsidRPr="00404992" w:rsidRDefault="00B33D20" w:rsidP="00305464">
      <w:pPr>
        <w:pStyle w:val="af"/>
        <w:shd w:val="clear" w:color="auto" w:fill="auto"/>
        <w:spacing w:after="0" w:line="240" w:lineRule="auto"/>
        <w:ind w:firstLine="708"/>
        <w:rPr>
          <w:sz w:val="20"/>
          <w:szCs w:val="20"/>
        </w:rPr>
      </w:pPr>
      <w:bookmarkStart w:id="54" w:name="bookmark69"/>
      <w:r w:rsidRPr="00404992">
        <w:rPr>
          <w:sz w:val="20"/>
          <w:szCs w:val="20"/>
        </w:rPr>
        <w:t>Единица измерения: руб. (с точностью до второго десятичного знака)</w:t>
      </w:r>
      <w:bookmarkEnd w:id="54"/>
    </w:p>
    <w:tbl>
      <w:tblPr>
        <w:tblOverlap w:val="never"/>
        <w:tblW w:w="0" w:type="auto"/>
        <w:jc w:val="center"/>
        <w:tblLayout w:type="fixed"/>
        <w:tblCellMar>
          <w:left w:w="10" w:type="dxa"/>
          <w:right w:w="10" w:type="dxa"/>
        </w:tblCellMar>
        <w:tblLook w:val="0000"/>
      </w:tblPr>
      <w:tblGrid>
        <w:gridCol w:w="3974"/>
        <w:gridCol w:w="5741"/>
        <w:gridCol w:w="15"/>
      </w:tblGrid>
      <w:tr w:rsidR="00B33D20" w:rsidRPr="00404992" w:rsidTr="008F666B">
        <w:trPr>
          <w:gridAfter w:val="1"/>
          <w:wAfter w:w="15" w:type="dxa"/>
          <w:trHeight w:hRule="exact" w:val="339"/>
          <w:jc w:val="center"/>
        </w:trPr>
        <w:tc>
          <w:tcPr>
            <w:tcW w:w="3974" w:type="dxa"/>
            <w:tcBorders>
              <w:top w:val="single" w:sz="4" w:space="0" w:color="auto"/>
              <w:left w:val="single" w:sz="4" w:space="0" w:color="auto"/>
            </w:tcBorders>
            <w:shd w:val="clear" w:color="auto" w:fill="FFFFFF"/>
            <w:vAlign w:val="bottom"/>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Наименование реквизита</w:t>
            </w:r>
          </w:p>
        </w:tc>
        <w:tc>
          <w:tcPr>
            <w:tcW w:w="5741" w:type="dxa"/>
            <w:tcBorders>
              <w:top w:val="single" w:sz="4" w:space="0" w:color="auto"/>
              <w:left w:val="single" w:sz="4" w:space="0" w:color="auto"/>
              <w:right w:val="single" w:sz="4" w:space="0" w:color="auto"/>
            </w:tcBorders>
            <w:shd w:val="clear" w:color="auto" w:fill="FFFFFF"/>
            <w:vAlign w:val="bottom"/>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Правила формирования, заполнения реквизита</w:t>
            </w:r>
          </w:p>
        </w:tc>
      </w:tr>
      <w:tr w:rsidR="00B33D20" w:rsidRPr="00404992" w:rsidTr="008F666B">
        <w:trPr>
          <w:gridAfter w:val="1"/>
          <w:wAfter w:w="15" w:type="dxa"/>
          <w:trHeight w:hRule="exact" w:val="287"/>
          <w:jc w:val="center"/>
        </w:trPr>
        <w:tc>
          <w:tcPr>
            <w:tcW w:w="3974" w:type="dxa"/>
            <w:tcBorders>
              <w:top w:val="single" w:sz="4" w:space="0" w:color="auto"/>
              <w:left w:val="single" w:sz="4" w:space="0" w:color="auto"/>
            </w:tcBorders>
            <w:shd w:val="clear" w:color="auto" w:fill="FFFFFF"/>
            <w:vAlign w:val="center"/>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1</w:t>
            </w:r>
          </w:p>
        </w:tc>
        <w:tc>
          <w:tcPr>
            <w:tcW w:w="5741" w:type="dxa"/>
            <w:tcBorders>
              <w:top w:val="single" w:sz="4" w:space="0" w:color="auto"/>
              <w:left w:val="single" w:sz="4" w:space="0" w:color="auto"/>
              <w:right w:val="single" w:sz="4" w:space="0" w:color="auto"/>
            </w:tcBorders>
            <w:shd w:val="clear" w:color="auto" w:fill="FFFFFF"/>
            <w:vAlign w:val="center"/>
          </w:tcPr>
          <w:p w:rsidR="00B33D20" w:rsidRPr="00404992" w:rsidRDefault="00B33D20" w:rsidP="0011054D">
            <w:pPr>
              <w:pStyle w:val="22"/>
              <w:shd w:val="clear" w:color="auto" w:fill="auto"/>
              <w:spacing w:before="0" w:after="0" w:line="220" w:lineRule="exact"/>
              <w:jc w:val="center"/>
              <w:rPr>
                <w:rFonts w:ascii="Times New Roman" w:hAnsi="Times New Roman" w:cs="Times New Roman"/>
                <w:sz w:val="20"/>
                <w:szCs w:val="20"/>
              </w:rPr>
            </w:pPr>
            <w:r w:rsidRPr="00404992">
              <w:rPr>
                <w:rStyle w:val="211pt"/>
                <w:rFonts w:eastAsiaTheme="minorHAnsi"/>
                <w:sz w:val="20"/>
                <w:szCs w:val="20"/>
              </w:rPr>
              <w:t>2</w:t>
            </w:r>
          </w:p>
        </w:tc>
      </w:tr>
      <w:tr w:rsidR="00B33D20" w:rsidRPr="00404992" w:rsidTr="008F666B">
        <w:trPr>
          <w:gridAfter w:val="1"/>
          <w:wAfter w:w="15" w:type="dxa"/>
          <w:trHeight w:hRule="exact" w:val="561"/>
          <w:jc w:val="center"/>
        </w:trPr>
        <w:tc>
          <w:tcPr>
            <w:tcW w:w="3974" w:type="dxa"/>
            <w:tcBorders>
              <w:top w:val="single" w:sz="4" w:space="0" w:color="auto"/>
              <w:left w:val="single" w:sz="4" w:space="0" w:color="auto"/>
            </w:tcBorders>
            <w:shd w:val="clear" w:color="auto" w:fill="FFFFFF"/>
          </w:tcPr>
          <w:p w:rsidR="00B33D20" w:rsidRPr="00B20DD4" w:rsidRDefault="00B33D20" w:rsidP="008F666B">
            <w:pPr>
              <w:pStyle w:val="22"/>
              <w:shd w:val="clear" w:color="auto" w:fill="auto"/>
              <w:spacing w:before="0" w:after="0" w:line="220" w:lineRule="exact"/>
              <w:rPr>
                <w:rFonts w:ascii="Times New Roman" w:hAnsi="Times New Roman" w:cs="Times New Roman"/>
                <w:sz w:val="20"/>
                <w:szCs w:val="20"/>
              </w:rPr>
            </w:pPr>
            <w:r w:rsidRPr="00B20DD4">
              <w:rPr>
                <w:rStyle w:val="211pt"/>
                <w:rFonts w:eastAsiaTheme="minorHAnsi"/>
                <w:sz w:val="20"/>
                <w:szCs w:val="20"/>
              </w:rPr>
              <w:t>1. Дата</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дата Извещения о постановке на учет (изменении) денежного обязательства в УФК по Республике Крым.</w:t>
            </w:r>
          </w:p>
        </w:tc>
      </w:tr>
      <w:tr w:rsidR="00B33D20" w:rsidRPr="00404992" w:rsidTr="008F666B">
        <w:trPr>
          <w:gridAfter w:val="1"/>
          <w:wAfter w:w="15" w:type="dxa"/>
          <w:trHeight w:hRule="exact" w:val="428"/>
          <w:jc w:val="center"/>
        </w:trPr>
        <w:tc>
          <w:tcPr>
            <w:tcW w:w="3974" w:type="dxa"/>
            <w:tcBorders>
              <w:top w:val="single" w:sz="4" w:space="0" w:color="auto"/>
              <w:lef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2. Наименование органа Федерального казначейства</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наименование УФК по Республике Крым.</w:t>
            </w:r>
          </w:p>
        </w:tc>
      </w:tr>
      <w:tr w:rsidR="00B33D20" w:rsidRPr="00404992" w:rsidTr="008F666B">
        <w:trPr>
          <w:gridAfter w:val="1"/>
          <w:wAfter w:w="15" w:type="dxa"/>
          <w:trHeight w:hRule="exact" w:val="561"/>
          <w:jc w:val="center"/>
        </w:trPr>
        <w:tc>
          <w:tcPr>
            <w:tcW w:w="3974" w:type="dxa"/>
            <w:tcBorders>
              <w:top w:val="single" w:sz="4" w:space="0" w:color="auto"/>
              <w:lef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2.1. Код органа Федерального казначейства (КОФК)</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код УФК по Республике Крым, присвоенный Федеральным казначейством.</w:t>
            </w:r>
          </w:p>
        </w:tc>
      </w:tr>
      <w:tr w:rsidR="00B33D20" w:rsidRPr="00404992" w:rsidTr="00F90D05">
        <w:trPr>
          <w:gridAfter w:val="1"/>
          <w:wAfter w:w="15" w:type="dxa"/>
          <w:trHeight w:hRule="exact" w:val="1419"/>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3. Получатель бюджетных средств</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 xml:space="preserve">Указывается наименование участника бюджетного процесса (получателя бюджетных средств </w:t>
            </w:r>
            <w:r w:rsidR="00C16246" w:rsidRPr="00B20DD4">
              <w:rPr>
                <w:rStyle w:val="211pt"/>
                <w:rFonts w:eastAsiaTheme="minorHAnsi"/>
                <w:sz w:val="20"/>
                <w:szCs w:val="20"/>
              </w:rPr>
              <w:t>Жемчужинского</w:t>
            </w:r>
            <w:r w:rsidR="00D407FE" w:rsidRPr="00B20DD4">
              <w:rPr>
                <w:rStyle w:val="211pt"/>
                <w:rFonts w:eastAsiaTheme="minorHAnsi"/>
                <w:sz w:val="20"/>
                <w:szCs w:val="20"/>
              </w:rPr>
              <w:t xml:space="preserve"> сельского поселения Нижнегорского района</w:t>
            </w:r>
            <w:r w:rsidRPr="00B20DD4">
              <w:rPr>
                <w:rStyle w:val="211pt"/>
                <w:rFonts w:eastAsiaTheme="minorHAnsi"/>
                <w:sz w:val="20"/>
                <w:szCs w:val="20"/>
              </w:rPr>
              <w:t xml:space="preserve">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3D20" w:rsidRPr="00404992" w:rsidTr="00F90D05">
        <w:trPr>
          <w:gridAfter w:val="1"/>
          <w:wAfter w:w="15" w:type="dxa"/>
          <w:trHeight w:hRule="exact" w:val="717"/>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3.1. Код по Сводному реестру</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 xml:space="preserve">Указывается код по Сводному реестру получателя бюджетных средств </w:t>
            </w:r>
            <w:r w:rsidR="00C16246" w:rsidRPr="00B20DD4">
              <w:rPr>
                <w:rStyle w:val="211pt"/>
                <w:rFonts w:eastAsiaTheme="minorHAnsi"/>
                <w:sz w:val="20"/>
                <w:szCs w:val="20"/>
              </w:rPr>
              <w:t>Жемчужинского</w:t>
            </w:r>
            <w:r w:rsidR="00D407FE" w:rsidRPr="00B20DD4">
              <w:rPr>
                <w:rStyle w:val="211pt"/>
                <w:rFonts w:eastAsiaTheme="minorHAnsi"/>
                <w:sz w:val="20"/>
                <w:szCs w:val="20"/>
              </w:rPr>
              <w:t xml:space="preserve"> сельского поселения Нижнегорского района</w:t>
            </w:r>
            <w:r w:rsidRPr="00B20DD4">
              <w:rPr>
                <w:rStyle w:val="211pt"/>
                <w:rFonts w:eastAsiaTheme="minorHAnsi"/>
                <w:sz w:val="20"/>
                <w:szCs w:val="20"/>
              </w:rPr>
              <w:t xml:space="preserve"> Республики Крым.</w:t>
            </w:r>
          </w:p>
        </w:tc>
      </w:tr>
      <w:tr w:rsidR="00B33D20" w:rsidRPr="00404992" w:rsidTr="00F90D05">
        <w:trPr>
          <w:gridAfter w:val="1"/>
          <w:wAfter w:w="15" w:type="dxa"/>
          <w:trHeight w:hRule="exact" w:val="557"/>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4. Наименование бюджета</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 xml:space="preserve">Указывается наименование бюджета: «Бюджет </w:t>
            </w:r>
            <w:r w:rsidR="00C16246" w:rsidRPr="00B20DD4">
              <w:rPr>
                <w:rStyle w:val="211pt"/>
                <w:rFonts w:eastAsiaTheme="minorHAnsi"/>
                <w:sz w:val="20"/>
                <w:szCs w:val="20"/>
              </w:rPr>
              <w:t>Жемчужинского</w:t>
            </w:r>
            <w:r w:rsidR="00D407FE" w:rsidRPr="00B20DD4">
              <w:rPr>
                <w:rStyle w:val="211pt"/>
                <w:rFonts w:eastAsiaTheme="minorHAnsi"/>
                <w:sz w:val="20"/>
                <w:szCs w:val="20"/>
              </w:rPr>
              <w:t xml:space="preserve"> сельского поселения Нижнегорского района</w:t>
            </w:r>
            <w:r w:rsidR="00714B71" w:rsidRPr="00B20DD4">
              <w:rPr>
                <w:rStyle w:val="211pt"/>
                <w:rFonts w:eastAsiaTheme="minorHAnsi"/>
                <w:sz w:val="20"/>
                <w:szCs w:val="20"/>
              </w:rPr>
              <w:t xml:space="preserve"> </w:t>
            </w:r>
            <w:r w:rsidRPr="00B20DD4">
              <w:rPr>
                <w:rStyle w:val="211pt"/>
                <w:rFonts w:eastAsiaTheme="minorHAnsi"/>
                <w:sz w:val="20"/>
                <w:szCs w:val="20"/>
              </w:rPr>
              <w:t>Республики Крым»</w:t>
            </w:r>
          </w:p>
        </w:tc>
      </w:tr>
      <w:tr w:rsidR="00B33D20" w:rsidRPr="00404992" w:rsidTr="00F90D05">
        <w:trPr>
          <w:gridAfter w:val="1"/>
          <w:wAfter w:w="15" w:type="dxa"/>
          <w:trHeight w:hRule="exact" w:val="1004"/>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5. Код ОКТМО</w:t>
            </w:r>
          </w:p>
        </w:tc>
        <w:tc>
          <w:tcPr>
            <w:tcW w:w="5741" w:type="dxa"/>
            <w:tcBorders>
              <w:top w:val="single" w:sz="4" w:space="0" w:color="auto"/>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 xml:space="preserve">Указывается код по Общероссийскому классификатору территорий муниципальных образований </w:t>
            </w:r>
            <w:r w:rsidR="008F666B" w:rsidRPr="00B20DD4">
              <w:rPr>
                <w:rStyle w:val="211pt"/>
                <w:rFonts w:eastAsiaTheme="minorHAnsi"/>
                <w:sz w:val="20"/>
                <w:szCs w:val="20"/>
              </w:rPr>
              <w:t xml:space="preserve">Администрации </w:t>
            </w:r>
            <w:r w:rsidR="00C16246" w:rsidRPr="00B20DD4">
              <w:rPr>
                <w:rStyle w:val="211pt"/>
                <w:rFonts w:eastAsiaTheme="minorHAnsi"/>
                <w:sz w:val="20"/>
                <w:szCs w:val="20"/>
              </w:rPr>
              <w:t>Жемчужинского</w:t>
            </w:r>
            <w:r w:rsidR="008F666B" w:rsidRPr="00B20DD4">
              <w:rPr>
                <w:rStyle w:val="211pt"/>
                <w:rFonts w:eastAsiaTheme="minorHAnsi"/>
                <w:sz w:val="20"/>
                <w:szCs w:val="20"/>
              </w:rPr>
              <w:t xml:space="preserve"> сельского поселения Нижнегорского района Республики Крым</w:t>
            </w:r>
          </w:p>
        </w:tc>
      </w:tr>
      <w:tr w:rsidR="00B33D20" w:rsidRPr="00404992" w:rsidTr="00F90D05">
        <w:trPr>
          <w:gridAfter w:val="1"/>
          <w:wAfter w:w="15" w:type="dxa"/>
          <w:trHeight w:hRule="exact" w:val="778"/>
          <w:jc w:val="center"/>
        </w:trPr>
        <w:tc>
          <w:tcPr>
            <w:tcW w:w="3974" w:type="dxa"/>
            <w:tcBorders>
              <w:top w:val="single" w:sz="4" w:space="0" w:color="auto"/>
              <w:left w:val="single" w:sz="4" w:space="0" w:color="auto"/>
              <w:bottom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наименование финансового органа: «</w:t>
            </w:r>
            <w:r w:rsidR="008F666B" w:rsidRPr="00B20DD4">
              <w:rPr>
                <w:rStyle w:val="211pt"/>
                <w:rFonts w:eastAsiaTheme="minorHAnsi"/>
                <w:sz w:val="20"/>
                <w:szCs w:val="20"/>
              </w:rPr>
              <w:t>А</w:t>
            </w:r>
            <w:r w:rsidRPr="00B20DD4">
              <w:rPr>
                <w:rStyle w:val="211pt"/>
                <w:rFonts w:eastAsiaTheme="minorHAnsi"/>
                <w:sz w:val="20"/>
                <w:szCs w:val="20"/>
              </w:rPr>
              <w:t>дминистраци</w:t>
            </w:r>
            <w:r w:rsidR="008F666B" w:rsidRPr="00B20DD4">
              <w:rPr>
                <w:rStyle w:val="211pt"/>
                <w:rFonts w:eastAsiaTheme="minorHAnsi"/>
                <w:sz w:val="20"/>
                <w:szCs w:val="20"/>
              </w:rPr>
              <w:t>я</w:t>
            </w:r>
            <w:r w:rsidRPr="00B20DD4">
              <w:rPr>
                <w:rStyle w:val="211pt"/>
                <w:rFonts w:eastAsiaTheme="minorHAnsi"/>
                <w:sz w:val="20"/>
                <w:szCs w:val="20"/>
              </w:rPr>
              <w:t xml:space="preserve"> </w:t>
            </w:r>
            <w:r w:rsidR="00C16246" w:rsidRPr="00B20DD4">
              <w:rPr>
                <w:rStyle w:val="211pt"/>
                <w:rFonts w:eastAsiaTheme="minorHAnsi"/>
                <w:sz w:val="20"/>
                <w:szCs w:val="20"/>
              </w:rPr>
              <w:t>Жемчужинского</w:t>
            </w:r>
            <w:r w:rsidR="008F666B" w:rsidRPr="00B20DD4">
              <w:rPr>
                <w:rStyle w:val="211pt"/>
                <w:rFonts w:eastAsiaTheme="minorHAnsi"/>
                <w:sz w:val="20"/>
                <w:szCs w:val="20"/>
              </w:rPr>
              <w:t xml:space="preserve"> сельского поселения </w:t>
            </w:r>
            <w:r w:rsidRPr="00B20DD4">
              <w:rPr>
                <w:rStyle w:val="211pt"/>
                <w:rFonts w:eastAsiaTheme="minorHAnsi"/>
                <w:sz w:val="20"/>
                <w:szCs w:val="20"/>
              </w:rPr>
              <w:t>Нижнегорского района Республики Крым»</w:t>
            </w:r>
          </w:p>
        </w:tc>
      </w:tr>
      <w:tr w:rsidR="00B33D20" w:rsidRPr="00404992" w:rsidTr="00CD3C0E">
        <w:trPr>
          <w:trHeight w:hRule="exact" w:val="491"/>
          <w:jc w:val="center"/>
        </w:trPr>
        <w:tc>
          <w:tcPr>
            <w:tcW w:w="3974" w:type="dxa"/>
            <w:tcBorders>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6.1. Код по ОКПО</w:t>
            </w:r>
          </w:p>
        </w:tc>
        <w:tc>
          <w:tcPr>
            <w:tcW w:w="5756" w:type="dxa"/>
            <w:gridSpan w:val="2"/>
            <w:tcBorders>
              <w:left w:val="single" w:sz="4" w:space="0" w:color="auto"/>
              <w:right w:val="single" w:sz="4" w:space="0" w:color="auto"/>
            </w:tcBorders>
            <w:shd w:val="clear" w:color="auto" w:fill="FFFFFF"/>
          </w:tcPr>
          <w:p w:rsidR="00B33D20" w:rsidRPr="00B20DD4" w:rsidRDefault="00B33D20" w:rsidP="008F666B">
            <w:pPr>
              <w:pStyle w:val="22"/>
              <w:shd w:val="clear" w:color="auto" w:fill="auto"/>
              <w:spacing w:before="0" w:after="0" w:line="240" w:lineRule="auto"/>
              <w:ind w:firstLine="29"/>
              <w:jc w:val="left"/>
              <w:rPr>
                <w:rFonts w:ascii="Times New Roman" w:hAnsi="Times New Roman" w:cs="Times New Roman"/>
                <w:sz w:val="20"/>
                <w:szCs w:val="20"/>
              </w:rPr>
            </w:pPr>
            <w:r w:rsidRPr="00B20DD4">
              <w:rPr>
                <w:rStyle w:val="211pt"/>
                <w:rFonts w:eastAsiaTheme="minorHAnsi"/>
                <w:sz w:val="20"/>
                <w:szCs w:val="20"/>
              </w:rPr>
              <w:t>Указывается код финансового органа по Общероссийскому классификатору предприятий и организаций.</w:t>
            </w:r>
          </w:p>
        </w:tc>
      </w:tr>
      <w:tr w:rsidR="00B33D20" w:rsidRPr="00404992" w:rsidTr="00CD3C0E">
        <w:trPr>
          <w:trHeight w:hRule="exact" w:val="994"/>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ind w:firstLine="29"/>
              <w:rPr>
                <w:rFonts w:ascii="Times New Roman" w:hAnsi="Times New Roman" w:cs="Times New Roman"/>
                <w:sz w:val="20"/>
                <w:szCs w:val="20"/>
              </w:rPr>
            </w:pPr>
            <w:r w:rsidRPr="00B20DD4">
              <w:rPr>
                <w:rStyle w:val="211pt"/>
                <w:rFonts w:eastAsiaTheme="minorHAnsi"/>
                <w:sz w:val="20"/>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3D20" w:rsidRPr="00404992" w:rsidTr="00CD3C0E">
        <w:trPr>
          <w:trHeight w:hRule="exact" w:val="994"/>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3D20" w:rsidRPr="00404992" w:rsidTr="00CD3C0E">
        <w:trPr>
          <w:trHeight w:hRule="exact" w:val="1001"/>
          <w:jc w:val="center"/>
        </w:trPr>
        <w:tc>
          <w:tcPr>
            <w:tcW w:w="3974" w:type="dxa"/>
            <w:tcBorders>
              <w:top w:val="single" w:sz="4" w:space="0" w:color="auto"/>
              <w:left w:val="single" w:sz="4" w:space="0" w:color="auto"/>
            </w:tcBorders>
            <w:shd w:val="clear" w:color="auto" w:fill="FFFFFF"/>
          </w:tcPr>
          <w:p w:rsidR="00B33D20" w:rsidRPr="00B20DD4" w:rsidRDefault="008F666B"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9</w:t>
            </w:r>
            <w:r w:rsidR="00B33D20" w:rsidRPr="00B20DD4">
              <w:rPr>
                <w:rStyle w:val="211pt"/>
                <w:rFonts w:eastAsiaTheme="minorHAnsi"/>
                <w:sz w:val="20"/>
                <w:szCs w:val="20"/>
              </w:rPr>
              <w:t>.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3D20" w:rsidRPr="00404992" w:rsidTr="00CD3C0E">
        <w:trPr>
          <w:trHeight w:hRule="exact" w:val="399"/>
          <w:jc w:val="center"/>
        </w:trPr>
        <w:tc>
          <w:tcPr>
            <w:tcW w:w="3974" w:type="dxa"/>
            <w:tcBorders>
              <w:top w:val="single" w:sz="4" w:space="0" w:color="auto"/>
              <w:lef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10. Дата Сведений о денежном обязательстве</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дата Сведений о денежном обязательстве.</w:t>
            </w:r>
          </w:p>
        </w:tc>
      </w:tr>
      <w:tr w:rsidR="00B33D20" w:rsidRPr="00404992" w:rsidTr="00CD3C0E">
        <w:trPr>
          <w:trHeight w:hRule="exact" w:val="578"/>
          <w:jc w:val="center"/>
        </w:trPr>
        <w:tc>
          <w:tcPr>
            <w:tcW w:w="3974" w:type="dxa"/>
            <w:tcBorders>
              <w:top w:val="single" w:sz="4" w:space="0" w:color="auto"/>
              <w:left w:val="single" w:sz="4" w:space="0" w:color="auto"/>
              <w:bottom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11. Дата постановки на учет (изменения) денежного обязательства</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дата постановки на учет (изменения) денежного обязательства.</w:t>
            </w:r>
          </w:p>
        </w:tc>
      </w:tr>
      <w:tr w:rsidR="00B33D20" w:rsidRPr="00404992" w:rsidTr="00CD3C0E">
        <w:trPr>
          <w:trHeight w:hRule="exact" w:val="434"/>
          <w:jc w:val="center"/>
        </w:trPr>
        <w:tc>
          <w:tcPr>
            <w:tcW w:w="3974" w:type="dxa"/>
            <w:tcBorders>
              <w:top w:val="single" w:sz="4" w:space="0" w:color="auto"/>
              <w:left w:val="single" w:sz="4" w:space="0" w:color="auto"/>
            </w:tcBorders>
            <w:shd w:val="clear" w:color="auto" w:fill="FFFFFF"/>
          </w:tcPr>
          <w:p w:rsidR="00B33D20" w:rsidRPr="00B20DD4" w:rsidRDefault="00B33D20" w:rsidP="009D1D4C">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lastRenderedPageBreak/>
              <w:t>12. Порядковый номер внесения изменений в денежное обязательство</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порядковый номер внесения изменений в денежное обязательство.</w:t>
            </w:r>
          </w:p>
        </w:tc>
      </w:tr>
      <w:tr w:rsidR="00B33D20" w:rsidRPr="00404992" w:rsidTr="00CD3C0E">
        <w:trPr>
          <w:trHeight w:hRule="exact" w:val="284"/>
          <w:jc w:val="center"/>
        </w:trPr>
        <w:tc>
          <w:tcPr>
            <w:tcW w:w="3974" w:type="dxa"/>
            <w:tcBorders>
              <w:top w:val="single" w:sz="4" w:space="0" w:color="auto"/>
              <w:left w:val="single" w:sz="4" w:space="0" w:color="auto"/>
            </w:tcBorders>
            <w:shd w:val="clear" w:color="auto" w:fill="FFFFFF"/>
          </w:tcPr>
          <w:p w:rsidR="00B33D20" w:rsidRPr="00B20DD4" w:rsidRDefault="00B33D20" w:rsidP="009D1D4C">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13. Учетный номер денежного обязательства</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Указываются учетный номер денежного обязательства.</w:t>
            </w:r>
          </w:p>
        </w:tc>
      </w:tr>
      <w:tr w:rsidR="00B33D20" w:rsidRPr="00404992" w:rsidTr="00CD3C0E">
        <w:trPr>
          <w:trHeight w:hRule="exact" w:val="2415"/>
          <w:jc w:val="center"/>
        </w:trPr>
        <w:tc>
          <w:tcPr>
            <w:tcW w:w="3974" w:type="dxa"/>
            <w:tcBorders>
              <w:top w:val="single" w:sz="4" w:space="0" w:color="auto"/>
              <w:left w:val="single" w:sz="4" w:space="0" w:color="auto"/>
            </w:tcBorders>
            <w:shd w:val="clear" w:color="auto" w:fill="FFFFFF"/>
          </w:tcPr>
          <w:p w:rsidR="00B33D20" w:rsidRPr="00B20DD4" w:rsidRDefault="00B33D20" w:rsidP="009D1D4C">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14. Номер реестровой записи в реестре контрактов (реестре соглашений)</w:t>
            </w:r>
          </w:p>
        </w:tc>
        <w:tc>
          <w:tcPr>
            <w:tcW w:w="5756" w:type="dxa"/>
            <w:gridSpan w:val="2"/>
            <w:tcBorders>
              <w:top w:val="single" w:sz="4" w:space="0" w:color="auto"/>
              <w:left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w:t>
            </w:r>
            <w:r w:rsidR="00714B71" w:rsidRPr="00B20DD4">
              <w:rPr>
                <w:rStyle w:val="211pt"/>
                <w:rFonts w:eastAsiaTheme="minorHAnsi"/>
                <w:sz w:val="20"/>
                <w:szCs w:val="20"/>
              </w:rPr>
              <w:t xml:space="preserve"> </w:t>
            </w:r>
            <w:r w:rsidRPr="00B20DD4">
              <w:rPr>
                <w:rStyle w:val="211pt"/>
                <w:rFonts w:eastAsiaTheme="minorHAnsi"/>
                <w:sz w:val="20"/>
                <w:szCs w:val="20"/>
              </w:rPr>
              <w:t>муниципальных нужд порядке реестре контрактов, заключенных заказчиками (далее - реестр контрактов)</w:t>
            </w:r>
            <w:r w:rsidR="00ED318B">
              <w:rPr>
                <w:rStyle w:val="211pt"/>
                <w:rFonts w:eastAsiaTheme="minorHAnsi"/>
                <w:sz w:val="20"/>
                <w:szCs w:val="20"/>
              </w:rPr>
              <w:t xml:space="preserve"> </w:t>
            </w:r>
            <w:r w:rsidRPr="00B20DD4">
              <w:rPr>
                <w:rStyle w:val="211pt"/>
                <w:rFonts w:eastAsiaTheme="minorHAnsi"/>
                <w:sz w:val="20"/>
                <w:szCs w:val="20"/>
              </w:rPr>
              <w:t>/</w:t>
            </w:r>
            <w:r w:rsidR="00ED318B">
              <w:rPr>
                <w:rStyle w:val="211pt"/>
                <w:rFonts w:eastAsiaTheme="minorHAnsi"/>
                <w:sz w:val="20"/>
                <w:szCs w:val="20"/>
              </w:rPr>
              <w:t xml:space="preserve"> </w:t>
            </w:r>
            <w:r w:rsidRPr="00B20DD4">
              <w:rPr>
                <w:rStyle w:val="211pt"/>
                <w:rFonts w:eastAsiaTheme="minorHAnsi"/>
                <w:sz w:val="20"/>
                <w:szCs w:val="20"/>
              </w:rPr>
              <w:t>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w:t>
            </w:r>
            <w:r w:rsidR="00ED318B">
              <w:rPr>
                <w:rStyle w:val="211pt"/>
                <w:rFonts w:eastAsiaTheme="minorHAnsi"/>
                <w:sz w:val="20"/>
                <w:szCs w:val="20"/>
              </w:rPr>
              <w:t xml:space="preserve"> </w:t>
            </w:r>
            <w:r w:rsidRPr="00B20DD4">
              <w:rPr>
                <w:rStyle w:val="211pt"/>
                <w:rFonts w:eastAsiaTheme="minorHAnsi"/>
                <w:sz w:val="20"/>
                <w:szCs w:val="20"/>
              </w:rPr>
              <w:t>/</w:t>
            </w:r>
            <w:r w:rsidR="00ED318B">
              <w:rPr>
                <w:rStyle w:val="211pt"/>
                <w:rFonts w:eastAsiaTheme="minorHAnsi"/>
                <w:sz w:val="20"/>
                <w:szCs w:val="20"/>
              </w:rPr>
              <w:t xml:space="preserve"> </w:t>
            </w:r>
            <w:r w:rsidRPr="00B20DD4">
              <w:rPr>
                <w:rStyle w:val="211pt"/>
                <w:rFonts w:eastAsiaTheme="minorHAnsi"/>
                <w:sz w:val="20"/>
                <w:szCs w:val="20"/>
              </w:rPr>
              <w:t>реестр соглашений.</w:t>
            </w:r>
          </w:p>
        </w:tc>
      </w:tr>
      <w:tr w:rsidR="00B33D20" w:rsidRPr="00404992" w:rsidTr="00CD3C0E">
        <w:trPr>
          <w:trHeight w:hRule="exact" w:val="499"/>
          <w:jc w:val="center"/>
        </w:trPr>
        <w:tc>
          <w:tcPr>
            <w:tcW w:w="3974" w:type="dxa"/>
            <w:tcBorders>
              <w:top w:val="single" w:sz="4" w:space="0" w:color="auto"/>
              <w:left w:val="single" w:sz="4" w:space="0" w:color="auto"/>
              <w:bottom w:val="single" w:sz="4" w:space="0" w:color="auto"/>
            </w:tcBorders>
            <w:shd w:val="clear" w:color="auto" w:fill="FFFFFF"/>
          </w:tcPr>
          <w:p w:rsidR="00B33D20" w:rsidRPr="00B20DD4" w:rsidRDefault="00B33D20" w:rsidP="009D1D4C">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15. Ответственный исполнитель</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ind w:firstLine="32"/>
              <w:rPr>
                <w:rFonts w:ascii="Times New Roman" w:hAnsi="Times New Roman" w:cs="Times New Roman"/>
                <w:sz w:val="20"/>
                <w:szCs w:val="20"/>
              </w:rPr>
            </w:pPr>
            <w:r w:rsidRPr="00B20DD4">
              <w:rPr>
                <w:rStyle w:val="211pt"/>
                <w:rFonts w:eastAsiaTheme="minorHAnsi"/>
                <w:sz w:val="20"/>
                <w:szCs w:val="20"/>
              </w:rPr>
              <w:t>Указываются должность, подпись, расшифровка</w:t>
            </w:r>
            <w:r w:rsidR="00CD3C0E" w:rsidRPr="00B20DD4">
              <w:rPr>
                <w:rStyle w:val="211pt"/>
                <w:rFonts w:eastAsiaTheme="minorHAnsi"/>
                <w:sz w:val="20"/>
                <w:szCs w:val="20"/>
              </w:rPr>
              <w:t xml:space="preserve"> подписи, телефон ответственного исполнителя.</w:t>
            </w:r>
          </w:p>
        </w:tc>
      </w:tr>
      <w:tr w:rsidR="00B33D20" w:rsidRPr="00404992" w:rsidTr="00CD3C0E">
        <w:trPr>
          <w:gridAfter w:val="1"/>
          <w:wAfter w:w="15" w:type="dxa"/>
          <w:trHeight w:hRule="exact" w:val="769"/>
          <w:jc w:val="center"/>
        </w:trPr>
        <w:tc>
          <w:tcPr>
            <w:tcW w:w="3974" w:type="dxa"/>
            <w:tcBorders>
              <w:top w:val="single" w:sz="4" w:space="0" w:color="auto"/>
              <w:left w:val="single" w:sz="4" w:space="0" w:color="auto"/>
              <w:bottom w:val="single" w:sz="4" w:space="0" w:color="auto"/>
            </w:tcBorders>
            <w:shd w:val="clear" w:color="auto" w:fill="FFFFFF"/>
          </w:tcPr>
          <w:p w:rsidR="00B33D20" w:rsidRPr="00B20DD4" w:rsidRDefault="00B33D20" w:rsidP="009D1D4C">
            <w:pPr>
              <w:pStyle w:val="22"/>
              <w:shd w:val="clear" w:color="auto" w:fill="auto"/>
              <w:spacing w:before="0" w:after="0" w:line="240" w:lineRule="auto"/>
              <w:rPr>
                <w:rFonts w:ascii="Times New Roman" w:hAnsi="Times New Roman" w:cs="Times New Roman"/>
                <w:sz w:val="20"/>
                <w:szCs w:val="20"/>
              </w:rPr>
            </w:pPr>
            <w:r w:rsidRPr="00B20DD4">
              <w:rPr>
                <w:rStyle w:val="211pt"/>
                <w:rFonts w:eastAsiaTheme="minorHAnsi"/>
                <w:sz w:val="20"/>
                <w:szCs w:val="20"/>
              </w:rPr>
              <w:t>16. Дата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B33D20" w:rsidRPr="00B20DD4" w:rsidRDefault="00B33D20" w:rsidP="00CD3C0E">
            <w:pPr>
              <w:pStyle w:val="22"/>
              <w:shd w:val="clear" w:color="auto" w:fill="auto"/>
              <w:spacing w:before="0" w:after="0" w:line="240" w:lineRule="auto"/>
              <w:ind w:firstLine="32"/>
              <w:rPr>
                <w:rFonts w:ascii="Times New Roman" w:hAnsi="Times New Roman" w:cs="Times New Roman"/>
                <w:sz w:val="20"/>
                <w:szCs w:val="20"/>
              </w:rPr>
            </w:pPr>
            <w:r w:rsidRPr="00B20DD4">
              <w:rPr>
                <w:rStyle w:val="211pt"/>
                <w:rFonts w:eastAsiaTheme="minorHAnsi"/>
                <w:sz w:val="20"/>
                <w:szCs w:val="20"/>
              </w:rPr>
              <w:t>Указывается дата подписания Извещения о постановке на учет (изменении) денежного обязательства в УФК по Республике Крым.</w:t>
            </w:r>
          </w:p>
        </w:tc>
      </w:tr>
    </w:tbl>
    <w:p w:rsidR="00AB6DC5" w:rsidRPr="0026551D" w:rsidRDefault="00AB6DC5" w:rsidP="00404992">
      <w:pPr>
        <w:pStyle w:val="3"/>
        <w:spacing w:before="0" w:line="240" w:lineRule="auto"/>
        <w:jc w:val="center"/>
        <w:rPr>
          <w:rFonts w:ascii="Times New Roman" w:hAnsi="Times New Roman" w:cs="Times New Roman"/>
          <w:sz w:val="28"/>
          <w:szCs w:val="28"/>
        </w:rPr>
      </w:pPr>
    </w:p>
    <w:sectPr w:rsidR="00AB6DC5" w:rsidRPr="0026551D" w:rsidSect="00D02C7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48" w:rsidRDefault="00B61648" w:rsidP="00031C4C">
      <w:pPr>
        <w:spacing w:after="0" w:line="240" w:lineRule="auto"/>
      </w:pPr>
      <w:r>
        <w:separator/>
      </w:r>
    </w:p>
  </w:endnote>
  <w:endnote w:type="continuationSeparator" w:id="1">
    <w:p w:rsidR="00B61648" w:rsidRDefault="00B61648" w:rsidP="0003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48" w:rsidRDefault="00B61648" w:rsidP="00031C4C">
      <w:pPr>
        <w:spacing w:after="0" w:line="240" w:lineRule="auto"/>
      </w:pPr>
      <w:r>
        <w:separator/>
      </w:r>
    </w:p>
  </w:footnote>
  <w:footnote w:type="continuationSeparator" w:id="1">
    <w:p w:rsidR="00B61648" w:rsidRDefault="00B61648" w:rsidP="0003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46" w:rsidRPr="007F383E" w:rsidRDefault="00DF3D46" w:rsidP="0011054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B97E51"/>
    <w:multiLevelType w:val="multilevel"/>
    <w:tmpl w:val="581E0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B6603"/>
    <w:multiLevelType w:val="multilevel"/>
    <w:tmpl w:val="B7B29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113A4"/>
    <w:multiLevelType w:val="hybridMultilevel"/>
    <w:tmpl w:val="CD1EAFD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752057"/>
    <w:multiLevelType w:val="multilevel"/>
    <w:tmpl w:val="CF4E8E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386F5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57428"/>
    <w:multiLevelType w:val="multilevel"/>
    <w:tmpl w:val="F3D4B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D0196"/>
    <w:multiLevelType w:val="multilevel"/>
    <w:tmpl w:val="F1C0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D744F"/>
    <w:multiLevelType w:val="multilevel"/>
    <w:tmpl w:val="74BE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C5CE6"/>
    <w:multiLevelType w:val="hybridMultilevel"/>
    <w:tmpl w:val="F0C0B732"/>
    <w:lvl w:ilvl="0" w:tplc="00AC1B3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846D4"/>
    <w:multiLevelType w:val="multilevel"/>
    <w:tmpl w:val="D818B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AC156A"/>
    <w:multiLevelType w:val="multilevel"/>
    <w:tmpl w:val="81FE8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764DCF"/>
    <w:multiLevelType w:val="multilevel"/>
    <w:tmpl w:val="79F6549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E5AFD"/>
    <w:multiLevelType w:val="multilevel"/>
    <w:tmpl w:val="E66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E0180F"/>
    <w:multiLevelType w:val="multilevel"/>
    <w:tmpl w:val="5404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204745"/>
    <w:multiLevelType w:val="multilevel"/>
    <w:tmpl w:val="AECC604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C04B0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891795"/>
    <w:multiLevelType w:val="multilevel"/>
    <w:tmpl w:val="BB8C67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EA4F98"/>
    <w:multiLevelType w:val="multilevel"/>
    <w:tmpl w:val="96F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AF47E4"/>
    <w:multiLevelType w:val="multilevel"/>
    <w:tmpl w:val="80F6F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7"/>
  </w:num>
  <w:num w:numId="3">
    <w:abstractNumId w:val="6"/>
  </w:num>
  <w:num w:numId="4">
    <w:abstractNumId w:val="8"/>
  </w:num>
  <w:num w:numId="5">
    <w:abstractNumId w:val="2"/>
  </w:num>
  <w:num w:numId="6">
    <w:abstractNumId w:val="1"/>
  </w:num>
  <w:num w:numId="7">
    <w:abstractNumId w:val="9"/>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1"/>
  </w:num>
  <w:num w:numId="13">
    <w:abstractNumId w:val="18"/>
  </w:num>
  <w:num w:numId="14">
    <w:abstractNumId w:val="15"/>
  </w:num>
  <w:num w:numId="15">
    <w:abstractNumId w:val="5"/>
  </w:num>
  <w:num w:numId="16">
    <w:abstractNumId w:val="14"/>
  </w:num>
  <w:num w:numId="17">
    <w:abstractNumId w:val="10"/>
  </w:num>
  <w:num w:numId="18">
    <w:abstractNumId w:val="4"/>
  </w:num>
  <w:num w:numId="19">
    <w:abstractNumId w:val="12"/>
  </w:num>
  <w:num w:numId="20">
    <w:abstractNumId w:val="3"/>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4304BA"/>
    <w:rsid w:val="00031C4C"/>
    <w:rsid w:val="000439D1"/>
    <w:rsid w:val="00044659"/>
    <w:rsid w:val="000603BA"/>
    <w:rsid w:val="000E53E5"/>
    <w:rsid w:val="00100B18"/>
    <w:rsid w:val="0011054D"/>
    <w:rsid w:val="00134934"/>
    <w:rsid w:val="00205623"/>
    <w:rsid w:val="00222A5B"/>
    <w:rsid w:val="00240E35"/>
    <w:rsid w:val="00253469"/>
    <w:rsid w:val="0026551D"/>
    <w:rsid w:val="00293D7D"/>
    <w:rsid w:val="002A76DB"/>
    <w:rsid w:val="00304B6B"/>
    <w:rsid w:val="00305464"/>
    <w:rsid w:val="00312CBA"/>
    <w:rsid w:val="00372FBE"/>
    <w:rsid w:val="00380310"/>
    <w:rsid w:val="00391929"/>
    <w:rsid w:val="003F6711"/>
    <w:rsid w:val="00404992"/>
    <w:rsid w:val="00417EE6"/>
    <w:rsid w:val="00426017"/>
    <w:rsid w:val="004304BA"/>
    <w:rsid w:val="004444D2"/>
    <w:rsid w:val="00450877"/>
    <w:rsid w:val="00492E75"/>
    <w:rsid w:val="004C5F38"/>
    <w:rsid w:val="005165CA"/>
    <w:rsid w:val="00546831"/>
    <w:rsid w:val="005A0807"/>
    <w:rsid w:val="005A3FFB"/>
    <w:rsid w:val="005F150A"/>
    <w:rsid w:val="00644CAA"/>
    <w:rsid w:val="006963D0"/>
    <w:rsid w:val="00714B71"/>
    <w:rsid w:val="00724FF2"/>
    <w:rsid w:val="0074374C"/>
    <w:rsid w:val="00777FB4"/>
    <w:rsid w:val="007840E9"/>
    <w:rsid w:val="007A7128"/>
    <w:rsid w:val="007C3FDE"/>
    <w:rsid w:val="007C6D0E"/>
    <w:rsid w:val="00824234"/>
    <w:rsid w:val="00837218"/>
    <w:rsid w:val="008854A8"/>
    <w:rsid w:val="008A0548"/>
    <w:rsid w:val="008D0AC1"/>
    <w:rsid w:val="008D2C18"/>
    <w:rsid w:val="008F1C3C"/>
    <w:rsid w:val="008F666B"/>
    <w:rsid w:val="00900710"/>
    <w:rsid w:val="009343E4"/>
    <w:rsid w:val="00942031"/>
    <w:rsid w:val="0094514C"/>
    <w:rsid w:val="0096704D"/>
    <w:rsid w:val="009876D4"/>
    <w:rsid w:val="009B3205"/>
    <w:rsid w:val="009D1D4C"/>
    <w:rsid w:val="00A1736E"/>
    <w:rsid w:val="00A17B85"/>
    <w:rsid w:val="00A300FB"/>
    <w:rsid w:val="00A8573E"/>
    <w:rsid w:val="00AB6DC5"/>
    <w:rsid w:val="00B20DD4"/>
    <w:rsid w:val="00B33D20"/>
    <w:rsid w:val="00B61648"/>
    <w:rsid w:val="00B67EDE"/>
    <w:rsid w:val="00BB5B95"/>
    <w:rsid w:val="00BD4023"/>
    <w:rsid w:val="00BF4329"/>
    <w:rsid w:val="00C16246"/>
    <w:rsid w:val="00C34EA6"/>
    <w:rsid w:val="00C972A8"/>
    <w:rsid w:val="00CA56D0"/>
    <w:rsid w:val="00CD3C0E"/>
    <w:rsid w:val="00D02C70"/>
    <w:rsid w:val="00D04069"/>
    <w:rsid w:val="00D20215"/>
    <w:rsid w:val="00D31E46"/>
    <w:rsid w:val="00D407FE"/>
    <w:rsid w:val="00D91F5B"/>
    <w:rsid w:val="00DB1760"/>
    <w:rsid w:val="00DF3D46"/>
    <w:rsid w:val="00E54228"/>
    <w:rsid w:val="00E61030"/>
    <w:rsid w:val="00ED318B"/>
    <w:rsid w:val="00EE478F"/>
    <w:rsid w:val="00EE79E0"/>
    <w:rsid w:val="00F00831"/>
    <w:rsid w:val="00F32A7A"/>
    <w:rsid w:val="00F36F89"/>
    <w:rsid w:val="00F56C7C"/>
    <w:rsid w:val="00F70AE9"/>
    <w:rsid w:val="00F81934"/>
    <w:rsid w:val="00F90D05"/>
    <w:rsid w:val="00FB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70"/>
    <w:rPr>
      <w:rFonts w:ascii="Calibri" w:eastAsia="Times New Roman" w:hAnsi="Calibri" w:cs="Times New Roman"/>
      <w:lang w:eastAsia="ru-RU"/>
    </w:rPr>
  </w:style>
  <w:style w:type="paragraph" w:styleId="1">
    <w:name w:val="heading 1"/>
    <w:basedOn w:val="a"/>
    <w:next w:val="a"/>
    <w:link w:val="10"/>
    <w:uiPriority w:val="9"/>
    <w:qFormat/>
    <w:rsid w:val="00B33D2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uiPriority w:val="9"/>
    <w:unhideWhenUsed/>
    <w:qFormat/>
    <w:rsid w:val="00B33D20"/>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2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D20"/>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B33D20"/>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rsid w:val="00D02C70"/>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D02C70"/>
    <w:rPr>
      <w:rFonts w:ascii="Palatino Linotype" w:hAnsi="Palatino Linotype" w:cs="Palatino Linotype"/>
      <w:shd w:val="clear" w:color="auto" w:fill="FFFFFF"/>
      <w:lang w:eastAsia="ar-SA" w:bidi="ar-SA"/>
    </w:rPr>
  </w:style>
  <w:style w:type="paragraph" w:customStyle="1" w:styleId="22">
    <w:name w:val="Основной текст (2)"/>
    <w:basedOn w:val="a"/>
    <w:link w:val="21"/>
    <w:rsid w:val="00D02C70"/>
    <w:pPr>
      <w:widowControl w:val="0"/>
      <w:shd w:val="clear" w:color="auto" w:fill="FFFFFF"/>
      <w:spacing w:before="600" w:after="360" w:line="326" w:lineRule="exact"/>
      <w:jc w:val="both"/>
    </w:pPr>
    <w:rPr>
      <w:rFonts w:ascii="Palatino Linotype" w:eastAsiaTheme="minorHAnsi" w:hAnsi="Palatino Linotype" w:cs="Palatino Linotype"/>
      <w:lang w:eastAsia="ar-SA"/>
    </w:rPr>
  </w:style>
  <w:style w:type="paragraph" w:customStyle="1" w:styleId="ConsPlusTitle">
    <w:name w:val="ConsPlusTitle"/>
    <w:rsid w:val="00D02C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uiPriority w:val="99"/>
    <w:rsid w:val="00D02C70"/>
    <w:rPr>
      <w:b w:val="0"/>
      <w:bCs w:val="0"/>
      <w:color w:val="106BBE"/>
    </w:rPr>
  </w:style>
  <w:style w:type="paragraph" w:styleId="a4">
    <w:name w:val="Balloon Text"/>
    <w:basedOn w:val="a"/>
    <w:link w:val="a5"/>
    <w:uiPriority w:val="99"/>
    <w:semiHidden/>
    <w:unhideWhenUsed/>
    <w:rsid w:val="00D02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C70"/>
    <w:rPr>
      <w:rFonts w:ascii="Tahoma" w:eastAsia="Times New Roman" w:hAnsi="Tahoma" w:cs="Tahoma"/>
      <w:sz w:val="16"/>
      <w:szCs w:val="16"/>
      <w:lang w:eastAsia="ru-RU"/>
    </w:rPr>
  </w:style>
  <w:style w:type="character" w:customStyle="1" w:styleId="a6">
    <w:name w:val="Колонтитул"/>
    <w:basedOn w:val="a0"/>
    <w:rsid w:val="00D02C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sid w:val="00D02C70"/>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D02C70"/>
    <w:pPr>
      <w:widowControl w:val="0"/>
      <w:shd w:val="clear" w:color="auto" w:fill="FFFFFF"/>
      <w:spacing w:before="420" w:after="1140" w:line="0" w:lineRule="atLeast"/>
      <w:outlineLvl w:val="1"/>
    </w:pPr>
    <w:rPr>
      <w:rFonts w:ascii="Times New Roman" w:hAnsi="Times New Roman"/>
      <w:b/>
      <w:bCs/>
      <w:sz w:val="28"/>
      <w:szCs w:val="28"/>
      <w:lang w:eastAsia="en-US"/>
    </w:rPr>
  </w:style>
  <w:style w:type="character" w:customStyle="1" w:styleId="31">
    <w:name w:val="Основной текст (3)_"/>
    <w:basedOn w:val="a0"/>
    <w:link w:val="32"/>
    <w:rsid w:val="00D02C70"/>
    <w:rPr>
      <w:rFonts w:ascii="Times New Roman" w:eastAsia="Times New Roman" w:hAnsi="Times New Roman" w:cs="Times New Roman"/>
      <w:i/>
      <w:iCs/>
      <w:sz w:val="28"/>
      <w:szCs w:val="28"/>
      <w:shd w:val="clear" w:color="auto" w:fill="FFFFFF"/>
    </w:rPr>
  </w:style>
  <w:style w:type="paragraph" w:customStyle="1" w:styleId="32">
    <w:name w:val="Основной текст (3)"/>
    <w:basedOn w:val="a"/>
    <w:link w:val="31"/>
    <w:rsid w:val="00D02C70"/>
    <w:pPr>
      <w:widowControl w:val="0"/>
      <w:shd w:val="clear" w:color="auto" w:fill="FFFFFF"/>
      <w:spacing w:before="1140" w:after="0" w:line="322" w:lineRule="exact"/>
    </w:pPr>
    <w:rPr>
      <w:rFonts w:ascii="Times New Roman" w:hAnsi="Times New Roman"/>
      <w:i/>
      <w:iCs/>
      <w:sz w:val="28"/>
      <w:szCs w:val="28"/>
      <w:lang w:eastAsia="en-US"/>
    </w:rPr>
  </w:style>
  <w:style w:type="paragraph" w:styleId="a7">
    <w:name w:val="List Paragraph"/>
    <w:basedOn w:val="a"/>
    <w:uiPriority w:val="34"/>
    <w:qFormat/>
    <w:rsid w:val="00F36F89"/>
    <w:pPr>
      <w:ind w:left="720"/>
      <w:contextualSpacing/>
    </w:pPr>
  </w:style>
  <w:style w:type="character" w:styleId="a8">
    <w:name w:val="Hyperlink"/>
    <w:basedOn w:val="a0"/>
    <w:rsid w:val="008854A8"/>
    <w:rPr>
      <w:color w:val="0066CC"/>
      <w:u w:val="single"/>
    </w:rPr>
  </w:style>
  <w:style w:type="character" w:customStyle="1" w:styleId="4">
    <w:name w:val="Основной текст (4)_"/>
    <w:basedOn w:val="a0"/>
    <w:link w:val="40"/>
    <w:rsid w:val="008854A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8854A8"/>
    <w:pPr>
      <w:widowControl w:val="0"/>
      <w:shd w:val="clear" w:color="auto" w:fill="FFFFFF"/>
      <w:spacing w:after="0" w:line="317" w:lineRule="exact"/>
      <w:jc w:val="both"/>
    </w:pPr>
    <w:rPr>
      <w:rFonts w:ascii="Times New Roman" w:hAnsi="Times New Roman"/>
      <w:b/>
      <w:bCs/>
      <w:sz w:val="28"/>
      <w:szCs w:val="28"/>
      <w:lang w:eastAsia="en-US"/>
    </w:rPr>
  </w:style>
  <w:style w:type="character" w:customStyle="1" w:styleId="25">
    <w:name w:val="Основной текст (2) + Полужирный"/>
    <w:basedOn w:val="21"/>
    <w:rsid w:val="008854A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Основной текст_"/>
    <w:link w:val="26"/>
    <w:rsid w:val="008854A8"/>
    <w:rPr>
      <w:sz w:val="26"/>
      <w:szCs w:val="26"/>
      <w:shd w:val="clear" w:color="auto" w:fill="FFFFFF"/>
    </w:rPr>
  </w:style>
  <w:style w:type="paragraph" w:customStyle="1" w:styleId="26">
    <w:name w:val="Основной текст2"/>
    <w:basedOn w:val="a"/>
    <w:link w:val="a9"/>
    <w:rsid w:val="008854A8"/>
    <w:pPr>
      <w:widowControl w:val="0"/>
      <w:shd w:val="clear" w:color="auto" w:fill="FFFFFF"/>
      <w:spacing w:before="600" w:after="300" w:line="326" w:lineRule="exact"/>
      <w:jc w:val="both"/>
    </w:pPr>
    <w:rPr>
      <w:rFonts w:asciiTheme="minorHAnsi" w:eastAsiaTheme="minorHAnsi" w:hAnsiTheme="minorHAnsi" w:cstheme="minorBidi"/>
      <w:sz w:val="26"/>
      <w:szCs w:val="26"/>
      <w:lang w:eastAsia="en-US"/>
    </w:rPr>
  </w:style>
  <w:style w:type="paragraph" w:styleId="aa">
    <w:name w:val="header"/>
    <w:basedOn w:val="a"/>
    <w:link w:val="ab"/>
    <w:uiPriority w:val="99"/>
    <w:unhideWhenUsed/>
    <w:rsid w:val="00031C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4C"/>
    <w:rPr>
      <w:rFonts w:ascii="Calibri" w:eastAsia="Times New Roman" w:hAnsi="Calibri" w:cs="Times New Roman"/>
      <w:lang w:eastAsia="ru-RU"/>
    </w:rPr>
  </w:style>
  <w:style w:type="paragraph" w:styleId="ac">
    <w:name w:val="footer"/>
    <w:basedOn w:val="a"/>
    <w:link w:val="ad"/>
    <w:uiPriority w:val="99"/>
    <w:unhideWhenUsed/>
    <w:rsid w:val="00031C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C4C"/>
    <w:rPr>
      <w:rFonts w:ascii="Calibri" w:eastAsia="Times New Roman" w:hAnsi="Calibri" w:cs="Times New Roman"/>
      <w:lang w:eastAsia="ru-RU"/>
    </w:rPr>
  </w:style>
  <w:style w:type="character" w:customStyle="1" w:styleId="2Exact">
    <w:name w:val="Основной текст (2) Exact"/>
    <w:basedOn w:val="a0"/>
    <w:rsid w:val="00B33D2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33D20"/>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rsid w:val="00B33D20"/>
    <w:pPr>
      <w:widowControl w:val="0"/>
      <w:shd w:val="clear" w:color="auto" w:fill="FFFFFF"/>
      <w:spacing w:after="420" w:line="0" w:lineRule="atLeast"/>
      <w:jc w:val="center"/>
      <w:outlineLvl w:val="0"/>
    </w:pPr>
    <w:rPr>
      <w:rFonts w:ascii="Times New Roman" w:hAnsi="Times New Roman"/>
      <w:b/>
      <w:bCs/>
      <w:sz w:val="32"/>
      <w:szCs w:val="32"/>
      <w:lang w:eastAsia="en-US"/>
    </w:rPr>
  </w:style>
  <w:style w:type="character" w:customStyle="1" w:styleId="25pt">
    <w:name w:val="Основной текст (2) + Интервал 5 pt"/>
    <w:basedOn w:val="21"/>
    <w:rsid w:val="00B33D20"/>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B33D20"/>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B33D20"/>
    <w:pPr>
      <w:widowControl w:val="0"/>
      <w:shd w:val="clear" w:color="auto" w:fill="FFFFFF"/>
      <w:spacing w:before="780" w:after="60" w:line="0" w:lineRule="atLeast"/>
      <w:jc w:val="center"/>
    </w:pPr>
    <w:rPr>
      <w:rFonts w:ascii="Times New Roman" w:hAnsi="Times New Roman"/>
      <w:b/>
      <w:bCs/>
      <w:lang w:eastAsia="en-US"/>
    </w:rPr>
  </w:style>
  <w:style w:type="character" w:customStyle="1" w:styleId="ae">
    <w:name w:val="Подпись к таблице_"/>
    <w:basedOn w:val="a0"/>
    <w:link w:val="af"/>
    <w:rsid w:val="00B33D20"/>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B33D20"/>
    <w:pPr>
      <w:widowControl w:val="0"/>
      <w:shd w:val="clear" w:color="auto" w:fill="FFFFFF"/>
      <w:spacing w:after="60" w:line="0" w:lineRule="atLeast"/>
    </w:pPr>
    <w:rPr>
      <w:rFonts w:ascii="Times New Roman" w:hAnsi="Times New Roman"/>
      <w:lang w:eastAsia="en-US"/>
    </w:rPr>
  </w:style>
  <w:style w:type="character" w:customStyle="1" w:styleId="211pt">
    <w:name w:val="Основной текст (2) + 11 pt"/>
    <w:basedOn w:val="21"/>
    <w:rsid w:val="00B33D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0">
    <w:name w:val="Колонтитул_"/>
    <w:basedOn w:val="a0"/>
    <w:rsid w:val="00B33D2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B33D2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B33D20"/>
    <w:rPr>
      <w:rFonts w:ascii="Times New Roman" w:eastAsia="Times New Roman" w:hAnsi="Times New Roman" w:cs="Times New Roman"/>
      <w:b/>
      <w:bCs/>
      <w:i w:val="0"/>
      <w:iCs w:val="0"/>
      <w:smallCaps w:val="0"/>
      <w:strike w:val="0"/>
      <w:u w:val="none"/>
    </w:rPr>
  </w:style>
  <w:style w:type="paragraph" w:styleId="af1">
    <w:name w:val="No Spacing"/>
    <w:uiPriority w:val="1"/>
    <w:qFormat/>
    <w:rsid w:val="00B33D20"/>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f2">
    <w:name w:val="Table Grid"/>
    <w:basedOn w:val="a1"/>
    <w:uiPriority w:val="59"/>
    <w:rsid w:val="00B33D20"/>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text"/>
    <w:basedOn w:val="a"/>
    <w:link w:val="af4"/>
    <w:uiPriority w:val="99"/>
    <w:semiHidden/>
    <w:unhideWhenUsed/>
    <w:rsid w:val="00B33D20"/>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4">
    <w:name w:val="Текст примечания Знак"/>
    <w:basedOn w:val="a0"/>
    <w:link w:val="af3"/>
    <w:uiPriority w:val="99"/>
    <w:semiHidden/>
    <w:rsid w:val="00B33D20"/>
    <w:rPr>
      <w:rFonts w:ascii="Arial Unicode MS" w:eastAsia="Arial Unicode MS" w:hAnsi="Arial Unicode MS" w:cs="Arial Unicode MS"/>
      <w:color w:val="000000"/>
      <w:sz w:val="20"/>
      <w:szCs w:val="20"/>
      <w:lang w:eastAsia="ru-RU" w:bidi="ru-RU"/>
    </w:rPr>
  </w:style>
  <w:style w:type="character" w:customStyle="1" w:styleId="af5">
    <w:name w:val="Тема примечания Знак"/>
    <w:basedOn w:val="af4"/>
    <w:link w:val="af6"/>
    <w:uiPriority w:val="99"/>
    <w:semiHidden/>
    <w:rsid w:val="00B33D20"/>
    <w:rPr>
      <w:rFonts w:ascii="Arial Unicode MS" w:eastAsia="Arial Unicode MS" w:hAnsi="Arial Unicode MS" w:cs="Arial Unicode MS"/>
      <w:b/>
      <w:bCs/>
      <w:color w:val="000000"/>
      <w:sz w:val="20"/>
      <w:szCs w:val="20"/>
      <w:lang w:eastAsia="ru-RU" w:bidi="ru-RU"/>
    </w:rPr>
  </w:style>
  <w:style w:type="paragraph" w:styleId="af6">
    <w:name w:val="annotation subject"/>
    <w:basedOn w:val="af3"/>
    <w:next w:val="af3"/>
    <w:link w:val="af5"/>
    <w:uiPriority w:val="99"/>
    <w:semiHidden/>
    <w:unhideWhenUsed/>
    <w:rsid w:val="00B33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70"/>
    <w:rPr>
      <w:rFonts w:ascii="Calibri" w:eastAsia="Times New Roman" w:hAnsi="Calibri" w:cs="Times New Roman"/>
      <w:lang w:eastAsia="ru-RU"/>
    </w:rPr>
  </w:style>
  <w:style w:type="paragraph" w:styleId="1">
    <w:name w:val="heading 1"/>
    <w:basedOn w:val="a"/>
    <w:next w:val="a"/>
    <w:link w:val="10"/>
    <w:uiPriority w:val="9"/>
    <w:qFormat/>
    <w:rsid w:val="00B33D2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uiPriority w:val="9"/>
    <w:unhideWhenUsed/>
    <w:qFormat/>
    <w:rsid w:val="00B33D20"/>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2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D20"/>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B33D20"/>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rsid w:val="00D02C70"/>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D02C70"/>
    <w:rPr>
      <w:rFonts w:ascii="Palatino Linotype" w:hAnsi="Palatino Linotype" w:cs="Palatino Linotype"/>
      <w:shd w:val="clear" w:color="auto" w:fill="FFFFFF"/>
      <w:lang w:eastAsia="ar-SA" w:bidi="ar-SA"/>
    </w:rPr>
  </w:style>
  <w:style w:type="paragraph" w:customStyle="1" w:styleId="22">
    <w:name w:val="Основной текст (2)"/>
    <w:basedOn w:val="a"/>
    <w:link w:val="21"/>
    <w:rsid w:val="00D02C70"/>
    <w:pPr>
      <w:widowControl w:val="0"/>
      <w:shd w:val="clear" w:color="auto" w:fill="FFFFFF"/>
      <w:spacing w:before="600" w:after="360" w:line="326" w:lineRule="exact"/>
      <w:jc w:val="both"/>
    </w:pPr>
    <w:rPr>
      <w:rFonts w:ascii="Palatino Linotype" w:eastAsiaTheme="minorHAnsi" w:hAnsi="Palatino Linotype" w:cs="Palatino Linotype"/>
      <w:lang w:eastAsia="ar-SA"/>
    </w:rPr>
  </w:style>
  <w:style w:type="paragraph" w:customStyle="1" w:styleId="ConsPlusTitle">
    <w:name w:val="ConsPlusTitle"/>
    <w:rsid w:val="00D02C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uiPriority w:val="99"/>
    <w:rsid w:val="00D02C70"/>
    <w:rPr>
      <w:b w:val="0"/>
      <w:bCs w:val="0"/>
      <w:color w:val="106BBE"/>
    </w:rPr>
  </w:style>
  <w:style w:type="paragraph" w:styleId="a4">
    <w:name w:val="Balloon Text"/>
    <w:basedOn w:val="a"/>
    <w:link w:val="a5"/>
    <w:uiPriority w:val="99"/>
    <w:semiHidden/>
    <w:unhideWhenUsed/>
    <w:rsid w:val="00D02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C70"/>
    <w:rPr>
      <w:rFonts w:ascii="Tahoma" w:eastAsia="Times New Roman" w:hAnsi="Tahoma" w:cs="Tahoma"/>
      <w:sz w:val="16"/>
      <w:szCs w:val="16"/>
      <w:lang w:eastAsia="ru-RU"/>
    </w:rPr>
  </w:style>
  <w:style w:type="character" w:customStyle="1" w:styleId="a6">
    <w:name w:val="Колонтитул"/>
    <w:basedOn w:val="a0"/>
    <w:rsid w:val="00D02C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sid w:val="00D02C70"/>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D02C70"/>
    <w:pPr>
      <w:widowControl w:val="0"/>
      <w:shd w:val="clear" w:color="auto" w:fill="FFFFFF"/>
      <w:spacing w:before="420" w:after="1140" w:line="0" w:lineRule="atLeast"/>
      <w:outlineLvl w:val="1"/>
    </w:pPr>
    <w:rPr>
      <w:rFonts w:ascii="Times New Roman" w:hAnsi="Times New Roman"/>
      <w:b/>
      <w:bCs/>
      <w:sz w:val="28"/>
      <w:szCs w:val="28"/>
      <w:lang w:eastAsia="en-US"/>
    </w:rPr>
  </w:style>
  <w:style w:type="character" w:customStyle="1" w:styleId="31">
    <w:name w:val="Основной текст (3)_"/>
    <w:basedOn w:val="a0"/>
    <w:link w:val="32"/>
    <w:rsid w:val="00D02C70"/>
    <w:rPr>
      <w:rFonts w:ascii="Times New Roman" w:eastAsia="Times New Roman" w:hAnsi="Times New Roman" w:cs="Times New Roman"/>
      <w:i/>
      <w:iCs/>
      <w:sz w:val="28"/>
      <w:szCs w:val="28"/>
      <w:shd w:val="clear" w:color="auto" w:fill="FFFFFF"/>
    </w:rPr>
  </w:style>
  <w:style w:type="paragraph" w:customStyle="1" w:styleId="32">
    <w:name w:val="Основной текст (3)"/>
    <w:basedOn w:val="a"/>
    <w:link w:val="31"/>
    <w:rsid w:val="00D02C70"/>
    <w:pPr>
      <w:widowControl w:val="0"/>
      <w:shd w:val="clear" w:color="auto" w:fill="FFFFFF"/>
      <w:spacing w:before="1140" w:after="0" w:line="322" w:lineRule="exact"/>
    </w:pPr>
    <w:rPr>
      <w:rFonts w:ascii="Times New Roman" w:hAnsi="Times New Roman"/>
      <w:i/>
      <w:iCs/>
      <w:sz w:val="28"/>
      <w:szCs w:val="28"/>
      <w:lang w:eastAsia="en-US"/>
    </w:rPr>
  </w:style>
  <w:style w:type="paragraph" w:styleId="a7">
    <w:name w:val="List Paragraph"/>
    <w:basedOn w:val="a"/>
    <w:uiPriority w:val="34"/>
    <w:qFormat/>
    <w:rsid w:val="00F36F89"/>
    <w:pPr>
      <w:ind w:left="720"/>
      <w:contextualSpacing/>
    </w:pPr>
  </w:style>
  <w:style w:type="character" w:styleId="a8">
    <w:name w:val="Hyperlink"/>
    <w:basedOn w:val="a0"/>
    <w:rsid w:val="008854A8"/>
    <w:rPr>
      <w:color w:val="0066CC"/>
      <w:u w:val="single"/>
    </w:rPr>
  </w:style>
  <w:style w:type="character" w:customStyle="1" w:styleId="4">
    <w:name w:val="Основной текст (4)_"/>
    <w:basedOn w:val="a0"/>
    <w:link w:val="40"/>
    <w:rsid w:val="008854A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8854A8"/>
    <w:pPr>
      <w:widowControl w:val="0"/>
      <w:shd w:val="clear" w:color="auto" w:fill="FFFFFF"/>
      <w:spacing w:after="0" w:line="317" w:lineRule="exact"/>
      <w:jc w:val="both"/>
    </w:pPr>
    <w:rPr>
      <w:rFonts w:ascii="Times New Roman" w:hAnsi="Times New Roman"/>
      <w:b/>
      <w:bCs/>
      <w:sz w:val="28"/>
      <w:szCs w:val="28"/>
      <w:lang w:eastAsia="en-US"/>
    </w:rPr>
  </w:style>
  <w:style w:type="character" w:customStyle="1" w:styleId="25">
    <w:name w:val="Основной текст (2) + Полужирный"/>
    <w:basedOn w:val="21"/>
    <w:rsid w:val="008854A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Основной текст_"/>
    <w:link w:val="26"/>
    <w:rsid w:val="008854A8"/>
    <w:rPr>
      <w:sz w:val="26"/>
      <w:szCs w:val="26"/>
      <w:shd w:val="clear" w:color="auto" w:fill="FFFFFF"/>
    </w:rPr>
  </w:style>
  <w:style w:type="paragraph" w:customStyle="1" w:styleId="26">
    <w:name w:val="Основной текст2"/>
    <w:basedOn w:val="a"/>
    <w:link w:val="a9"/>
    <w:rsid w:val="008854A8"/>
    <w:pPr>
      <w:widowControl w:val="0"/>
      <w:shd w:val="clear" w:color="auto" w:fill="FFFFFF"/>
      <w:spacing w:before="600" w:after="300" w:line="326" w:lineRule="exact"/>
      <w:jc w:val="both"/>
    </w:pPr>
    <w:rPr>
      <w:rFonts w:asciiTheme="minorHAnsi" w:eastAsiaTheme="minorHAnsi" w:hAnsiTheme="minorHAnsi" w:cstheme="minorBidi"/>
      <w:sz w:val="26"/>
      <w:szCs w:val="26"/>
      <w:lang w:eastAsia="en-US"/>
    </w:rPr>
  </w:style>
  <w:style w:type="paragraph" w:styleId="aa">
    <w:name w:val="header"/>
    <w:basedOn w:val="a"/>
    <w:link w:val="ab"/>
    <w:uiPriority w:val="99"/>
    <w:unhideWhenUsed/>
    <w:rsid w:val="00031C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4C"/>
    <w:rPr>
      <w:rFonts w:ascii="Calibri" w:eastAsia="Times New Roman" w:hAnsi="Calibri" w:cs="Times New Roman"/>
      <w:lang w:eastAsia="ru-RU"/>
    </w:rPr>
  </w:style>
  <w:style w:type="paragraph" w:styleId="ac">
    <w:name w:val="footer"/>
    <w:basedOn w:val="a"/>
    <w:link w:val="ad"/>
    <w:uiPriority w:val="99"/>
    <w:unhideWhenUsed/>
    <w:rsid w:val="00031C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C4C"/>
    <w:rPr>
      <w:rFonts w:ascii="Calibri" w:eastAsia="Times New Roman" w:hAnsi="Calibri" w:cs="Times New Roman"/>
      <w:lang w:eastAsia="ru-RU"/>
    </w:rPr>
  </w:style>
  <w:style w:type="character" w:customStyle="1" w:styleId="2Exact">
    <w:name w:val="Основной текст (2) Exact"/>
    <w:basedOn w:val="a0"/>
    <w:rsid w:val="00B33D2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33D20"/>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rsid w:val="00B33D20"/>
    <w:pPr>
      <w:widowControl w:val="0"/>
      <w:shd w:val="clear" w:color="auto" w:fill="FFFFFF"/>
      <w:spacing w:after="420" w:line="0" w:lineRule="atLeast"/>
      <w:jc w:val="center"/>
      <w:outlineLvl w:val="0"/>
    </w:pPr>
    <w:rPr>
      <w:rFonts w:ascii="Times New Roman" w:hAnsi="Times New Roman"/>
      <w:b/>
      <w:bCs/>
      <w:sz w:val="32"/>
      <w:szCs w:val="32"/>
      <w:lang w:eastAsia="en-US"/>
    </w:rPr>
  </w:style>
  <w:style w:type="character" w:customStyle="1" w:styleId="25pt">
    <w:name w:val="Основной текст (2) + Интервал 5 pt"/>
    <w:basedOn w:val="21"/>
    <w:rsid w:val="00B33D20"/>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B33D20"/>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B33D20"/>
    <w:pPr>
      <w:widowControl w:val="0"/>
      <w:shd w:val="clear" w:color="auto" w:fill="FFFFFF"/>
      <w:spacing w:before="780" w:after="60" w:line="0" w:lineRule="atLeast"/>
      <w:jc w:val="center"/>
    </w:pPr>
    <w:rPr>
      <w:rFonts w:ascii="Times New Roman" w:hAnsi="Times New Roman"/>
      <w:b/>
      <w:bCs/>
      <w:lang w:eastAsia="en-US"/>
    </w:rPr>
  </w:style>
  <w:style w:type="character" w:customStyle="1" w:styleId="ae">
    <w:name w:val="Подпись к таблице_"/>
    <w:basedOn w:val="a0"/>
    <w:link w:val="af"/>
    <w:rsid w:val="00B33D20"/>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B33D20"/>
    <w:pPr>
      <w:widowControl w:val="0"/>
      <w:shd w:val="clear" w:color="auto" w:fill="FFFFFF"/>
      <w:spacing w:after="60" w:line="0" w:lineRule="atLeast"/>
    </w:pPr>
    <w:rPr>
      <w:rFonts w:ascii="Times New Roman" w:hAnsi="Times New Roman"/>
      <w:lang w:eastAsia="en-US"/>
    </w:rPr>
  </w:style>
  <w:style w:type="character" w:customStyle="1" w:styleId="211pt">
    <w:name w:val="Основной текст (2) + 11 pt"/>
    <w:basedOn w:val="21"/>
    <w:rsid w:val="00B33D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0">
    <w:name w:val="Колонтитул_"/>
    <w:basedOn w:val="a0"/>
    <w:rsid w:val="00B33D2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B33D2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B33D20"/>
    <w:rPr>
      <w:rFonts w:ascii="Times New Roman" w:eastAsia="Times New Roman" w:hAnsi="Times New Roman" w:cs="Times New Roman"/>
      <w:b/>
      <w:bCs/>
      <w:i w:val="0"/>
      <w:iCs w:val="0"/>
      <w:smallCaps w:val="0"/>
      <w:strike w:val="0"/>
      <w:u w:val="none"/>
    </w:rPr>
  </w:style>
  <w:style w:type="paragraph" w:styleId="af1">
    <w:name w:val="No Spacing"/>
    <w:uiPriority w:val="1"/>
    <w:qFormat/>
    <w:rsid w:val="00B33D20"/>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f2">
    <w:name w:val="Table Grid"/>
    <w:basedOn w:val="a1"/>
    <w:uiPriority w:val="59"/>
    <w:rsid w:val="00B33D20"/>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
    <w:link w:val="af4"/>
    <w:uiPriority w:val="99"/>
    <w:semiHidden/>
    <w:unhideWhenUsed/>
    <w:rsid w:val="00B33D20"/>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4">
    <w:name w:val="Текст примечания Знак"/>
    <w:basedOn w:val="a0"/>
    <w:link w:val="af3"/>
    <w:uiPriority w:val="99"/>
    <w:semiHidden/>
    <w:rsid w:val="00B33D20"/>
    <w:rPr>
      <w:rFonts w:ascii="Arial Unicode MS" w:eastAsia="Arial Unicode MS" w:hAnsi="Arial Unicode MS" w:cs="Arial Unicode MS"/>
      <w:color w:val="000000"/>
      <w:sz w:val="20"/>
      <w:szCs w:val="20"/>
      <w:lang w:eastAsia="ru-RU" w:bidi="ru-RU"/>
    </w:rPr>
  </w:style>
  <w:style w:type="character" w:customStyle="1" w:styleId="af5">
    <w:name w:val="Тема примечания Знак"/>
    <w:basedOn w:val="af4"/>
    <w:link w:val="af6"/>
    <w:uiPriority w:val="99"/>
    <w:semiHidden/>
    <w:rsid w:val="00B33D20"/>
    <w:rPr>
      <w:rFonts w:ascii="Arial Unicode MS" w:eastAsia="Arial Unicode MS" w:hAnsi="Arial Unicode MS" w:cs="Arial Unicode MS"/>
      <w:b/>
      <w:bCs/>
      <w:color w:val="000000"/>
      <w:sz w:val="20"/>
      <w:szCs w:val="20"/>
      <w:lang w:eastAsia="ru-RU" w:bidi="ru-RU"/>
    </w:rPr>
  </w:style>
  <w:style w:type="paragraph" w:styleId="af6">
    <w:name w:val="annotation subject"/>
    <w:basedOn w:val="af3"/>
    <w:next w:val="af3"/>
    <w:link w:val="af5"/>
    <w:uiPriority w:val="99"/>
    <w:semiHidden/>
    <w:unhideWhenUsed/>
    <w:rsid w:val="00B33D20"/>
    <w:rPr>
      <w:b/>
      <w:bCs/>
    </w:rPr>
  </w:style>
</w:styles>
</file>

<file path=word/webSettings.xml><?xml version="1.0" encoding="utf-8"?>
<w:webSettings xmlns:r="http://schemas.openxmlformats.org/officeDocument/2006/relationships" xmlns:w="http://schemas.openxmlformats.org/wordprocessingml/2006/main">
  <w:divs>
    <w:div w:id="10558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23299</Words>
  <Characters>132805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Наташа</cp:lastModifiedBy>
  <cp:revision>36</cp:revision>
  <dcterms:created xsi:type="dcterms:W3CDTF">2021-02-04T06:00:00Z</dcterms:created>
  <dcterms:modified xsi:type="dcterms:W3CDTF">2021-02-10T06:06:00Z</dcterms:modified>
</cp:coreProperties>
</file>