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C8" w:rsidRDefault="00EE1BC8" w:rsidP="00EE1BC8">
      <w:pPr>
        <w:spacing w:after="0" w:line="20" w:lineRule="atLeast"/>
        <w:contextualSpacing/>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АДМИНИСТРАЦИЯ</w:t>
      </w:r>
    </w:p>
    <w:p w:rsidR="00EE1BC8" w:rsidRDefault="00EE1BC8" w:rsidP="00EE1BC8">
      <w:pPr>
        <w:spacing w:after="0" w:line="20" w:lineRule="atLeast"/>
        <w:contextualSpacing/>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ЖЕМЧУЖИНСКОГО СЕЛЬСКОГО ПОСЕЛЕНИЯ</w:t>
      </w:r>
    </w:p>
    <w:p w:rsidR="00EE1BC8" w:rsidRDefault="00EE1BC8" w:rsidP="00EE1BC8">
      <w:pPr>
        <w:tabs>
          <w:tab w:val="left" w:pos="4065"/>
        </w:tabs>
        <w:spacing w:after="0" w:line="20" w:lineRule="atLeast"/>
        <w:contextualSpacing/>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НИЖНЕГОРСКОГО РАЙОНА</w:t>
      </w:r>
    </w:p>
    <w:p w:rsidR="00EE1BC8" w:rsidRDefault="00EE1BC8" w:rsidP="00EE1BC8">
      <w:pPr>
        <w:tabs>
          <w:tab w:val="left" w:pos="4065"/>
        </w:tabs>
        <w:spacing w:after="0" w:line="20" w:lineRule="atLeast"/>
        <w:contextualSpacing/>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РЕСПУБЛИКИ КРЫМ</w:t>
      </w:r>
    </w:p>
    <w:p w:rsidR="00EE1BC8" w:rsidRDefault="00EE1BC8" w:rsidP="00EE1BC8">
      <w:pPr>
        <w:spacing w:after="0" w:line="20" w:lineRule="atLeast"/>
        <w:contextualSpacing/>
        <w:jc w:val="center"/>
        <w:rPr>
          <w:rFonts w:ascii="Times New Roman" w:eastAsia="Times New Roman" w:hAnsi="Times New Roman"/>
          <w:b/>
          <w:sz w:val="28"/>
          <w:szCs w:val="28"/>
          <w:lang w:val="ru-RU" w:eastAsia="ru-RU"/>
        </w:rPr>
      </w:pPr>
    </w:p>
    <w:p w:rsidR="00EE1BC8" w:rsidRDefault="00EE1BC8" w:rsidP="00EE1BC8">
      <w:pPr>
        <w:spacing w:after="0" w:line="20" w:lineRule="atLeast"/>
        <w:contextualSpacing/>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ПОСТАНОВЛЕНИЕ</w:t>
      </w:r>
    </w:p>
    <w:p w:rsidR="00EE1BC8" w:rsidRDefault="00EE1BC8" w:rsidP="00EE1BC8">
      <w:pPr>
        <w:spacing w:after="0" w:line="20" w:lineRule="atLeast"/>
        <w:contextualSpacing/>
        <w:jc w:val="both"/>
        <w:rPr>
          <w:rFonts w:ascii="Times New Roman" w:eastAsia="Times New Roman" w:hAnsi="Times New Roman"/>
          <w:sz w:val="28"/>
          <w:szCs w:val="28"/>
          <w:lang w:val="ru-RU" w:eastAsia="ru-RU"/>
        </w:rPr>
      </w:pPr>
    </w:p>
    <w:p w:rsidR="00EE1BC8" w:rsidRDefault="00EE1BC8" w:rsidP="00EE1BC8">
      <w:pPr>
        <w:spacing w:after="0" w:line="20" w:lineRule="atLeast"/>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76-П_10.07.2018.</w:t>
      </w:r>
      <w:r>
        <w:rPr>
          <w:rFonts w:ascii="Times New Roman" w:eastAsia="Times New Roman" w:hAnsi="Times New Roman"/>
          <w:sz w:val="28"/>
          <w:szCs w:val="28"/>
          <w:lang w:val="en-US" w:eastAsia="ru-RU"/>
        </w:rPr>
        <w:t>doc</w:t>
      </w:r>
    </w:p>
    <w:p w:rsidR="00EE1BC8" w:rsidRDefault="00EE1BC8" w:rsidP="00EE1BC8">
      <w:pPr>
        <w:pStyle w:val="ConsPlusTitle"/>
        <w:spacing w:line="20" w:lineRule="atLeast"/>
        <w:jc w:val="both"/>
        <w:rPr>
          <w:rFonts w:ascii="Times New Roman" w:hAnsi="Times New Roman" w:cs="Times New Roman"/>
          <w:b w:val="0"/>
          <w:sz w:val="28"/>
          <w:szCs w:val="28"/>
          <w:lang w:val="ru-RU" w:eastAsia="ru-RU"/>
        </w:rPr>
      </w:pPr>
    </w:p>
    <w:p w:rsidR="00EE1BC8" w:rsidRDefault="00EE1BC8" w:rsidP="00EE1BC8">
      <w:pPr>
        <w:pStyle w:val="ConsPlusTitle"/>
        <w:spacing w:line="20" w:lineRule="atLeast"/>
        <w:jc w:val="both"/>
        <w:rPr>
          <w:rFonts w:ascii="Times New Roman" w:hAnsi="Times New Roman" w:cs="Times New Roman"/>
          <w:b w:val="0"/>
          <w:sz w:val="28"/>
          <w:szCs w:val="28"/>
          <w:lang w:val="ru-RU" w:eastAsia="ru-RU"/>
        </w:rPr>
      </w:pPr>
      <w:r>
        <w:rPr>
          <w:rFonts w:ascii="Times New Roman" w:hAnsi="Times New Roman" w:cs="Times New Roman"/>
          <w:b w:val="0"/>
          <w:sz w:val="28"/>
          <w:szCs w:val="28"/>
          <w:lang w:val="ru-RU" w:eastAsia="ru-RU"/>
        </w:rPr>
        <w:t xml:space="preserve">Об утверждении Порядка создания </w:t>
      </w:r>
      <w:proofErr w:type="gramStart"/>
      <w:r>
        <w:rPr>
          <w:rFonts w:ascii="Times New Roman" w:hAnsi="Times New Roman" w:cs="Times New Roman"/>
          <w:b w:val="0"/>
          <w:sz w:val="28"/>
          <w:szCs w:val="28"/>
          <w:lang w:val="ru-RU" w:eastAsia="ru-RU"/>
        </w:rPr>
        <w:t>координационных</w:t>
      </w:r>
      <w:proofErr w:type="gramEnd"/>
      <w:r>
        <w:rPr>
          <w:rFonts w:ascii="Times New Roman" w:hAnsi="Times New Roman" w:cs="Times New Roman"/>
          <w:b w:val="0"/>
          <w:sz w:val="28"/>
          <w:szCs w:val="28"/>
          <w:lang w:val="ru-RU" w:eastAsia="ru-RU"/>
        </w:rPr>
        <w:t xml:space="preserve"> </w:t>
      </w:r>
    </w:p>
    <w:p w:rsidR="00EE1BC8" w:rsidRDefault="00EE1BC8" w:rsidP="00EE1BC8">
      <w:pPr>
        <w:pStyle w:val="ConsPlusTitle"/>
        <w:spacing w:line="20" w:lineRule="atLeast"/>
        <w:jc w:val="both"/>
        <w:rPr>
          <w:rFonts w:ascii="Times New Roman" w:hAnsi="Times New Roman" w:cs="Times New Roman"/>
          <w:b w:val="0"/>
          <w:sz w:val="28"/>
          <w:szCs w:val="28"/>
          <w:lang w:val="ru-RU" w:eastAsia="ru-RU"/>
        </w:rPr>
      </w:pPr>
      <w:r>
        <w:rPr>
          <w:rFonts w:ascii="Times New Roman" w:hAnsi="Times New Roman" w:cs="Times New Roman"/>
          <w:b w:val="0"/>
          <w:sz w:val="28"/>
          <w:szCs w:val="28"/>
          <w:lang w:val="ru-RU" w:eastAsia="ru-RU"/>
        </w:rPr>
        <w:t xml:space="preserve">или совещательных органов в области развития малого </w:t>
      </w:r>
    </w:p>
    <w:p w:rsidR="00EE1BC8" w:rsidRDefault="00EE1BC8" w:rsidP="00EE1BC8">
      <w:pPr>
        <w:pStyle w:val="ConsPlusTitle"/>
        <w:spacing w:line="20" w:lineRule="atLeast"/>
        <w:jc w:val="both"/>
        <w:rPr>
          <w:rFonts w:ascii="Times New Roman" w:hAnsi="Times New Roman" w:cs="Times New Roman"/>
          <w:b w:val="0"/>
          <w:sz w:val="28"/>
          <w:szCs w:val="28"/>
          <w:lang w:val="ru-RU" w:eastAsia="ru-RU"/>
        </w:rPr>
      </w:pPr>
      <w:r>
        <w:rPr>
          <w:rFonts w:ascii="Times New Roman" w:hAnsi="Times New Roman" w:cs="Times New Roman"/>
          <w:b w:val="0"/>
          <w:sz w:val="28"/>
          <w:szCs w:val="28"/>
          <w:lang w:val="ru-RU" w:eastAsia="ru-RU"/>
        </w:rPr>
        <w:t xml:space="preserve">и среднего предпринимательства при администрации </w:t>
      </w:r>
    </w:p>
    <w:p w:rsidR="00EE1BC8" w:rsidRDefault="00EE1BC8" w:rsidP="00EE1BC8">
      <w:pPr>
        <w:pStyle w:val="ConsPlusTitle"/>
        <w:spacing w:line="20" w:lineRule="atLeast"/>
        <w:jc w:val="both"/>
        <w:rPr>
          <w:rFonts w:ascii="Times New Roman" w:hAnsi="Times New Roman" w:cs="Times New Roman"/>
          <w:b w:val="0"/>
          <w:sz w:val="28"/>
          <w:szCs w:val="28"/>
          <w:lang w:val="ru-RU" w:eastAsia="ru-RU"/>
        </w:rPr>
      </w:pPr>
      <w:r>
        <w:rPr>
          <w:rFonts w:ascii="Times New Roman" w:hAnsi="Times New Roman" w:cs="Times New Roman"/>
          <w:b w:val="0"/>
          <w:sz w:val="28"/>
          <w:szCs w:val="28"/>
          <w:lang w:val="ru-RU" w:eastAsia="ru-RU"/>
        </w:rPr>
        <w:t xml:space="preserve">Жемчужинского сельского поселения Нижнегорского </w:t>
      </w:r>
    </w:p>
    <w:p w:rsidR="00EE1BC8" w:rsidRDefault="00EE1BC8" w:rsidP="00EE1BC8">
      <w:pPr>
        <w:pStyle w:val="ConsPlusTitle"/>
        <w:spacing w:line="20" w:lineRule="atLeast"/>
        <w:jc w:val="both"/>
        <w:rPr>
          <w:rFonts w:ascii="Times New Roman" w:hAnsi="Times New Roman" w:cs="Times New Roman"/>
          <w:b w:val="0"/>
          <w:sz w:val="28"/>
          <w:szCs w:val="28"/>
          <w:lang w:val="ru-RU" w:eastAsia="ru-RU"/>
        </w:rPr>
      </w:pPr>
      <w:r>
        <w:rPr>
          <w:rFonts w:ascii="Times New Roman" w:hAnsi="Times New Roman" w:cs="Times New Roman"/>
          <w:b w:val="0"/>
          <w:sz w:val="28"/>
          <w:szCs w:val="28"/>
          <w:lang w:val="ru-RU" w:eastAsia="ru-RU"/>
        </w:rPr>
        <w:t>района Республики Крым</w:t>
      </w:r>
    </w:p>
    <w:p w:rsidR="00EE1BC8" w:rsidRDefault="00EE1BC8" w:rsidP="00EE1BC8">
      <w:pPr>
        <w:pStyle w:val="ConsPlusNormal"/>
        <w:spacing w:line="20" w:lineRule="atLeast"/>
        <w:jc w:val="both"/>
        <w:rPr>
          <w:rFonts w:ascii="Times New Roman" w:hAnsi="Times New Roman" w:cs="Times New Roman"/>
          <w:sz w:val="28"/>
          <w:szCs w:val="28"/>
          <w:lang w:val="ru-RU"/>
        </w:rPr>
      </w:pPr>
    </w:p>
    <w:p w:rsidR="00EE1BC8" w:rsidRDefault="00EE1BC8" w:rsidP="00EE1BC8">
      <w:pPr>
        <w:pStyle w:val="ConsPlusNormal"/>
        <w:spacing w:line="20" w:lineRule="atLeas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со </w:t>
      </w:r>
      <w:hyperlink r:id="rId5" w:history="1">
        <w:r>
          <w:rPr>
            <w:rStyle w:val="a3"/>
            <w:rFonts w:ascii="Times New Roman" w:hAnsi="Times New Roman" w:cs="Times New Roman"/>
            <w:color w:val="auto"/>
            <w:sz w:val="28"/>
            <w:szCs w:val="28"/>
            <w:u w:val="none"/>
            <w:lang w:val="ru-RU"/>
          </w:rPr>
          <w:t>статьей 13</w:t>
        </w:r>
      </w:hyperlink>
      <w:r>
        <w:rPr>
          <w:rFonts w:ascii="Times New Roman" w:hAnsi="Times New Roman" w:cs="Times New Roman"/>
          <w:sz w:val="28"/>
          <w:szCs w:val="28"/>
          <w:lang w:val="ru-RU"/>
        </w:rPr>
        <w:t xml:space="preserve"> Федерального закона от 24 июля 2007 года </w:t>
      </w:r>
    </w:p>
    <w:p w:rsidR="00EE1BC8" w:rsidRDefault="00EE1BC8" w:rsidP="00EE1BC8">
      <w:pPr>
        <w:pStyle w:val="ConsPlusNormal"/>
        <w:spacing w:line="2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209-ФЗ «О развитии малого и среднего предпринимательства в Российской Федерации», статьей 7 Закона Республики Крым от 17 июля 2014 года № 30-ЗРК «О развитии малого и среднего предпринимательства в Республике Крым», Уставом муниципального образования Жемчужинское сельское поселение Нижнегорского района Республики Крым, Администрация Жемчужинского сельского поселения </w:t>
      </w:r>
    </w:p>
    <w:p w:rsidR="00EE1BC8" w:rsidRDefault="00EE1BC8" w:rsidP="00EE1BC8">
      <w:pPr>
        <w:pStyle w:val="ConsPlusNormal"/>
        <w:spacing w:line="20" w:lineRule="atLeast"/>
        <w:ind w:firstLine="567"/>
        <w:jc w:val="center"/>
        <w:rPr>
          <w:rFonts w:ascii="Times New Roman" w:hAnsi="Times New Roman" w:cs="Times New Roman"/>
          <w:sz w:val="28"/>
          <w:szCs w:val="28"/>
          <w:lang w:val="ru-RU"/>
        </w:rPr>
      </w:pPr>
    </w:p>
    <w:p w:rsidR="00EE1BC8" w:rsidRDefault="00EE1BC8" w:rsidP="00EE1BC8">
      <w:pPr>
        <w:pStyle w:val="ConsPlusNormal"/>
        <w:spacing w:line="20" w:lineRule="atLeast"/>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ПОСТАНОВЛЯЕТ:</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Утвердить </w:t>
      </w:r>
      <w:hyperlink r:id="rId6" w:anchor="P30" w:history="1">
        <w:r>
          <w:rPr>
            <w:rStyle w:val="a3"/>
            <w:rFonts w:ascii="Times New Roman" w:hAnsi="Times New Roman" w:cs="Times New Roman"/>
            <w:color w:val="auto"/>
            <w:sz w:val="28"/>
            <w:szCs w:val="28"/>
            <w:u w:val="none"/>
            <w:lang w:val="ru-RU"/>
          </w:rPr>
          <w:t>Порядок</w:t>
        </w:r>
      </w:hyperlink>
      <w:r>
        <w:rPr>
          <w:rFonts w:ascii="Times New Roman" w:hAnsi="Times New Roman" w:cs="Times New Roman"/>
          <w:sz w:val="28"/>
          <w:szCs w:val="28"/>
          <w:lang w:val="ru-RU"/>
        </w:rPr>
        <w:t xml:space="preserve"> создания координационных или совещательных органов в области развития малого и среднего предпринимательства при администрации Жемчужинского сельского поселения согласно приложению.</w:t>
      </w:r>
    </w:p>
    <w:p w:rsidR="00EE1BC8" w:rsidRDefault="00EE1BC8" w:rsidP="00EE1BC8">
      <w:pPr>
        <w:spacing w:line="20" w:lineRule="atLeast"/>
        <w:ind w:firstLine="708"/>
        <w:jc w:val="both"/>
        <w:rPr>
          <w:rFonts w:ascii="Times New Roman" w:hAnsi="Times New Roman"/>
          <w:sz w:val="28"/>
          <w:szCs w:val="28"/>
          <w:lang w:val="ru-RU"/>
        </w:rPr>
      </w:pPr>
      <w:r>
        <w:rPr>
          <w:rFonts w:ascii="Times New Roman" w:hAnsi="Times New Roman"/>
          <w:sz w:val="28"/>
          <w:szCs w:val="28"/>
          <w:lang w:val="ru-RU"/>
        </w:rPr>
        <w:t>2. Настоящее постановление вступает в силу со дня его официального опубликования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7" w:history="1">
        <w:r>
          <w:rPr>
            <w:rStyle w:val="a3"/>
            <w:rFonts w:ascii="Times New Roman" w:hAnsi="Times New Roman"/>
            <w:sz w:val="28"/>
            <w:szCs w:val="28"/>
            <w:lang w:val="en-US"/>
          </w:rPr>
          <w:t>http</w:t>
        </w:r>
        <w:r>
          <w:rPr>
            <w:rStyle w:val="a3"/>
            <w:rFonts w:ascii="Times New Roman" w:hAnsi="Times New Roman"/>
            <w:sz w:val="28"/>
            <w:szCs w:val="28"/>
            <w:lang w:val="ru-RU"/>
          </w:rPr>
          <w:t>://</w:t>
        </w:r>
        <w:proofErr w:type="spellStart"/>
        <w:r>
          <w:rPr>
            <w:rStyle w:val="a3"/>
            <w:rFonts w:ascii="Times New Roman" w:hAnsi="Times New Roman"/>
            <w:sz w:val="28"/>
            <w:szCs w:val="28"/>
            <w:lang w:val="ru-RU"/>
          </w:rPr>
          <w:t>жемчужинское</w:t>
        </w:r>
        <w:proofErr w:type="spellEnd"/>
      </w:hyperlink>
      <w:r>
        <w:rPr>
          <w:rFonts w:ascii="Times New Roman" w:hAnsi="Times New Roman"/>
          <w:sz w:val="28"/>
          <w:szCs w:val="28"/>
          <w:u w:val="single"/>
          <w:lang w:val="ru-RU"/>
        </w:rPr>
        <w:t xml:space="preserve"> – </w:t>
      </w:r>
      <w:proofErr w:type="spellStart"/>
      <w:r>
        <w:rPr>
          <w:rFonts w:ascii="Times New Roman" w:hAnsi="Times New Roman"/>
          <w:sz w:val="28"/>
          <w:szCs w:val="28"/>
          <w:u w:val="single"/>
          <w:lang w:val="ru-RU"/>
        </w:rPr>
        <w:t>сп</w:t>
      </w:r>
      <w:proofErr w:type="gramStart"/>
      <w:r>
        <w:rPr>
          <w:rFonts w:ascii="Times New Roman" w:hAnsi="Times New Roman"/>
          <w:sz w:val="28"/>
          <w:szCs w:val="28"/>
          <w:u w:val="single"/>
          <w:lang w:val="ru-RU"/>
        </w:rPr>
        <w:t>.р</w:t>
      </w:r>
      <w:proofErr w:type="gramEnd"/>
      <w:r>
        <w:rPr>
          <w:rFonts w:ascii="Times New Roman" w:hAnsi="Times New Roman"/>
          <w:sz w:val="28"/>
          <w:szCs w:val="28"/>
          <w:u w:val="single"/>
          <w:lang w:val="ru-RU"/>
        </w:rPr>
        <w:t>ф</w:t>
      </w:r>
      <w:proofErr w:type="spellEnd"/>
      <w:r>
        <w:rPr>
          <w:rFonts w:ascii="Times New Roman" w:hAnsi="Times New Roman"/>
          <w:sz w:val="28"/>
          <w:szCs w:val="28"/>
          <w:lang w:val="ru-RU"/>
        </w:rPr>
        <w:t>).</w:t>
      </w:r>
    </w:p>
    <w:p w:rsidR="00EE1BC8" w:rsidRDefault="00EE1BC8" w:rsidP="00EE1BC8">
      <w:pPr>
        <w:spacing w:line="20" w:lineRule="atLeast"/>
        <w:ind w:firstLine="708"/>
        <w:jc w:val="both"/>
        <w:rPr>
          <w:rFonts w:ascii="Times New Roman" w:hAnsi="Times New Roman"/>
          <w:sz w:val="28"/>
          <w:szCs w:val="28"/>
          <w:lang w:val="ru-RU"/>
        </w:rPr>
      </w:pPr>
      <w:r>
        <w:rPr>
          <w:rFonts w:ascii="Times New Roman" w:hAnsi="Times New Roman"/>
          <w:sz w:val="28"/>
          <w:szCs w:val="28"/>
          <w:lang w:val="ru-RU"/>
        </w:rPr>
        <w:t>3. Контроль исполнения настоящего постановления оставляю за собой.</w:t>
      </w:r>
    </w:p>
    <w:p w:rsidR="00EE1BC8" w:rsidRDefault="00EE1BC8" w:rsidP="00EE1BC8">
      <w:pPr>
        <w:pStyle w:val="ConsPlusNormal"/>
        <w:spacing w:line="20" w:lineRule="atLeast"/>
        <w:jc w:val="both"/>
        <w:rPr>
          <w:rFonts w:ascii="Times New Roman" w:hAnsi="Times New Roman" w:cs="Times New Roman"/>
          <w:sz w:val="28"/>
          <w:szCs w:val="28"/>
          <w:lang w:val="ru-RU"/>
        </w:rPr>
      </w:pPr>
    </w:p>
    <w:p w:rsidR="00EE1BC8" w:rsidRDefault="00EE1BC8" w:rsidP="00EE1BC8">
      <w:pPr>
        <w:pStyle w:val="ConsPlusNormal"/>
        <w:spacing w:line="20" w:lineRule="atLeast"/>
        <w:jc w:val="both"/>
        <w:rPr>
          <w:rFonts w:ascii="Times New Roman" w:hAnsi="Times New Roman" w:cs="Times New Roman"/>
          <w:sz w:val="28"/>
          <w:szCs w:val="28"/>
          <w:lang w:val="ru-RU"/>
        </w:rPr>
      </w:pPr>
    </w:p>
    <w:p w:rsidR="00EE1BC8" w:rsidRDefault="00EE1BC8" w:rsidP="00EE1BC8">
      <w:pPr>
        <w:pStyle w:val="ConsPlusNormal"/>
        <w:spacing w:line="20" w:lineRule="atLeast"/>
        <w:jc w:val="both"/>
        <w:rPr>
          <w:rFonts w:ascii="Times New Roman" w:hAnsi="Times New Roman" w:cs="Times New Roman"/>
          <w:sz w:val="28"/>
          <w:szCs w:val="28"/>
          <w:lang w:val="ru-RU"/>
        </w:rPr>
      </w:pPr>
    </w:p>
    <w:p w:rsidR="00EE1BC8" w:rsidRDefault="00EE1BC8" w:rsidP="00EE1BC8">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Председатель Жемчужинского</w:t>
      </w:r>
    </w:p>
    <w:p w:rsidR="00EE1BC8" w:rsidRDefault="00EE1BC8" w:rsidP="00EE1BC8">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сельского совета - глава администрации </w:t>
      </w:r>
    </w:p>
    <w:p w:rsidR="00EE1BC8" w:rsidRDefault="00EE1BC8" w:rsidP="00EE1BC8">
      <w:pPr>
        <w:spacing w:after="0" w:line="240" w:lineRule="auto"/>
        <w:rPr>
          <w:rFonts w:ascii="Times New Roman" w:eastAsia="Times New Roman" w:hAnsi="Times New Roman"/>
          <w:noProof/>
          <w:sz w:val="56"/>
          <w:lang w:val="ru-RU" w:eastAsia="ru-RU"/>
        </w:rPr>
      </w:pPr>
      <w:r>
        <w:rPr>
          <w:rFonts w:ascii="Times New Roman" w:eastAsia="Times New Roman" w:hAnsi="Times New Roman"/>
          <w:sz w:val="28"/>
          <w:szCs w:val="28"/>
          <w:lang w:val="ru-RU" w:eastAsia="ru-RU"/>
        </w:rPr>
        <w:t>Жемчужинского сельского поселения</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t xml:space="preserve">О.Ю. </w:t>
      </w:r>
      <w:proofErr w:type="spellStart"/>
      <w:r>
        <w:rPr>
          <w:rFonts w:ascii="Times New Roman" w:eastAsia="Times New Roman" w:hAnsi="Times New Roman"/>
          <w:sz w:val="28"/>
          <w:szCs w:val="28"/>
          <w:lang w:val="ru-RU" w:eastAsia="ru-RU"/>
        </w:rPr>
        <w:t>Большунова</w:t>
      </w:r>
      <w:proofErr w:type="spellEnd"/>
      <w:r>
        <w:rPr>
          <w:rFonts w:ascii="Times New Roman" w:eastAsia="Times New Roman" w:hAnsi="Times New Roman"/>
          <w:noProof/>
          <w:sz w:val="56"/>
          <w:lang w:val="ru-RU" w:eastAsia="ru-RU"/>
        </w:rPr>
        <w:t xml:space="preserve"> </w:t>
      </w:r>
    </w:p>
    <w:p w:rsidR="00EE1BC8" w:rsidRDefault="00EE1BC8" w:rsidP="00EE1BC8">
      <w:pPr>
        <w:autoSpaceDN w:val="0"/>
        <w:spacing w:after="0" w:line="20" w:lineRule="atLeast"/>
        <w:jc w:val="center"/>
        <w:rPr>
          <w:rFonts w:ascii="Times New Roman" w:eastAsia="Times New Roman" w:hAnsi="Times New Roman"/>
          <w:sz w:val="28"/>
          <w:szCs w:val="28"/>
          <w:lang w:val="ru-RU" w:eastAsia="ru-RU"/>
        </w:rPr>
      </w:pPr>
    </w:p>
    <w:p w:rsidR="00EE1BC8" w:rsidRDefault="00EE1BC8" w:rsidP="00EE1BC8">
      <w:pPr>
        <w:autoSpaceDN w:val="0"/>
        <w:spacing w:after="0" w:line="20" w:lineRule="atLeast"/>
        <w:jc w:val="center"/>
        <w:rPr>
          <w:rFonts w:ascii="Times New Roman" w:eastAsia="Times New Roman" w:hAnsi="Times New Roman"/>
          <w:sz w:val="28"/>
          <w:szCs w:val="28"/>
          <w:lang w:val="ru-RU" w:eastAsia="ru-RU"/>
        </w:rPr>
      </w:pPr>
    </w:p>
    <w:p w:rsidR="00EE1BC8" w:rsidRDefault="00EE1BC8" w:rsidP="00EE1BC8">
      <w:pPr>
        <w:autoSpaceDN w:val="0"/>
        <w:spacing w:after="0" w:line="20" w:lineRule="atLeast"/>
        <w:jc w:val="center"/>
        <w:rPr>
          <w:rFonts w:ascii="Times New Roman" w:eastAsia="Times New Roman" w:hAnsi="Times New Roman"/>
          <w:sz w:val="28"/>
          <w:szCs w:val="28"/>
          <w:lang w:val="ru-RU" w:eastAsia="ru-RU"/>
        </w:rPr>
      </w:pPr>
    </w:p>
    <w:p w:rsidR="00EE1BC8" w:rsidRDefault="00EE1BC8" w:rsidP="00EE1BC8">
      <w:pPr>
        <w:autoSpaceDN w:val="0"/>
        <w:spacing w:after="0" w:line="20" w:lineRule="atLeast"/>
        <w:jc w:val="center"/>
        <w:rPr>
          <w:rFonts w:ascii="Times New Roman" w:eastAsia="Times New Roman" w:hAnsi="Times New Roman"/>
          <w:sz w:val="28"/>
          <w:szCs w:val="28"/>
          <w:lang w:val="ru-RU" w:eastAsia="ru-RU"/>
        </w:rPr>
      </w:pPr>
    </w:p>
    <w:p w:rsidR="00EE1BC8" w:rsidRDefault="00EE1BC8" w:rsidP="00EE1BC8">
      <w:pPr>
        <w:autoSpaceDN w:val="0"/>
        <w:spacing w:after="0" w:line="20" w:lineRule="atLeast"/>
        <w:jc w:val="center"/>
        <w:rPr>
          <w:rFonts w:ascii="Times New Roman" w:eastAsia="Times New Roman" w:hAnsi="Times New Roman"/>
          <w:sz w:val="28"/>
          <w:szCs w:val="28"/>
          <w:lang w:val="ru-RU" w:eastAsia="ru-RU"/>
        </w:rPr>
      </w:pPr>
    </w:p>
    <w:p w:rsidR="00EE1BC8" w:rsidRDefault="00EE1BC8" w:rsidP="00EE1BC8">
      <w:pPr>
        <w:pStyle w:val="ConsPlusNormal"/>
        <w:spacing w:line="20" w:lineRule="atLeast"/>
        <w:jc w:val="both"/>
        <w:rPr>
          <w:rFonts w:ascii="Times New Roman" w:hAnsi="Times New Roman" w:cs="Times New Roman"/>
          <w:sz w:val="28"/>
          <w:szCs w:val="28"/>
          <w:lang w:val="ru-RU"/>
        </w:rPr>
      </w:pPr>
    </w:p>
    <w:p w:rsidR="00EE1BC8" w:rsidRDefault="00EE1BC8" w:rsidP="00EE1BC8">
      <w:pPr>
        <w:pStyle w:val="ConsPlusNormal"/>
        <w:spacing w:line="20" w:lineRule="atLeast"/>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w:t>
      </w:r>
    </w:p>
    <w:p w:rsidR="00EE1BC8" w:rsidRDefault="00EE1BC8" w:rsidP="00EE1BC8">
      <w:pPr>
        <w:pStyle w:val="ConsPlusNormal"/>
        <w:spacing w:line="20" w:lineRule="atLeast"/>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 постановлению администрации </w:t>
      </w:r>
    </w:p>
    <w:p w:rsidR="00EE1BC8" w:rsidRDefault="00EE1BC8" w:rsidP="00EE1BC8">
      <w:pPr>
        <w:pStyle w:val="ConsPlusNormal"/>
        <w:spacing w:line="20" w:lineRule="atLeast"/>
        <w:jc w:val="right"/>
        <w:rPr>
          <w:rFonts w:ascii="Times New Roman" w:hAnsi="Times New Roman" w:cs="Times New Roman"/>
          <w:sz w:val="28"/>
          <w:szCs w:val="28"/>
          <w:lang w:val="ru-RU"/>
        </w:rPr>
      </w:pPr>
      <w:r>
        <w:rPr>
          <w:rFonts w:ascii="Times New Roman" w:hAnsi="Times New Roman" w:cs="Times New Roman"/>
          <w:sz w:val="28"/>
          <w:szCs w:val="28"/>
          <w:lang w:val="ru-RU"/>
        </w:rPr>
        <w:t>Жемчужинского сельского поселения</w:t>
      </w:r>
    </w:p>
    <w:p w:rsidR="00EE1BC8" w:rsidRDefault="00EE1BC8" w:rsidP="00EE1BC8">
      <w:pPr>
        <w:pStyle w:val="ConsPlusNormal"/>
        <w:spacing w:line="20" w:lineRule="atLeast"/>
        <w:jc w:val="right"/>
        <w:rPr>
          <w:rFonts w:ascii="Times New Roman" w:hAnsi="Times New Roman" w:cs="Times New Roman"/>
          <w:sz w:val="28"/>
          <w:szCs w:val="28"/>
          <w:lang w:val="ru-RU"/>
        </w:rPr>
      </w:pPr>
      <w:r>
        <w:rPr>
          <w:rFonts w:ascii="Times New Roman" w:hAnsi="Times New Roman" w:cs="Times New Roman"/>
          <w:sz w:val="28"/>
          <w:szCs w:val="28"/>
          <w:lang w:val="ru-RU"/>
        </w:rPr>
        <w:t>Нижнегорского района Республики Крым</w:t>
      </w:r>
    </w:p>
    <w:p w:rsidR="00EE1BC8" w:rsidRDefault="00EE1BC8" w:rsidP="00EE1BC8">
      <w:pPr>
        <w:pStyle w:val="ConsPlusNormal"/>
        <w:spacing w:line="20" w:lineRule="atLeast"/>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от </w:t>
      </w:r>
      <w:r w:rsidR="00EB7890">
        <w:rPr>
          <w:rFonts w:ascii="Times New Roman" w:hAnsi="Times New Roman" w:cs="Times New Roman"/>
          <w:sz w:val="28"/>
          <w:szCs w:val="28"/>
          <w:lang w:val="ru-RU"/>
        </w:rPr>
        <w:t xml:space="preserve">10 </w:t>
      </w:r>
      <w:r>
        <w:rPr>
          <w:rFonts w:ascii="Times New Roman" w:hAnsi="Times New Roman" w:cs="Times New Roman"/>
          <w:sz w:val="28"/>
          <w:szCs w:val="28"/>
          <w:lang w:val="ru-RU"/>
        </w:rPr>
        <w:t xml:space="preserve">июля 2018 года № </w:t>
      </w:r>
      <w:r w:rsidR="00EB7890">
        <w:rPr>
          <w:rFonts w:ascii="Times New Roman" w:hAnsi="Times New Roman" w:cs="Times New Roman"/>
          <w:sz w:val="28"/>
          <w:szCs w:val="28"/>
          <w:lang w:val="ru-RU"/>
        </w:rPr>
        <w:t>76</w:t>
      </w:r>
      <w:bookmarkStart w:id="0" w:name="_GoBack"/>
      <w:bookmarkEnd w:id="0"/>
      <w:r>
        <w:rPr>
          <w:rFonts w:ascii="Times New Roman" w:hAnsi="Times New Roman" w:cs="Times New Roman"/>
          <w:sz w:val="28"/>
          <w:szCs w:val="28"/>
          <w:lang w:val="ru-RU"/>
        </w:rPr>
        <w:t>-П</w:t>
      </w:r>
    </w:p>
    <w:p w:rsidR="00EE1BC8" w:rsidRDefault="00EE1BC8" w:rsidP="00EE1BC8">
      <w:pPr>
        <w:pStyle w:val="ConsPlusNormal"/>
        <w:spacing w:line="20" w:lineRule="atLeast"/>
        <w:jc w:val="right"/>
        <w:rPr>
          <w:rFonts w:ascii="Times New Roman" w:hAnsi="Times New Roman" w:cs="Times New Roman"/>
          <w:sz w:val="28"/>
          <w:szCs w:val="28"/>
          <w:lang w:val="ru-RU"/>
        </w:rPr>
      </w:pPr>
    </w:p>
    <w:p w:rsidR="00EE1BC8" w:rsidRDefault="00EE1BC8" w:rsidP="00EE1BC8">
      <w:pPr>
        <w:pStyle w:val="ConsPlusTitle"/>
        <w:spacing w:line="20" w:lineRule="atLeast"/>
        <w:jc w:val="center"/>
        <w:rPr>
          <w:rFonts w:ascii="Times New Roman" w:hAnsi="Times New Roman" w:cs="Times New Roman"/>
          <w:sz w:val="28"/>
          <w:szCs w:val="28"/>
          <w:lang w:val="ru-RU"/>
        </w:rPr>
      </w:pPr>
      <w:bookmarkStart w:id="1" w:name="P30"/>
      <w:bookmarkEnd w:id="1"/>
      <w:r>
        <w:rPr>
          <w:rFonts w:ascii="Times New Roman" w:hAnsi="Times New Roman" w:cs="Times New Roman"/>
          <w:sz w:val="28"/>
          <w:szCs w:val="28"/>
          <w:lang w:val="ru-RU"/>
        </w:rPr>
        <w:t>ПОРЯДОК</w:t>
      </w:r>
    </w:p>
    <w:p w:rsidR="00EE1BC8" w:rsidRDefault="00EE1BC8" w:rsidP="00EE1BC8">
      <w:pPr>
        <w:pStyle w:val="ConsPlusTitle"/>
        <w:spacing w:line="2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СОЗДАНИЯ КООРДИНАЦИОННЫХ ИЛИ СОВЕЩАТЕЛЬНЫХ ОРГАНОВ В ОБЛАСТИ РАЗВИТИЯ МАЛОГО И СРЕДНЕГО ПРЕДПРИНИМАТЕЛЬСТВА ПРИ АДМИНИСТРАЦИИ ЖЕМЧУЖИНСКОГО СЕЛЬСКОГО ПОСЕЛЕНИЯ НИЖНЕГОРСКОГО РАЙОНА РЕСПУБЛИКИ КРЫМ</w:t>
      </w:r>
    </w:p>
    <w:p w:rsidR="00EE1BC8" w:rsidRDefault="00EE1BC8" w:rsidP="00EE1BC8">
      <w:pPr>
        <w:pStyle w:val="ConsPlusNormal"/>
        <w:spacing w:line="20" w:lineRule="atLeast"/>
        <w:jc w:val="both"/>
        <w:rPr>
          <w:rFonts w:ascii="Times New Roman" w:hAnsi="Times New Roman" w:cs="Times New Roman"/>
          <w:sz w:val="28"/>
          <w:szCs w:val="28"/>
          <w:lang w:val="ru-RU"/>
        </w:rPr>
      </w:pP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 xml:space="preserve">Настоящий Порядок создания координационных или совещательных органов в области развития малого и среднего предпринимательства при администрации Жемчужинского сельского поселения Нижнегорского района Республики Крым (далее - Порядок) разработан в соответствии с Федеральным </w:t>
      </w:r>
      <w:hyperlink r:id="rId8" w:history="1">
        <w:r>
          <w:rPr>
            <w:rStyle w:val="a3"/>
            <w:rFonts w:ascii="Times New Roman" w:hAnsi="Times New Roman" w:cs="Times New Roman"/>
            <w:color w:val="auto"/>
            <w:sz w:val="28"/>
            <w:szCs w:val="28"/>
            <w:u w:val="none"/>
            <w:lang w:val="ru-RU"/>
          </w:rPr>
          <w:t>законом</w:t>
        </w:r>
      </w:hyperlink>
      <w:r>
        <w:rPr>
          <w:rFonts w:ascii="Times New Roman" w:hAnsi="Times New Roman" w:cs="Times New Roman"/>
          <w:sz w:val="28"/>
          <w:szCs w:val="28"/>
          <w:lang w:val="ru-RU"/>
        </w:rPr>
        <w:t xml:space="preserve"> от 24 июля 2007 года № 209-ФЗ «О развитии малого и среднего предпринимательства в Российской Федерации» (далее – Федеральный закон), Законом Республики Крым от 17 июля 2014 года № 30-ЗРК «О развитии</w:t>
      </w:r>
      <w:proofErr w:type="gramEnd"/>
      <w:r>
        <w:rPr>
          <w:rFonts w:ascii="Times New Roman" w:hAnsi="Times New Roman" w:cs="Times New Roman"/>
          <w:sz w:val="28"/>
          <w:szCs w:val="28"/>
          <w:lang w:val="ru-RU"/>
        </w:rPr>
        <w:t xml:space="preserve"> малого и среднего предпринимательства в Республике Крым» и определяет цели, условия и процедуру создания координационных или совещательных органов в области развития малого и среднего предпринимательства при администрации Жемчужинского сельского поселения Нижнегорского района Республики Крым (далее - Координационные или совещательные органы).</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Понятия и термины, используемые в настоящем Порядке, применяются в значениях, определенных </w:t>
      </w:r>
      <w:hyperlink r:id="rId9" w:history="1">
        <w:r>
          <w:rPr>
            <w:rStyle w:val="a3"/>
            <w:rFonts w:ascii="Times New Roman" w:hAnsi="Times New Roman" w:cs="Times New Roman"/>
            <w:color w:val="auto"/>
            <w:sz w:val="28"/>
            <w:szCs w:val="28"/>
            <w:u w:val="none"/>
            <w:lang w:val="ru-RU"/>
          </w:rPr>
          <w:t>Федеральным</w:t>
        </w:r>
      </w:hyperlink>
      <w:r>
        <w:rPr>
          <w:rFonts w:ascii="Times New Roman" w:hAnsi="Times New Roman" w:cs="Times New Roman"/>
          <w:sz w:val="28"/>
          <w:szCs w:val="28"/>
          <w:lang w:val="ru-RU"/>
        </w:rPr>
        <w:t xml:space="preserve"> законом.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Координационные или совещательные органы создаются в целях:</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выдвижения и поддержки инициатив, направленных на реализацию мероприятий по поддержке малого и среднего предпринимательства на территории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проведения общественной экспертизы проектов муниципальных правовых актов муниципального образования Жемчужинское сельское поселение Нижнегорского района Республики Крым, регулирующих развитие малого и среднего предпринимательства в муниципальном образовании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выработки рекомендаций органам местного самоуправления муниципального образования Жемчужинское сельское поселение Нижнегорского района Республики Крым при определении приоритетов в области развития малого и среднего предпринимательства;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привлечения граждан, общественных объединений и представителей средств </w:t>
      </w:r>
      <w:r>
        <w:rPr>
          <w:rFonts w:ascii="Times New Roman" w:hAnsi="Times New Roman" w:cs="Times New Roman"/>
          <w:sz w:val="28"/>
          <w:szCs w:val="28"/>
          <w:lang w:val="ru-RU"/>
        </w:rPr>
        <w:lastRenderedPageBreak/>
        <w:t>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bookmarkStart w:id="2" w:name="P43"/>
      <w:bookmarkEnd w:id="2"/>
      <w:r>
        <w:rPr>
          <w:rFonts w:ascii="Times New Roman" w:hAnsi="Times New Roman" w:cs="Times New Roman"/>
          <w:sz w:val="28"/>
          <w:szCs w:val="28"/>
          <w:lang w:val="ru-RU"/>
        </w:rPr>
        <w:t>3. Координационные или совещательные органы создаются по инициативе:</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администрации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bookmarkStart w:id="3" w:name="P45"/>
      <w:bookmarkEnd w:id="3"/>
      <w:r>
        <w:rPr>
          <w:rFonts w:ascii="Times New Roman" w:hAnsi="Times New Roman" w:cs="Times New Roman"/>
          <w:sz w:val="28"/>
          <w:szCs w:val="28"/>
          <w:lang w:val="ru-RU"/>
        </w:rPr>
        <w:t>2) групп субъектов малого и (или) среднего предпринимательства, зарегистрированных и осуществляющих предпринимательскую деятельность на территории муниципального образования Жемчужинское сельское поселение Нижнегорского района Республики Крым, в количестве десяти человек (далее - инициативная группа);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bookmarkStart w:id="4" w:name="P46"/>
      <w:bookmarkEnd w:id="4"/>
      <w:r>
        <w:rPr>
          <w:rFonts w:ascii="Times New Roman" w:hAnsi="Times New Roman" w:cs="Times New Roman"/>
          <w:sz w:val="28"/>
          <w:szCs w:val="28"/>
          <w:lang w:val="ru-RU"/>
        </w:rPr>
        <w:t>3) некоммерческой организации, выражающей интересы субъектов малого и среднего предпринимательства, зарегистрированной и осуществляющей свою деятельность на территории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bookmarkStart w:id="5" w:name="P47"/>
      <w:bookmarkEnd w:id="5"/>
      <w:r>
        <w:rPr>
          <w:rFonts w:ascii="Times New Roman" w:hAnsi="Times New Roman" w:cs="Times New Roman"/>
          <w:sz w:val="28"/>
          <w:szCs w:val="28"/>
          <w:lang w:val="ru-RU"/>
        </w:rPr>
        <w:t>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муниципального образования Жемчужинское сельское поселение Нижнегорского района Республики Крым (далее - инициаторы).</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bookmarkStart w:id="6" w:name="P48"/>
      <w:bookmarkEnd w:id="6"/>
      <w:r>
        <w:rPr>
          <w:rFonts w:ascii="Times New Roman" w:hAnsi="Times New Roman" w:cs="Times New Roman"/>
          <w:sz w:val="28"/>
          <w:szCs w:val="28"/>
          <w:lang w:val="ru-RU"/>
        </w:rPr>
        <w:t xml:space="preserve">4. Инициаторы создания Координационного или совещательного органа, указанные в </w:t>
      </w:r>
      <w:hyperlink r:id="rId10" w:anchor="P45" w:history="1">
        <w:r>
          <w:rPr>
            <w:rStyle w:val="a3"/>
            <w:rFonts w:ascii="Times New Roman" w:hAnsi="Times New Roman" w:cs="Times New Roman"/>
            <w:color w:val="auto"/>
            <w:sz w:val="28"/>
            <w:szCs w:val="28"/>
            <w:u w:val="none"/>
            <w:lang w:val="ru-RU"/>
          </w:rPr>
          <w:t>подпунктах 2</w:t>
        </w:r>
      </w:hyperlink>
      <w:r>
        <w:rPr>
          <w:rFonts w:ascii="Times New Roman" w:hAnsi="Times New Roman" w:cs="Times New Roman"/>
          <w:sz w:val="28"/>
          <w:szCs w:val="28"/>
          <w:lang w:val="ru-RU"/>
        </w:rPr>
        <w:t xml:space="preserve">, </w:t>
      </w:r>
      <w:hyperlink r:id="rId11" w:anchor="P46" w:history="1">
        <w:r>
          <w:rPr>
            <w:rStyle w:val="a3"/>
            <w:rFonts w:ascii="Times New Roman" w:hAnsi="Times New Roman" w:cs="Times New Roman"/>
            <w:color w:val="auto"/>
            <w:sz w:val="28"/>
            <w:szCs w:val="28"/>
            <w:u w:val="none"/>
            <w:lang w:val="ru-RU"/>
          </w:rPr>
          <w:t>3</w:t>
        </w:r>
      </w:hyperlink>
      <w:r>
        <w:rPr>
          <w:rFonts w:ascii="Times New Roman" w:hAnsi="Times New Roman" w:cs="Times New Roman"/>
          <w:sz w:val="28"/>
          <w:szCs w:val="28"/>
          <w:lang w:val="ru-RU"/>
        </w:rPr>
        <w:t xml:space="preserve">, </w:t>
      </w:r>
      <w:hyperlink r:id="rId12" w:anchor="P47" w:history="1">
        <w:r>
          <w:rPr>
            <w:rStyle w:val="a3"/>
            <w:rFonts w:ascii="Times New Roman" w:hAnsi="Times New Roman" w:cs="Times New Roman"/>
            <w:color w:val="auto"/>
            <w:sz w:val="28"/>
            <w:szCs w:val="28"/>
            <w:u w:val="none"/>
            <w:lang w:val="ru-RU"/>
          </w:rPr>
          <w:t>4 пункта 3</w:t>
        </w:r>
      </w:hyperlink>
      <w:r>
        <w:rPr>
          <w:rFonts w:ascii="Times New Roman" w:hAnsi="Times New Roman" w:cs="Times New Roman"/>
          <w:sz w:val="28"/>
          <w:szCs w:val="28"/>
          <w:lang w:val="ru-RU"/>
        </w:rPr>
        <w:t xml:space="preserve"> настоящего Порядка, направляют в администрацию муниципального образования Жемчужинское сельское поселение Нижнегорского района Республики Крым в письменной форме предложение о создании Координационного или совещательного органа (далее - предложение).</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предложениям инициаторов, указанных в </w:t>
      </w:r>
      <w:hyperlink r:id="rId13" w:anchor="P46" w:history="1">
        <w:r>
          <w:rPr>
            <w:rStyle w:val="a3"/>
            <w:rFonts w:ascii="Times New Roman" w:hAnsi="Times New Roman" w:cs="Times New Roman"/>
            <w:color w:val="auto"/>
            <w:sz w:val="28"/>
            <w:szCs w:val="28"/>
            <w:u w:val="none"/>
            <w:lang w:val="ru-RU"/>
          </w:rPr>
          <w:t>подпунктах 3</w:t>
        </w:r>
      </w:hyperlink>
      <w:r>
        <w:rPr>
          <w:rFonts w:ascii="Times New Roman" w:hAnsi="Times New Roman" w:cs="Times New Roman"/>
          <w:sz w:val="28"/>
          <w:szCs w:val="28"/>
          <w:lang w:val="ru-RU"/>
        </w:rPr>
        <w:t xml:space="preserve">, </w:t>
      </w:r>
      <w:hyperlink r:id="rId14" w:anchor="P47" w:history="1">
        <w:r>
          <w:rPr>
            <w:rStyle w:val="a3"/>
            <w:rFonts w:ascii="Times New Roman" w:hAnsi="Times New Roman" w:cs="Times New Roman"/>
            <w:color w:val="auto"/>
            <w:sz w:val="28"/>
            <w:szCs w:val="28"/>
            <w:u w:val="none"/>
            <w:lang w:val="ru-RU"/>
          </w:rPr>
          <w:t>4 пункта 3</w:t>
        </w:r>
      </w:hyperlink>
      <w:r>
        <w:rPr>
          <w:rFonts w:ascii="Times New Roman" w:hAnsi="Times New Roman" w:cs="Times New Roman"/>
          <w:sz w:val="28"/>
          <w:szCs w:val="28"/>
          <w:lang w:val="ru-RU"/>
        </w:rPr>
        <w:t xml:space="preserve">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муниципального образования Жемчужинское сельское поселение Нижнегорского района Республики Крым, заверенные руководителем организации (индивидуальным предпринимателем) и печатью (при наличии).</w:t>
      </w:r>
      <w:proofErr w:type="gramEnd"/>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Поступившее предложение рассматривается администрацией муниципального образования Жемчужинское сельское поселение Нижнегорского района Республики Крым в течение 30 календарных дней со дня его регистрации. По результатам рассмотрения предложения инициатор письменно уведомляется о принятом решении.</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Основаниями для отказа в создании Координационного или совещательного органа являются:</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направление предложения инициатором, не указанным в </w:t>
      </w:r>
      <w:hyperlink r:id="rId15" w:anchor="P43" w:history="1">
        <w:r>
          <w:rPr>
            <w:rStyle w:val="a3"/>
            <w:rFonts w:ascii="Times New Roman" w:hAnsi="Times New Roman" w:cs="Times New Roman"/>
            <w:color w:val="auto"/>
            <w:sz w:val="28"/>
            <w:szCs w:val="28"/>
            <w:u w:val="none"/>
            <w:lang w:val="ru-RU"/>
          </w:rPr>
          <w:t>пункте 3</w:t>
        </w:r>
      </w:hyperlink>
      <w:r>
        <w:rPr>
          <w:rFonts w:ascii="Times New Roman" w:hAnsi="Times New Roman" w:cs="Times New Roman"/>
          <w:sz w:val="28"/>
          <w:szCs w:val="28"/>
          <w:lang w:val="ru-RU"/>
        </w:rPr>
        <w:t xml:space="preserve"> настоящего Порядка;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направление инициатором предложения, не соответствующего требованиям </w:t>
      </w:r>
      <w:hyperlink r:id="rId16" w:anchor="P48" w:history="1">
        <w:r>
          <w:rPr>
            <w:rStyle w:val="a3"/>
            <w:rFonts w:ascii="Times New Roman" w:hAnsi="Times New Roman" w:cs="Times New Roman"/>
            <w:color w:val="auto"/>
            <w:sz w:val="28"/>
            <w:szCs w:val="28"/>
            <w:u w:val="none"/>
            <w:lang w:val="ru-RU"/>
          </w:rPr>
          <w:t>пункта 4</w:t>
        </w:r>
      </w:hyperlink>
      <w:r>
        <w:rPr>
          <w:rFonts w:ascii="Times New Roman" w:hAnsi="Times New Roman" w:cs="Times New Roman"/>
          <w:sz w:val="28"/>
          <w:szCs w:val="28"/>
          <w:lang w:val="ru-RU"/>
        </w:rPr>
        <w:t xml:space="preserve"> настоящего Порядка;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в представленных инициатором документах неполной и (или) недостоверной информации.</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Координационный или совещательный орган образуется в форме совета.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состав Координационного или совещательного органа включаются:</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представители органов местного самоуправления муниципального образования Жемчужинское сельское поселение Нижнегорского района Республики Крым, отраслевых (функциональных) органов администрации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представители субъектов малого и среднего предпринимательства, зарегистрированных и осуществляющих предпринимательскую деятельность на территории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представители некоммерческих организаций, выражающих интересы субъектов малого и среднего предпринимательства, зарегистрированных и осуществляющих свою деятельность на территории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представители организаций, образующих инфраструктуру поддержки субъектов малого и среднего предпринимательства, зарегистрированных и осуществляющих свою деятельность на территории муниципального образования Жемчужинское сельское поселение Нижнегорского района Республики Крым (далее - представители субъектов предпринимательства).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Количественный состав Координационного или совещательного органа не должен превышать 15 человек,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Состав Координационного или совещательного органа формируется:</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администрацией муниципального образования Жемчужинское сельское поселение Нижнегорского района Республики Крым;</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предложению инициатора в порядке, установленном </w:t>
      </w:r>
      <w:hyperlink r:id="rId17" w:anchor="P48" w:history="1">
        <w:r>
          <w:rPr>
            <w:rStyle w:val="a3"/>
            <w:rFonts w:ascii="Times New Roman" w:hAnsi="Times New Roman" w:cs="Times New Roman"/>
            <w:color w:val="auto"/>
            <w:sz w:val="28"/>
            <w:szCs w:val="28"/>
            <w:u w:val="none"/>
            <w:lang w:val="ru-RU"/>
          </w:rPr>
          <w:t>пунктом 4</w:t>
        </w:r>
      </w:hyperlink>
      <w:r>
        <w:rPr>
          <w:rFonts w:ascii="Times New Roman" w:hAnsi="Times New Roman" w:cs="Times New Roman"/>
          <w:sz w:val="28"/>
          <w:szCs w:val="28"/>
          <w:lang w:val="ru-RU"/>
        </w:rPr>
        <w:t xml:space="preserve"> настоящего Порядка.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bookmarkStart w:id="7" w:name="P68"/>
      <w:bookmarkEnd w:id="7"/>
      <w:r>
        <w:rPr>
          <w:rFonts w:ascii="Times New Roman" w:hAnsi="Times New Roman" w:cs="Times New Roman"/>
          <w:sz w:val="28"/>
          <w:szCs w:val="28"/>
          <w:lang w:val="ru-RU"/>
        </w:rPr>
        <w:t xml:space="preserve">9. </w:t>
      </w:r>
      <w:proofErr w:type="gramStart"/>
      <w:r>
        <w:rPr>
          <w:rFonts w:ascii="Times New Roman" w:hAnsi="Times New Roman" w:cs="Times New Roman"/>
          <w:sz w:val="28"/>
          <w:szCs w:val="28"/>
          <w:lang w:val="ru-RU"/>
        </w:rPr>
        <w:t>При формировании состава Координационного или совещательного органа администрацией муниципального образования Жемчужинское сельское поселение Нижнегорского района Республики Крым</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на официальном сайте администрации муниципального образования Жемчужинское сельское поселение Нижнегорского района Республики Крым в информационно-телекоммуникационной сети </w:t>
      </w:r>
      <w:r>
        <w:rPr>
          <w:rFonts w:ascii="Times New Roman" w:hAnsi="Times New Roman" w:cs="Times New Roman"/>
          <w:sz w:val="28"/>
          <w:szCs w:val="28"/>
          <w:lang w:val="ru-RU"/>
        </w:rPr>
        <w:lastRenderedPageBreak/>
        <w:t>«Интернет» (далее - официальный сайт)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roofErr w:type="gramEnd"/>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место и срок подачи предложений по кандидатурам в члены Координационного или совещательного органа (далее - заявление о приеме);</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форма заявления о приеме;</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условия подачи заявлений о приеме;</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количество кандидатур в члены Координационного или совещательного органа.</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муниципального образования Жемчужинское сельское поселение Нижнегорского района Республики Крым в течение десяти рабочих дней со дня окончания срока подачи заявлений о приеме.</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hyperlink r:id="rId18" w:anchor="P68" w:history="1">
        <w:r>
          <w:rPr>
            <w:rStyle w:val="a3"/>
            <w:rFonts w:ascii="Times New Roman" w:hAnsi="Times New Roman" w:cs="Times New Roman"/>
            <w:color w:val="auto"/>
            <w:sz w:val="28"/>
            <w:szCs w:val="28"/>
            <w:u w:val="none"/>
            <w:lang w:val="ru-RU"/>
          </w:rPr>
          <w:t>пункта 9</w:t>
        </w:r>
      </w:hyperlink>
      <w:r>
        <w:rPr>
          <w:rFonts w:ascii="Times New Roman" w:hAnsi="Times New Roman" w:cs="Times New Roman"/>
          <w:sz w:val="28"/>
          <w:szCs w:val="28"/>
          <w:lang w:val="ru-RU"/>
        </w:rPr>
        <w:t xml:space="preserve"> настоящего Порядка, решения о включении кандидатур членами Координационного или совещательного органа принимаются администрацией муниципального образования Жемчужинское сельское поселение Нижнегорского района Республики Крым исходя из времени поступления заявлений о приеме.</w:t>
      </w:r>
      <w:proofErr w:type="gramEnd"/>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Основаниями для отказа во включении кандидатуры членом Координационного или совещательного органа являются:</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подача заявления о приеме по истечении срока, указанного в извещении;</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несоответствие условиям подачи заявлений, указанным в извещении;</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муниципального образования Жемчужинское сельское поселение Нижнегорского района Республики Крым не позднее пяти рабочих дней со дня принятия соответствующего решения.</w:t>
      </w:r>
    </w:p>
    <w:p w:rsidR="00EE1BC8" w:rsidRDefault="00EE1BC8" w:rsidP="00EE1BC8">
      <w:pPr>
        <w:pStyle w:val="ConsPlusNormal"/>
        <w:spacing w:line="2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Решение о создании Координационного или совещательного органа принимается в форме постановления администрации муниципального образования Жемчужинское сельское поселение Нижнегорского района Республики Крым, подлежит размещению на официальном сайте поселения.</w:t>
      </w:r>
    </w:p>
    <w:p w:rsidR="00F94F09" w:rsidRPr="00EE1BC8" w:rsidRDefault="00F94F09">
      <w:pPr>
        <w:rPr>
          <w:lang w:val="ru-RU"/>
        </w:rPr>
      </w:pPr>
    </w:p>
    <w:sectPr w:rsidR="00F94F09" w:rsidRPr="00EE1BC8" w:rsidSect="00EE1BC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C1"/>
    <w:rsid w:val="009452C1"/>
    <w:rsid w:val="00EB7890"/>
    <w:rsid w:val="00EE1BC8"/>
    <w:rsid w:val="00F9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C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C8"/>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rsid w:val="00EE1BC8"/>
    <w:pPr>
      <w:widowControl w:val="0"/>
      <w:autoSpaceDE w:val="0"/>
      <w:autoSpaceDN w:val="0"/>
      <w:spacing w:after="0" w:line="240" w:lineRule="auto"/>
    </w:pPr>
    <w:rPr>
      <w:rFonts w:ascii="Calibri" w:eastAsia="Times New Roman" w:hAnsi="Calibri" w:cs="Calibri"/>
      <w:b/>
      <w:szCs w:val="20"/>
      <w:lang w:val="uk-UA" w:eastAsia="uk-UA"/>
    </w:rPr>
  </w:style>
  <w:style w:type="character" w:styleId="a3">
    <w:name w:val="Hyperlink"/>
    <w:basedOn w:val="a0"/>
    <w:uiPriority w:val="99"/>
    <w:semiHidden/>
    <w:unhideWhenUsed/>
    <w:rsid w:val="00EE1BC8"/>
    <w:rPr>
      <w:color w:val="0000FF"/>
      <w:u w:val="single"/>
    </w:rPr>
  </w:style>
  <w:style w:type="paragraph" w:styleId="a4">
    <w:name w:val="Balloon Text"/>
    <w:basedOn w:val="a"/>
    <w:link w:val="a5"/>
    <w:uiPriority w:val="99"/>
    <w:semiHidden/>
    <w:unhideWhenUsed/>
    <w:rsid w:val="00EE1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BC8"/>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C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C8"/>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Title">
    <w:name w:val="ConsPlusTitle"/>
    <w:rsid w:val="00EE1BC8"/>
    <w:pPr>
      <w:widowControl w:val="0"/>
      <w:autoSpaceDE w:val="0"/>
      <w:autoSpaceDN w:val="0"/>
      <w:spacing w:after="0" w:line="240" w:lineRule="auto"/>
    </w:pPr>
    <w:rPr>
      <w:rFonts w:ascii="Calibri" w:eastAsia="Times New Roman" w:hAnsi="Calibri" w:cs="Calibri"/>
      <w:b/>
      <w:szCs w:val="20"/>
      <w:lang w:val="uk-UA" w:eastAsia="uk-UA"/>
    </w:rPr>
  </w:style>
  <w:style w:type="character" w:styleId="a3">
    <w:name w:val="Hyperlink"/>
    <w:basedOn w:val="a0"/>
    <w:uiPriority w:val="99"/>
    <w:semiHidden/>
    <w:unhideWhenUsed/>
    <w:rsid w:val="00EE1BC8"/>
    <w:rPr>
      <w:color w:val="0000FF"/>
      <w:u w:val="single"/>
    </w:rPr>
  </w:style>
  <w:style w:type="paragraph" w:styleId="a4">
    <w:name w:val="Balloon Text"/>
    <w:basedOn w:val="a"/>
    <w:link w:val="a5"/>
    <w:uiPriority w:val="99"/>
    <w:semiHidden/>
    <w:unhideWhenUsed/>
    <w:rsid w:val="00EE1B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BC8"/>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AC43613DF0CF3BF4BAE817777B89C257E0BDBBAA6A0F361D33AFF1F64C60690391FAA2FCFC729fET6J" TargetMode="External"/><Relationship Id="rId13"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18"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3" Type="http://schemas.openxmlformats.org/officeDocument/2006/relationships/settings" Target="settings.xml"/><Relationship Id="rId7" Type="http://schemas.openxmlformats.org/officeDocument/2006/relationships/hyperlink" Target="http://&#1078;&#1077;&#1084;&#1095;&#1091;&#1078;&#1080;&#1085;&#1089;&#1082;&#1086;&#1077;" TargetMode="External"/><Relationship Id="rId12"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17"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2" Type="http://schemas.microsoft.com/office/2007/relationships/stylesWithEffects" Target="stylesWithEffects.xml"/><Relationship Id="rId16"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11"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5" Type="http://schemas.openxmlformats.org/officeDocument/2006/relationships/hyperlink" Target="consultantplus://offline/ref=C5AAC43613DF0CF3BF4BAE817777B89C257E0BDBBAA6A0F361D33AFF1F64C60690391FAA2FCFC729fET6J" TargetMode="External"/><Relationship Id="rId15"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10"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AAC43613DF0CF3BF4BAE817777B89C257E0BDBBAA6A0F361D33AFF1Ff6T4J" TargetMode="External"/><Relationship Id="rId14" Type="http://schemas.openxmlformats.org/officeDocument/2006/relationships/hyperlink" Target="file:///C:\Users\Admin\Desktop\&#1055;&#1056;&#1054;&#1045;&#1050;&#1058;&#1067;%20&#1055;&#1056;&#1054;&#1050;&#1059;&#1056;&#1040;&#1058;&#1059;&#1056;&#1067;\&#1052;&#1086;&#1076;&#1077;&#1083;&#1100;%20&#1082;&#1086;&#1086;&#1088;&#1076;.%20&#1080;%20&#1089;&#1086;&#1074;.%20&#1084;&#1072;&#1083;&#1099;&#1081;%20&#1080;%20&#1089;&#1088;.%20&#1073;&#1080;&#1079;&#1085;&#1077;&#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2018-07-10T12:21:00Z</cp:lastPrinted>
  <dcterms:created xsi:type="dcterms:W3CDTF">2018-07-10T12:17:00Z</dcterms:created>
  <dcterms:modified xsi:type="dcterms:W3CDTF">2018-07-10T12:24:00Z</dcterms:modified>
</cp:coreProperties>
</file>