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82" w:rsidRPr="002A3E30" w:rsidRDefault="00952782" w:rsidP="00952782">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АДМИНИСТРАЦИЯ</w:t>
      </w:r>
    </w:p>
    <w:p w:rsidR="00952782" w:rsidRPr="002A3E30" w:rsidRDefault="00952782" w:rsidP="00952782">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ЖЕМЧУЖИНСКОГО СЕЛЬСКОГО ПОСЕЛЕНИЯ</w:t>
      </w:r>
    </w:p>
    <w:p w:rsidR="00952782" w:rsidRDefault="00952782" w:rsidP="00952782">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 xml:space="preserve">НИЖНЕГОРСКОГО РАЙОНА </w:t>
      </w:r>
    </w:p>
    <w:p w:rsidR="00952782" w:rsidRPr="002A3E30" w:rsidRDefault="00952782" w:rsidP="00952782">
      <w:pPr>
        <w:widowControl w:val="0"/>
        <w:autoSpaceDE w:val="0"/>
        <w:autoSpaceDN w:val="0"/>
        <w:adjustRightInd w:val="0"/>
        <w:spacing w:line="20" w:lineRule="atLeast"/>
        <w:contextualSpacing/>
        <w:jc w:val="center"/>
        <w:rPr>
          <w:rFonts w:ascii="Times New Roman" w:hAnsi="Times New Roman" w:cs="Times New Roman"/>
          <w:b/>
          <w:bCs/>
          <w:sz w:val="28"/>
          <w:szCs w:val="28"/>
        </w:rPr>
      </w:pPr>
      <w:r w:rsidRPr="002A3E30">
        <w:rPr>
          <w:rFonts w:ascii="Times New Roman" w:hAnsi="Times New Roman" w:cs="Times New Roman"/>
          <w:b/>
          <w:sz w:val="28"/>
          <w:szCs w:val="28"/>
        </w:rPr>
        <w:t>РЕСПУБЛИКИ КРЫМ</w:t>
      </w:r>
    </w:p>
    <w:p w:rsidR="00952782" w:rsidRPr="002A3E30" w:rsidRDefault="00952782" w:rsidP="00952782">
      <w:pPr>
        <w:tabs>
          <w:tab w:val="left" w:pos="3686"/>
        </w:tabs>
        <w:spacing w:line="20" w:lineRule="atLeast"/>
        <w:contextualSpacing/>
        <w:jc w:val="center"/>
        <w:rPr>
          <w:rFonts w:ascii="Times New Roman" w:hAnsi="Times New Roman" w:cs="Times New Roman"/>
          <w:b/>
          <w:sz w:val="28"/>
          <w:szCs w:val="28"/>
        </w:rPr>
      </w:pPr>
    </w:p>
    <w:p w:rsidR="00952782" w:rsidRPr="002A3E30" w:rsidRDefault="00952782" w:rsidP="00952782">
      <w:pPr>
        <w:tabs>
          <w:tab w:val="left" w:pos="3686"/>
        </w:tabs>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ПОСТАНОВЛЕНИЕ</w:t>
      </w:r>
    </w:p>
    <w:p w:rsidR="00952782" w:rsidRPr="00952782" w:rsidRDefault="00952782" w:rsidP="00952782">
      <w:pPr>
        <w:spacing w:after="0" w:line="20" w:lineRule="atLeast"/>
        <w:ind w:right="214"/>
        <w:contextualSpacing/>
        <w:rPr>
          <w:rFonts w:ascii="Times New Roman" w:eastAsia="Times New Roman" w:hAnsi="Times New Roman" w:cs="Times New Roman"/>
          <w:sz w:val="28"/>
          <w:szCs w:val="28"/>
          <w:lang w:eastAsia="zh-CN"/>
        </w:rPr>
      </w:pPr>
    </w:p>
    <w:p w:rsidR="00952782" w:rsidRPr="00952782" w:rsidRDefault="00952782" w:rsidP="00952782">
      <w:pPr>
        <w:spacing w:after="0" w:line="20" w:lineRule="atLeast"/>
        <w:ind w:right="21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68_23.05</w:t>
      </w:r>
      <w:r w:rsidRPr="00952782">
        <w:rPr>
          <w:rFonts w:ascii="Times New Roman" w:eastAsia="Times New Roman" w:hAnsi="Times New Roman" w:cs="Times New Roman"/>
          <w:sz w:val="28"/>
          <w:szCs w:val="28"/>
          <w:lang w:eastAsia="zh-CN"/>
        </w:rPr>
        <w:t>.2016.</w:t>
      </w:r>
      <w:r w:rsidRPr="00952782">
        <w:rPr>
          <w:rFonts w:ascii="Times New Roman" w:eastAsia="Times New Roman" w:hAnsi="Times New Roman" w:cs="Times New Roman"/>
          <w:sz w:val="28"/>
          <w:szCs w:val="28"/>
          <w:lang w:val="en-US" w:eastAsia="zh-CN"/>
        </w:rPr>
        <w:t>doc</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Об утверждении Положения о порядке </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ведения </w:t>
      </w:r>
      <w:r w:rsidRPr="00952782">
        <w:rPr>
          <w:rFonts w:ascii="Times New Roman" w:hAnsi="Times New Roman" w:cs="Times New Roman"/>
          <w:spacing w:val="-1"/>
          <w:sz w:val="28"/>
          <w:szCs w:val="28"/>
          <w:lang w:eastAsia="ar-SA"/>
        </w:rPr>
        <w:t xml:space="preserve">реестра муниципального </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имущества муниципального </w:t>
      </w:r>
      <w:r w:rsidRPr="00952782">
        <w:rPr>
          <w:rFonts w:ascii="Times New Roman" w:hAnsi="Times New Roman" w:cs="Times New Roman"/>
          <w:sz w:val="28"/>
          <w:szCs w:val="28"/>
          <w:lang w:eastAsia="ar-SA"/>
        </w:rPr>
        <w:t xml:space="preserve">образования </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Жемчужинское сельское поселение </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Нижнегорского района Республики Крым</w:t>
      </w:r>
    </w:p>
    <w:p w:rsidR="008A2915"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P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Default="008A2915" w:rsidP="00952782">
      <w:pPr>
        <w:shd w:val="clear" w:color="auto" w:fill="FFFFFF"/>
        <w:suppressAutoHyphens/>
        <w:spacing w:before="274" w:after="0" w:line="20" w:lineRule="atLeast"/>
        <w:ind w:firstLine="566"/>
        <w:contextualSpacing/>
        <w:jc w:val="both"/>
        <w:rPr>
          <w:rFonts w:ascii="Times New Roman" w:hAnsi="Times New Roman" w:cs="Times New Roman"/>
          <w:bCs/>
          <w:sz w:val="28"/>
          <w:szCs w:val="28"/>
          <w:lang w:eastAsia="ar-SA"/>
        </w:rPr>
      </w:pPr>
      <w:proofErr w:type="gramStart"/>
      <w:r w:rsidRPr="00952782">
        <w:rPr>
          <w:rFonts w:ascii="Times New Roman" w:hAnsi="Times New Roman" w:cs="Times New Roman"/>
          <w:sz w:val="28"/>
          <w:szCs w:val="28"/>
          <w:lang w:eastAsia="ar-SA"/>
        </w:rPr>
        <w:t xml:space="preserve">Рассмотрев и обсудив предоставленный администрацией Жемчужинского сельского поселения проект Положения о порядке ведения реестра муниципального имущества муниципального образования Жемчужинское сельское поселение Нижнегорского района Республики Крым,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w:t>
      </w:r>
      <w:r w:rsidRPr="00952782">
        <w:rPr>
          <w:rFonts w:ascii="Times New Roman" w:hAnsi="Times New Roman" w:cs="Times New Roman"/>
          <w:spacing w:val="-1"/>
          <w:sz w:val="28"/>
          <w:szCs w:val="28"/>
          <w:lang w:eastAsia="ar-SA"/>
        </w:rPr>
        <w:t xml:space="preserve">развития РФ </w:t>
      </w:r>
      <w:r w:rsidRPr="00952782">
        <w:rPr>
          <w:rFonts w:ascii="Times New Roman" w:hAnsi="Times New Roman" w:cs="Times New Roman"/>
          <w:sz w:val="28"/>
          <w:szCs w:val="28"/>
          <w:lang w:eastAsia="ar-SA"/>
        </w:rPr>
        <w:t>от 30.08.2011 № 424</w:t>
      </w:r>
      <w:r w:rsidRPr="00952782">
        <w:rPr>
          <w:rFonts w:ascii="Times New Roman" w:hAnsi="Times New Roman" w:cs="Times New Roman"/>
          <w:spacing w:val="-1"/>
          <w:sz w:val="28"/>
          <w:szCs w:val="28"/>
          <w:lang w:eastAsia="ar-SA"/>
        </w:rPr>
        <w:t xml:space="preserve"> «Об утверждении порядка ведения органами местного самоуправления реестров </w:t>
      </w:r>
      <w:r w:rsidRPr="00952782">
        <w:rPr>
          <w:rFonts w:ascii="Times New Roman" w:hAnsi="Times New Roman" w:cs="Times New Roman"/>
          <w:sz w:val="28"/>
          <w:szCs w:val="28"/>
          <w:lang w:eastAsia="ar-SA"/>
        </w:rPr>
        <w:t>муниципального имущества</w:t>
      </w:r>
      <w:proofErr w:type="gramEnd"/>
      <w:r w:rsidRPr="00952782">
        <w:rPr>
          <w:rFonts w:ascii="Times New Roman" w:hAnsi="Times New Roman" w:cs="Times New Roman"/>
          <w:sz w:val="28"/>
          <w:szCs w:val="28"/>
          <w:lang w:eastAsia="ar-SA"/>
        </w:rPr>
        <w:t xml:space="preserve">», Уставом муниципального образования Жемчужинского сельского поселения Нижнегорского района Республики Крым, администрация Жемчужинского сельского поселения </w:t>
      </w:r>
      <w:r w:rsidRPr="00952782">
        <w:rPr>
          <w:rFonts w:ascii="Times New Roman" w:hAnsi="Times New Roman" w:cs="Times New Roman"/>
          <w:bCs/>
          <w:sz w:val="28"/>
          <w:szCs w:val="28"/>
          <w:lang w:eastAsia="ar-SA"/>
        </w:rPr>
        <w:t xml:space="preserve">Нижнегорского района Республики Крым  </w:t>
      </w:r>
    </w:p>
    <w:p w:rsidR="00952782" w:rsidRPr="00952782" w:rsidRDefault="00952782" w:rsidP="00952782">
      <w:pPr>
        <w:shd w:val="clear" w:color="auto" w:fill="FFFFFF"/>
        <w:suppressAutoHyphens/>
        <w:spacing w:before="274" w:after="0" w:line="20" w:lineRule="atLeast"/>
        <w:ind w:firstLine="566"/>
        <w:contextualSpacing/>
        <w:jc w:val="both"/>
        <w:rPr>
          <w:rFonts w:ascii="Times New Roman" w:hAnsi="Times New Roman" w:cs="Times New Roman"/>
          <w:bCs/>
          <w:sz w:val="28"/>
          <w:szCs w:val="28"/>
          <w:lang w:eastAsia="ar-SA"/>
        </w:rPr>
      </w:pPr>
    </w:p>
    <w:p w:rsidR="008A2915" w:rsidRPr="00952782" w:rsidRDefault="008A2915" w:rsidP="00952782">
      <w:pPr>
        <w:shd w:val="clear" w:color="auto" w:fill="FFFFFF"/>
        <w:suppressAutoHyphens/>
        <w:spacing w:before="274" w:after="0" w:line="20" w:lineRule="atLeast"/>
        <w:contextualSpacing/>
        <w:jc w:val="center"/>
        <w:rPr>
          <w:rFonts w:ascii="Times New Roman" w:hAnsi="Times New Roman" w:cs="Times New Roman"/>
          <w:sz w:val="28"/>
          <w:szCs w:val="28"/>
          <w:lang w:eastAsia="ar-SA"/>
        </w:rPr>
      </w:pPr>
      <w:r w:rsidRPr="00952782">
        <w:rPr>
          <w:rFonts w:ascii="Times New Roman" w:hAnsi="Times New Roman" w:cs="Times New Roman"/>
          <w:bCs/>
          <w:sz w:val="28"/>
          <w:szCs w:val="28"/>
          <w:lang w:eastAsia="ar-SA"/>
        </w:rPr>
        <w:t>ПОСТАНОВЛЯЕТ:</w:t>
      </w:r>
    </w:p>
    <w:p w:rsidR="008A2915" w:rsidRPr="00952782" w:rsidRDefault="008A2915" w:rsidP="00952782">
      <w:pPr>
        <w:tabs>
          <w:tab w:val="left" w:pos="2977"/>
          <w:tab w:val="left" w:pos="9214"/>
        </w:tabs>
        <w:suppressAutoHyphens/>
        <w:spacing w:after="0" w:line="20" w:lineRule="atLeast"/>
        <w:contextualSpacing/>
        <w:jc w:val="center"/>
        <w:rPr>
          <w:rFonts w:ascii="Times New Roman" w:hAnsi="Times New Roman" w:cs="Times New Roman"/>
          <w:bCs/>
          <w:sz w:val="28"/>
          <w:szCs w:val="28"/>
          <w:lang w:eastAsia="ar-SA"/>
        </w:rPr>
      </w:pPr>
    </w:p>
    <w:p w:rsidR="008A2915" w:rsidRPr="00952782" w:rsidRDefault="008A2915" w:rsidP="00952782">
      <w:pPr>
        <w:shd w:val="clear" w:color="auto" w:fill="FFFFFF"/>
        <w:tabs>
          <w:tab w:val="left" w:pos="0"/>
        </w:tabs>
        <w:suppressAutoHyphens/>
        <w:spacing w:after="0" w:line="20" w:lineRule="atLeast"/>
        <w:ind w:right="6" w:firstLine="56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 Утвердить «Положение о порядке ведения реестра муниципального имущества муниципального образования Жемчужинское сельское поселение Нижнегорского района Республики Крым» согласно приложению.</w:t>
      </w:r>
    </w:p>
    <w:p w:rsidR="008A2915" w:rsidRPr="00952782" w:rsidRDefault="008A2915" w:rsidP="00952782">
      <w:pPr>
        <w:shd w:val="clear" w:color="auto" w:fill="FFFFFF"/>
        <w:suppressAutoHyphens/>
        <w:spacing w:after="0" w:line="20" w:lineRule="atLeast"/>
        <w:ind w:right="6" w:firstLine="56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 Установить стоимость имущества, подлежащего включению в Реестр</w:t>
      </w:r>
      <w:r w:rsidRPr="00952782">
        <w:rPr>
          <w:rFonts w:ascii="Times New Roman" w:hAnsi="Times New Roman" w:cs="Times New Roman"/>
          <w:sz w:val="28"/>
          <w:szCs w:val="28"/>
          <w:lang w:eastAsia="ar-SA"/>
        </w:rPr>
        <w:br/>
        <w:t>муниципального имущества муниципального образования Жемчужинское сельское поселение Нижнегорского района Республики Крым в размере 50 000 рублей и более.</w:t>
      </w:r>
    </w:p>
    <w:p w:rsidR="008A2915" w:rsidRPr="00952782" w:rsidRDefault="008A2915" w:rsidP="00952782">
      <w:pPr>
        <w:shd w:val="clear" w:color="auto" w:fill="FFFFFF"/>
        <w:tabs>
          <w:tab w:val="left" w:pos="0"/>
        </w:tabs>
        <w:suppressAutoHyphens/>
        <w:spacing w:after="0" w:line="20" w:lineRule="atLeast"/>
        <w:ind w:right="6" w:firstLine="56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 Поручить администрации Жемчужинское сельского поселения Нижнегорского района Республики Крым разработать и утвердить реестр муниципального имущества муниципального образования Жемчужинское сельское поселение Нижнегорского района Республики Крым.</w:t>
      </w:r>
    </w:p>
    <w:p w:rsidR="008A2915" w:rsidRPr="00952782" w:rsidRDefault="008A2915" w:rsidP="00952782">
      <w:pPr>
        <w:shd w:val="clear" w:color="auto" w:fill="FFFFFF"/>
        <w:suppressAutoHyphens/>
        <w:spacing w:after="0" w:line="20" w:lineRule="atLeast"/>
        <w:ind w:right="6" w:firstLine="567"/>
        <w:contextualSpacing/>
        <w:jc w:val="both"/>
        <w:rPr>
          <w:rFonts w:ascii="Times New Roman" w:hAnsi="Times New Roman" w:cs="Times New Roman"/>
          <w:sz w:val="28"/>
          <w:szCs w:val="28"/>
          <w:lang w:eastAsia="zh-CN"/>
        </w:rPr>
      </w:pPr>
      <w:r w:rsidRPr="00952782">
        <w:rPr>
          <w:rFonts w:ascii="Times New Roman" w:hAnsi="Times New Roman" w:cs="Times New Roman"/>
          <w:sz w:val="28"/>
          <w:szCs w:val="28"/>
          <w:lang w:eastAsia="ar-SA"/>
        </w:rPr>
        <w:t>4. Н</w:t>
      </w:r>
      <w:r w:rsidRPr="00952782">
        <w:rPr>
          <w:rFonts w:ascii="Times New Roman" w:hAnsi="Times New Roman" w:cs="Times New Roman"/>
          <w:sz w:val="28"/>
          <w:szCs w:val="28"/>
          <w:lang w:eastAsia="zh-CN"/>
        </w:rPr>
        <w:t xml:space="preserve">астоящее постановление вступает в силу со дня обнародования на информационном стенде администрации </w:t>
      </w:r>
      <w:r w:rsidRPr="00952782">
        <w:rPr>
          <w:rFonts w:ascii="Times New Roman" w:hAnsi="Times New Roman" w:cs="Times New Roman"/>
          <w:sz w:val="28"/>
          <w:szCs w:val="28"/>
          <w:lang w:eastAsia="ar-SA"/>
        </w:rPr>
        <w:t>Жемчужинского</w:t>
      </w:r>
      <w:r w:rsidRPr="00952782">
        <w:rPr>
          <w:rFonts w:ascii="Times New Roman" w:hAnsi="Times New Roman" w:cs="Times New Roman"/>
          <w:sz w:val="28"/>
          <w:szCs w:val="28"/>
          <w:lang w:eastAsia="zh-CN"/>
        </w:rPr>
        <w:t xml:space="preserve"> сельского поселения Нижнегорского района Республики Крым, расположенного по адресу: Нижнегорский район, </w:t>
      </w:r>
      <w:proofErr w:type="gramStart"/>
      <w:r w:rsidRPr="00952782">
        <w:rPr>
          <w:rFonts w:ascii="Times New Roman" w:hAnsi="Times New Roman" w:cs="Times New Roman"/>
          <w:sz w:val="28"/>
          <w:szCs w:val="28"/>
          <w:lang w:eastAsia="zh-CN"/>
        </w:rPr>
        <w:t>с</w:t>
      </w:r>
      <w:proofErr w:type="gramEnd"/>
      <w:r w:rsidRPr="00952782">
        <w:rPr>
          <w:rFonts w:ascii="Times New Roman" w:hAnsi="Times New Roman" w:cs="Times New Roman"/>
          <w:sz w:val="28"/>
          <w:szCs w:val="28"/>
          <w:lang w:eastAsia="zh-CN"/>
        </w:rPr>
        <w:t>. Жемчужина, ул. Школьная, 2.</w:t>
      </w:r>
    </w:p>
    <w:p w:rsidR="008A2915" w:rsidRPr="00952782" w:rsidRDefault="008A2915" w:rsidP="00952782">
      <w:pPr>
        <w:shd w:val="clear" w:color="auto" w:fill="FFFFFF"/>
        <w:tabs>
          <w:tab w:val="left" w:pos="0"/>
        </w:tabs>
        <w:suppressAutoHyphens/>
        <w:spacing w:after="0" w:line="20" w:lineRule="atLeast"/>
        <w:ind w:right="6" w:firstLine="567"/>
        <w:contextualSpacing/>
        <w:jc w:val="both"/>
        <w:rPr>
          <w:rFonts w:ascii="Times New Roman" w:hAnsi="Times New Roman" w:cs="Times New Roman"/>
          <w:sz w:val="28"/>
          <w:szCs w:val="28"/>
          <w:lang w:eastAsia="zh-CN"/>
        </w:rPr>
      </w:pPr>
      <w:r w:rsidRPr="00952782">
        <w:rPr>
          <w:rFonts w:ascii="Times New Roman" w:hAnsi="Times New Roman" w:cs="Times New Roman"/>
          <w:sz w:val="28"/>
          <w:szCs w:val="28"/>
          <w:lang w:eastAsia="zh-CN"/>
        </w:rPr>
        <w:lastRenderedPageBreak/>
        <w:t xml:space="preserve">6. Контроль за выполнением настоящего решения возложить на постоянную комиссию по </w:t>
      </w:r>
      <w:proofErr w:type="spellStart"/>
      <w:proofErr w:type="gramStart"/>
      <w:r w:rsidRPr="00952782">
        <w:rPr>
          <w:rFonts w:ascii="Times New Roman" w:hAnsi="Times New Roman" w:cs="Times New Roman"/>
          <w:sz w:val="28"/>
          <w:szCs w:val="28"/>
          <w:lang w:eastAsia="zh-CN"/>
        </w:rPr>
        <w:t>бюджетно</w:t>
      </w:r>
      <w:proofErr w:type="spellEnd"/>
      <w:r w:rsidRPr="00952782">
        <w:rPr>
          <w:rFonts w:ascii="Times New Roman" w:hAnsi="Times New Roman" w:cs="Times New Roman"/>
          <w:sz w:val="28"/>
          <w:szCs w:val="28"/>
          <w:lang w:eastAsia="zh-CN"/>
        </w:rPr>
        <w:t xml:space="preserve"> – финансовым</w:t>
      </w:r>
      <w:proofErr w:type="gramEnd"/>
      <w:r w:rsidRPr="00952782">
        <w:rPr>
          <w:rFonts w:ascii="Times New Roman" w:hAnsi="Times New Roman" w:cs="Times New Roman"/>
          <w:sz w:val="28"/>
          <w:szCs w:val="28"/>
          <w:lang w:eastAsia="zh-CN"/>
        </w:rPr>
        <w:t xml:space="preserve"> и экономическим вопросам</w:t>
      </w:r>
    </w:p>
    <w:p w:rsidR="008A2915" w:rsidRPr="00952782" w:rsidRDefault="008A2915" w:rsidP="00952782">
      <w:pPr>
        <w:shd w:val="clear" w:color="auto" w:fill="FFFFFF"/>
        <w:tabs>
          <w:tab w:val="left" w:pos="426"/>
        </w:tabs>
        <w:suppressAutoHyphens/>
        <w:spacing w:after="0" w:line="20" w:lineRule="atLeast"/>
        <w:ind w:right="6"/>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tabs>
          <w:tab w:val="left" w:pos="426"/>
        </w:tabs>
        <w:suppressAutoHyphens/>
        <w:spacing w:after="0" w:line="20" w:lineRule="atLeast"/>
        <w:ind w:right="6"/>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tabs>
          <w:tab w:val="left" w:pos="426"/>
        </w:tabs>
        <w:suppressAutoHyphens/>
        <w:spacing w:after="0" w:line="20" w:lineRule="atLeast"/>
        <w:ind w:right="6"/>
        <w:contextualSpacing/>
        <w:jc w:val="both"/>
        <w:rPr>
          <w:rFonts w:ascii="Times New Roman" w:hAnsi="Times New Roman" w:cs="Times New Roman"/>
          <w:b/>
          <w:bCs/>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bCs/>
          <w:sz w:val="28"/>
          <w:szCs w:val="28"/>
          <w:lang w:eastAsia="ar-SA"/>
        </w:rPr>
        <w:t>П</w:t>
      </w:r>
      <w:r w:rsidRPr="00952782">
        <w:rPr>
          <w:rFonts w:ascii="Times New Roman" w:hAnsi="Times New Roman" w:cs="Times New Roman"/>
          <w:sz w:val="28"/>
          <w:szCs w:val="28"/>
          <w:lang w:eastAsia="ar-SA"/>
        </w:rPr>
        <w:t>редседатель Жемчужинского</w:t>
      </w:r>
      <w:r w:rsidR="00952782">
        <w:rPr>
          <w:rFonts w:ascii="Times New Roman" w:hAnsi="Times New Roman" w:cs="Times New Roman"/>
          <w:sz w:val="28"/>
          <w:szCs w:val="28"/>
          <w:lang w:eastAsia="ar-SA"/>
        </w:rPr>
        <w:t xml:space="preserve"> </w:t>
      </w:r>
      <w:proofErr w:type="gramStart"/>
      <w:r w:rsidRPr="00952782">
        <w:rPr>
          <w:rFonts w:ascii="Times New Roman" w:hAnsi="Times New Roman" w:cs="Times New Roman"/>
          <w:sz w:val="28"/>
          <w:szCs w:val="28"/>
          <w:lang w:eastAsia="ar-SA"/>
        </w:rPr>
        <w:t>сельского</w:t>
      </w:r>
      <w:proofErr w:type="gramEnd"/>
    </w:p>
    <w:p w:rsidR="008A2915" w:rsidRPr="00952782" w:rsidRDefault="00952782" w:rsidP="00952782">
      <w:pPr>
        <w:suppressAutoHyphens/>
        <w:spacing w:after="0" w:line="20" w:lineRule="atLeast"/>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с</w:t>
      </w:r>
      <w:r w:rsidR="008A2915" w:rsidRPr="00952782">
        <w:rPr>
          <w:rFonts w:ascii="Times New Roman" w:hAnsi="Times New Roman" w:cs="Times New Roman"/>
          <w:sz w:val="28"/>
          <w:szCs w:val="28"/>
          <w:lang w:eastAsia="ar-SA"/>
        </w:rPr>
        <w:t>овета</w:t>
      </w:r>
      <w:r>
        <w:rPr>
          <w:rFonts w:ascii="Times New Roman" w:hAnsi="Times New Roman" w:cs="Times New Roman"/>
          <w:sz w:val="28"/>
          <w:szCs w:val="28"/>
          <w:lang w:eastAsia="ar-SA"/>
        </w:rPr>
        <w:t xml:space="preserve"> </w:t>
      </w:r>
      <w:r w:rsidR="008A2915" w:rsidRPr="00952782">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8A2915" w:rsidRPr="00952782">
        <w:rPr>
          <w:rFonts w:ascii="Times New Roman" w:hAnsi="Times New Roman" w:cs="Times New Roman"/>
          <w:sz w:val="28"/>
          <w:szCs w:val="28"/>
          <w:lang w:eastAsia="ar-SA"/>
        </w:rPr>
        <w:t>глава администрации Жемчужинского</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сельского поселения</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t>О.Ю.Большунова</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b/>
          <w:sz w:val="28"/>
          <w:szCs w:val="28"/>
          <w:lang w:eastAsia="ar-SA"/>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pacing w:after="0" w:line="20" w:lineRule="atLeast"/>
        <w:contextualSpacing/>
        <w:jc w:val="right"/>
        <w:rPr>
          <w:rFonts w:ascii="Times New Roman" w:eastAsia="Calibri" w:hAnsi="Times New Roman" w:cs="Times New Roman"/>
          <w:sz w:val="28"/>
          <w:szCs w:val="28"/>
        </w:rPr>
      </w:pPr>
      <w:r w:rsidRPr="00952782">
        <w:rPr>
          <w:rFonts w:ascii="Times New Roman" w:eastAsia="Calibri" w:hAnsi="Times New Roman" w:cs="Times New Roman"/>
          <w:sz w:val="28"/>
          <w:szCs w:val="28"/>
        </w:rPr>
        <w:t xml:space="preserve">Приложение </w:t>
      </w:r>
    </w:p>
    <w:p w:rsidR="008A2915" w:rsidRPr="00952782" w:rsidRDefault="008A2915" w:rsidP="00952782">
      <w:pPr>
        <w:spacing w:after="0" w:line="20" w:lineRule="atLeast"/>
        <w:contextualSpacing/>
        <w:jc w:val="right"/>
        <w:rPr>
          <w:rFonts w:ascii="Times New Roman" w:eastAsia="Calibri" w:hAnsi="Times New Roman" w:cs="Times New Roman"/>
          <w:sz w:val="28"/>
          <w:szCs w:val="28"/>
        </w:rPr>
      </w:pPr>
      <w:r w:rsidRPr="00952782">
        <w:rPr>
          <w:rFonts w:ascii="Times New Roman" w:eastAsia="Calibri" w:hAnsi="Times New Roman" w:cs="Times New Roman"/>
          <w:sz w:val="28"/>
          <w:szCs w:val="28"/>
        </w:rPr>
        <w:t>к постановлению администрации</w:t>
      </w:r>
    </w:p>
    <w:p w:rsidR="008A2915" w:rsidRPr="00952782" w:rsidRDefault="008A2915" w:rsidP="00952782">
      <w:pPr>
        <w:spacing w:after="0" w:line="20" w:lineRule="atLeast"/>
        <w:contextualSpacing/>
        <w:jc w:val="right"/>
        <w:rPr>
          <w:rFonts w:ascii="Times New Roman" w:eastAsia="Calibri" w:hAnsi="Times New Roman" w:cs="Times New Roman"/>
          <w:sz w:val="28"/>
          <w:szCs w:val="28"/>
        </w:rPr>
      </w:pPr>
      <w:r w:rsidRPr="00952782">
        <w:rPr>
          <w:rFonts w:ascii="Times New Roman" w:eastAsia="Calibri" w:hAnsi="Times New Roman" w:cs="Times New Roman"/>
          <w:sz w:val="28"/>
          <w:szCs w:val="28"/>
        </w:rPr>
        <w:t xml:space="preserve">Жемчужинского сельского совета </w:t>
      </w:r>
    </w:p>
    <w:p w:rsidR="008A2915" w:rsidRPr="00952782" w:rsidRDefault="008A2915" w:rsidP="00952782">
      <w:pPr>
        <w:spacing w:after="0" w:line="20" w:lineRule="atLeast"/>
        <w:contextualSpacing/>
        <w:jc w:val="right"/>
        <w:rPr>
          <w:rFonts w:ascii="Times New Roman" w:eastAsia="Calibri" w:hAnsi="Times New Roman" w:cs="Times New Roman"/>
          <w:sz w:val="28"/>
          <w:szCs w:val="28"/>
        </w:rPr>
      </w:pPr>
      <w:r w:rsidRPr="00952782">
        <w:rPr>
          <w:rFonts w:ascii="Times New Roman" w:eastAsia="Calibri" w:hAnsi="Times New Roman" w:cs="Times New Roman"/>
          <w:sz w:val="28"/>
          <w:szCs w:val="28"/>
        </w:rPr>
        <w:t>Нижнегорского района Республики Крым</w:t>
      </w:r>
    </w:p>
    <w:p w:rsidR="008A2915" w:rsidRPr="00952782" w:rsidRDefault="008A2915" w:rsidP="00952782">
      <w:pPr>
        <w:spacing w:after="0" w:line="20" w:lineRule="atLeast"/>
        <w:contextualSpacing/>
        <w:jc w:val="right"/>
        <w:rPr>
          <w:rFonts w:ascii="Times New Roman" w:eastAsia="Calibri" w:hAnsi="Times New Roman" w:cs="Times New Roman"/>
          <w:sz w:val="28"/>
          <w:szCs w:val="28"/>
        </w:rPr>
      </w:pPr>
      <w:r w:rsidRPr="00952782">
        <w:rPr>
          <w:rFonts w:ascii="Times New Roman" w:eastAsia="Calibri" w:hAnsi="Times New Roman" w:cs="Times New Roman"/>
          <w:sz w:val="28"/>
          <w:szCs w:val="28"/>
        </w:rPr>
        <w:t xml:space="preserve"> от 23 мая  2016 г. № 68 - </w:t>
      </w:r>
      <w:proofErr w:type="gramStart"/>
      <w:r w:rsidRPr="00952782">
        <w:rPr>
          <w:rFonts w:ascii="Times New Roman" w:eastAsia="Calibri" w:hAnsi="Times New Roman" w:cs="Times New Roman"/>
          <w:sz w:val="28"/>
          <w:szCs w:val="28"/>
        </w:rPr>
        <w:t>П</w:t>
      </w:r>
      <w:proofErr w:type="gramEnd"/>
    </w:p>
    <w:p w:rsidR="008A2915" w:rsidRPr="00952782" w:rsidRDefault="008A2915" w:rsidP="00952782">
      <w:pPr>
        <w:shd w:val="clear" w:color="auto" w:fill="FFFFFF"/>
        <w:suppressAutoHyphens/>
        <w:spacing w:after="0" w:line="20" w:lineRule="atLeast"/>
        <w:contextualSpacing/>
        <w:jc w:val="right"/>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426"/>
        <w:contextualSpacing/>
        <w:jc w:val="center"/>
        <w:rPr>
          <w:rFonts w:ascii="Times New Roman" w:hAnsi="Times New Roman" w:cs="Times New Roman"/>
          <w:b/>
          <w:sz w:val="28"/>
          <w:szCs w:val="28"/>
          <w:lang w:eastAsia="ar-SA"/>
        </w:rPr>
      </w:pPr>
      <w:r w:rsidRPr="00952782">
        <w:rPr>
          <w:rFonts w:ascii="Times New Roman" w:hAnsi="Times New Roman" w:cs="Times New Roman"/>
          <w:b/>
          <w:bCs/>
          <w:sz w:val="28"/>
          <w:szCs w:val="28"/>
          <w:lang w:eastAsia="ar-SA"/>
        </w:rPr>
        <w:t>ПОЛОЖЕНИЕ</w:t>
      </w:r>
    </w:p>
    <w:p w:rsidR="008A2915" w:rsidRPr="00952782" w:rsidRDefault="008A2915" w:rsidP="00952782">
      <w:pPr>
        <w:shd w:val="clear" w:color="auto" w:fill="FFFFFF"/>
        <w:suppressAutoHyphens/>
        <w:spacing w:after="0" w:line="20" w:lineRule="atLeast"/>
        <w:ind w:left="426" w:right="10"/>
        <w:contextualSpacing/>
        <w:jc w:val="center"/>
        <w:rPr>
          <w:rFonts w:ascii="Times New Roman" w:hAnsi="Times New Roman" w:cs="Times New Roman"/>
          <w:b/>
          <w:bCs/>
          <w:sz w:val="28"/>
          <w:szCs w:val="28"/>
          <w:lang w:eastAsia="ar-SA"/>
        </w:rPr>
      </w:pPr>
      <w:r w:rsidRPr="00952782">
        <w:rPr>
          <w:rFonts w:ascii="Times New Roman" w:hAnsi="Times New Roman" w:cs="Times New Roman"/>
          <w:b/>
          <w:bCs/>
          <w:spacing w:val="-1"/>
          <w:sz w:val="28"/>
          <w:szCs w:val="28"/>
          <w:lang w:eastAsia="ar-SA"/>
        </w:rPr>
        <w:t xml:space="preserve">о порядке ведения Реестра муниципального имущества муниципального </w:t>
      </w:r>
      <w:r w:rsidRPr="00952782">
        <w:rPr>
          <w:rFonts w:ascii="Times New Roman" w:hAnsi="Times New Roman" w:cs="Times New Roman"/>
          <w:b/>
          <w:bCs/>
          <w:sz w:val="28"/>
          <w:szCs w:val="28"/>
          <w:lang w:eastAsia="ar-SA"/>
        </w:rPr>
        <w:t>образования Жемчужинское сельское поселение Нижнегорского района Республики Крым</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426" w:right="5"/>
        <w:contextualSpacing/>
        <w:jc w:val="center"/>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1. Общие положения</w:t>
      </w:r>
    </w:p>
    <w:p w:rsidR="008A2915" w:rsidRPr="00952782" w:rsidRDefault="008A2915" w:rsidP="00952782">
      <w:pPr>
        <w:shd w:val="clear" w:color="auto" w:fill="FFFFFF"/>
        <w:tabs>
          <w:tab w:val="left" w:pos="1018"/>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r w:rsidRPr="00952782">
        <w:rPr>
          <w:rFonts w:ascii="Times New Roman" w:hAnsi="Times New Roman" w:cs="Times New Roman"/>
          <w:sz w:val="28"/>
          <w:szCs w:val="28"/>
          <w:lang w:eastAsia="ar-SA"/>
        </w:rPr>
        <w:tab/>
        <w:t>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Жемчужинское сельское поселение Нижнегорского района Республики Крым.</w:t>
      </w:r>
    </w:p>
    <w:p w:rsidR="008A2915" w:rsidRPr="00952782" w:rsidRDefault="008A2915" w:rsidP="00952782">
      <w:pPr>
        <w:shd w:val="clear" w:color="auto" w:fill="FFFFFF"/>
        <w:tabs>
          <w:tab w:val="left" w:pos="106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2.</w:t>
      </w:r>
      <w:r w:rsidRPr="00952782">
        <w:rPr>
          <w:rFonts w:ascii="Times New Roman" w:hAnsi="Times New Roman" w:cs="Times New Roman"/>
          <w:sz w:val="28"/>
          <w:szCs w:val="28"/>
          <w:lang w:eastAsia="ar-SA"/>
        </w:rPr>
        <w:tab/>
        <w:t>Настоящее Положение устанавливает основные принципы создания, порядок ведения и содержание реестра муниципальной собственности муниципального образования Жемчужинское сельское поселение (далее - Реестр),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 подтверждающих право муниципальной собственности. Документы, подтверждающие право муниципальной собственности, подлежат хранению постоянно.</w:t>
      </w:r>
    </w:p>
    <w:p w:rsidR="008A2915" w:rsidRPr="00952782" w:rsidRDefault="008A2915" w:rsidP="00952782">
      <w:pPr>
        <w:shd w:val="clear" w:color="auto" w:fill="FFFFFF"/>
        <w:tabs>
          <w:tab w:val="left" w:pos="1066"/>
        </w:tabs>
        <w:suppressAutoHyphens/>
        <w:spacing w:after="0" w:line="20" w:lineRule="atLeast"/>
        <w:ind w:left="42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426" w:right="10"/>
        <w:contextualSpacing/>
        <w:jc w:val="center"/>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2. Основные понятия</w:t>
      </w:r>
    </w:p>
    <w:p w:rsidR="008A2915" w:rsidRPr="00952782" w:rsidRDefault="008A2915" w:rsidP="00952782">
      <w:pPr>
        <w:shd w:val="clear" w:color="auto" w:fill="FFFFFF"/>
        <w:tabs>
          <w:tab w:val="left" w:pos="94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r w:rsidRPr="00952782">
        <w:rPr>
          <w:rFonts w:ascii="Times New Roman" w:hAnsi="Times New Roman" w:cs="Times New Roman"/>
          <w:sz w:val="28"/>
          <w:szCs w:val="28"/>
          <w:lang w:eastAsia="ar-SA"/>
        </w:rPr>
        <w:tab/>
        <w:t>Для целей настоящего Положения используются следующие понятия:</w:t>
      </w:r>
    </w:p>
    <w:p w:rsidR="008A2915" w:rsidRPr="00952782" w:rsidRDefault="008A2915" w:rsidP="00952782">
      <w:pPr>
        <w:shd w:val="clear" w:color="auto" w:fill="FFFFFF"/>
        <w:tabs>
          <w:tab w:val="left" w:pos="97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3"/>
          <w:sz w:val="28"/>
          <w:szCs w:val="28"/>
          <w:lang w:eastAsia="ar-SA"/>
        </w:rPr>
        <w:t>а)</w:t>
      </w:r>
      <w:r w:rsidRPr="00952782">
        <w:rPr>
          <w:rFonts w:ascii="Times New Roman" w:hAnsi="Times New Roman" w:cs="Times New Roman"/>
          <w:sz w:val="28"/>
          <w:szCs w:val="28"/>
          <w:lang w:eastAsia="ar-SA"/>
        </w:rPr>
        <w:tab/>
      </w:r>
      <w:r w:rsidRPr="00952782">
        <w:rPr>
          <w:rFonts w:ascii="Times New Roman" w:hAnsi="Times New Roman" w:cs="Times New Roman"/>
          <w:spacing w:val="-1"/>
          <w:sz w:val="28"/>
          <w:szCs w:val="28"/>
          <w:lang w:eastAsia="ar-SA"/>
        </w:rPr>
        <w:t xml:space="preserve">учет муниципальной собственности - сбор, регистрация и обобщение информации о </w:t>
      </w:r>
      <w:r w:rsidRPr="00952782">
        <w:rPr>
          <w:rFonts w:ascii="Times New Roman" w:hAnsi="Times New Roman" w:cs="Times New Roman"/>
          <w:sz w:val="28"/>
          <w:szCs w:val="28"/>
          <w:lang w:eastAsia="ar-SA"/>
        </w:rPr>
        <w:t>муниципальной собственности;</w:t>
      </w:r>
    </w:p>
    <w:p w:rsidR="008A2915" w:rsidRPr="00952782" w:rsidRDefault="008A2915" w:rsidP="00952782">
      <w:pPr>
        <w:shd w:val="clear" w:color="auto" w:fill="FFFFFF"/>
        <w:tabs>
          <w:tab w:val="left" w:pos="1051"/>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б)</w:t>
      </w:r>
      <w:r w:rsidRPr="00952782">
        <w:rPr>
          <w:rFonts w:ascii="Times New Roman" w:hAnsi="Times New Roman" w:cs="Times New Roman"/>
          <w:sz w:val="28"/>
          <w:szCs w:val="28"/>
          <w:lang w:eastAsia="ar-SA"/>
        </w:rPr>
        <w:tab/>
        <w:t>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w:t>
      </w:r>
    </w:p>
    <w:p w:rsidR="008A2915" w:rsidRPr="00952782" w:rsidRDefault="008A2915" w:rsidP="00952782">
      <w:pPr>
        <w:shd w:val="clear" w:color="auto" w:fill="FFFFFF"/>
        <w:tabs>
          <w:tab w:val="left" w:pos="1051"/>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в)</w:t>
      </w:r>
      <w:r w:rsidRPr="00952782">
        <w:rPr>
          <w:rFonts w:ascii="Times New Roman" w:hAnsi="Times New Roman" w:cs="Times New Roman"/>
          <w:sz w:val="28"/>
          <w:szCs w:val="28"/>
          <w:lang w:eastAsia="ar-SA"/>
        </w:rPr>
        <w:tab/>
        <w:t>реестр муниципальной собственности - информационная система, содержащая перечень объектов учета и сведения, характеризующие эти объекты;</w:t>
      </w:r>
    </w:p>
    <w:p w:rsidR="008A2915" w:rsidRPr="00952782" w:rsidRDefault="008A2915" w:rsidP="00952782">
      <w:pPr>
        <w:shd w:val="clear" w:color="auto" w:fill="FFFFFF"/>
        <w:tabs>
          <w:tab w:val="left" w:pos="1003"/>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lastRenderedPageBreak/>
        <w:t>г)</w:t>
      </w:r>
      <w:r w:rsidRPr="00952782">
        <w:rPr>
          <w:rFonts w:ascii="Times New Roman" w:hAnsi="Times New Roman" w:cs="Times New Roman"/>
          <w:sz w:val="28"/>
          <w:szCs w:val="28"/>
          <w:lang w:eastAsia="ar-SA"/>
        </w:rPr>
        <w:tab/>
        <w:t>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8A2915" w:rsidRPr="00952782" w:rsidRDefault="008A2915" w:rsidP="00952782">
      <w:pPr>
        <w:shd w:val="clear" w:color="auto" w:fill="FFFFFF"/>
        <w:tabs>
          <w:tab w:val="left" w:pos="1003"/>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r w:rsidRPr="00952782">
        <w:rPr>
          <w:rFonts w:ascii="Times New Roman" w:hAnsi="Times New Roman" w:cs="Times New Roman"/>
          <w:sz w:val="28"/>
          <w:szCs w:val="28"/>
          <w:lang w:eastAsia="ar-SA"/>
        </w:rPr>
        <w:tab/>
        <w:t>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8A2915" w:rsidRPr="00952782" w:rsidRDefault="008A2915" w:rsidP="00952782">
      <w:pPr>
        <w:shd w:val="clear" w:color="auto" w:fill="FFFFFF"/>
        <w:tabs>
          <w:tab w:val="left" w:pos="1090"/>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r w:rsidRPr="00952782">
        <w:rPr>
          <w:rFonts w:ascii="Times New Roman" w:hAnsi="Times New Roman" w:cs="Times New Roman"/>
          <w:sz w:val="28"/>
          <w:szCs w:val="28"/>
          <w:lang w:eastAsia="ar-SA"/>
        </w:rPr>
        <w:tab/>
        <w:t>Держателем Реестра является Администрация Жемчужинского сельского поселения Нижнегорского района Республики Крым (далее – Администрация поселения).</w:t>
      </w:r>
    </w:p>
    <w:p w:rsidR="008A2915" w:rsidRPr="00952782" w:rsidRDefault="008A2915" w:rsidP="00952782">
      <w:pPr>
        <w:shd w:val="clear" w:color="auto" w:fill="FFFFFF"/>
        <w:tabs>
          <w:tab w:val="left" w:pos="1090"/>
        </w:tabs>
        <w:suppressAutoHyphens/>
        <w:spacing w:after="0" w:line="20" w:lineRule="atLeast"/>
        <w:ind w:left="426" w:right="5"/>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426"/>
        <w:contextualSpacing/>
        <w:jc w:val="center"/>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3. Порядок ведения и учета Реестра муниципального имущества</w:t>
      </w:r>
    </w:p>
    <w:p w:rsidR="008A2915" w:rsidRPr="00952782" w:rsidRDefault="008A2915" w:rsidP="00952782">
      <w:pPr>
        <w:shd w:val="clear" w:color="auto" w:fill="FFFFFF"/>
        <w:tabs>
          <w:tab w:val="left" w:pos="94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6.</w:t>
      </w:r>
      <w:r w:rsidRPr="00952782">
        <w:rPr>
          <w:rFonts w:ascii="Times New Roman" w:hAnsi="Times New Roman" w:cs="Times New Roman"/>
          <w:sz w:val="28"/>
          <w:szCs w:val="28"/>
          <w:lang w:eastAsia="ar-SA"/>
        </w:rPr>
        <w:tab/>
        <w:t>Объектами учета являются:</w:t>
      </w:r>
    </w:p>
    <w:p w:rsidR="008A2915" w:rsidRPr="00952782" w:rsidRDefault="008A2915" w:rsidP="00952782">
      <w:pPr>
        <w:shd w:val="clear" w:color="auto" w:fill="FFFFFF"/>
        <w:tabs>
          <w:tab w:val="left" w:pos="94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находящееся в муниципальной собственности недвижимое имущество (жилые здания, помещения, нежилые здания, строения, сооружения, земельный участок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A2915" w:rsidRPr="00952782" w:rsidRDefault="008A2915" w:rsidP="00952782">
      <w:pPr>
        <w:shd w:val="clear" w:color="auto" w:fill="FFFFFF"/>
        <w:tabs>
          <w:tab w:val="left" w:pos="883"/>
        </w:tabs>
        <w:suppressAutoHyphens/>
        <w:spacing w:after="0" w:line="20" w:lineRule="atLeast"/>
        <w:ind w:left="426"/>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недвижимое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w:t>
      </w:r>
      <w:smartTag w:uri="urn:schemas-microsoft-com:office:smarttags" w:element="metricconverter">
        <w:smartTagPr>
          <w:attr w:name="ProductID" w:val="2006 г"/>
        </w:smartTagPr>
        <w:r w:rsidRPr="00952782">
          <w:rPr>
            <w:rFonts w:ascii="Times New Roman" w:hAnsi="Times New Roman" w:cs="Times New Roman"/>
            <w:sz w:val="28"/>
            <w:szCs w:val="28"/>
            <w:lang w:eastAsia="ar-SA"/>
          </w:rPr>
          <w:t>2006 г</w:t>
        </w:r>
      </w:smartTag>
      <w:r w:rsidRPr="00952782">
        <w:rPr>
          <w:rFonts w:ascii="Times New Roman" w:hAnsi="Times New Roman" w:cs="Times New Roman"/>
          <w:sz w:val="28"/>
          <w:szCs w:val="28"/>
          <w:lang w:eastAsia="ar-SA"/>
        </w:rPr>
        <w:t>. № 174-ФЗ «Об автономных учреждениях», Федеральным</w:t>
      </w:r>
      <w:proofErr w:type="gramEnd"/>
      <w:r w:rsidRPr="00952782">
        <w:rPr>
          <w:rFonts w:ascii="Times New Roman" w:hAnsi="Times New Roman" w:cs="Times New Roman"/>
          <w:sz w:val="28"/>
          <w:szCs w:val="28"/>
          <w:lang w:eastAsia="ar-SA"/>
        </w:rPr>
        <w:t xml:space="preserve"> законом от 12 января 1996г. № 7-ФЗ «О некоммерческих организациях»;</w:t>
      </w:r>
    </w:p>
    <w:p w:rsidR="008A2915" w:rsidRPr="00952782" w:rsidRDefault="008A2915" w:rsidP="00952782">
      <w:pPr>
        <w:shd w:val="clear" w:color="auto" w:fill="FFFFFF"/>
        <w:tabs>
          <w:tab w:val="left" w:pos="1157"/>
          <w:tab w:val="left" w:pos="3158"/>
          <w:tab w:val="left" w:pos="4613"/>
          <w:tab w:val="left" w:pos="6346"/>
          <w:tab w:val="left" w:pos="8347"/>
        </w:tabs>
        <w:suppressAutoHyphens/>
        <w:spacing w:after="0" w:line="20" w:lineRule="atLeast"/>
        <w:ind w:left="426"/>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r w:rsidRPr="00952782">
        <w:rPr>
          <w:rFonts w:ascii="Times New Roman" w:hAnsi="Times New Roman" w:cs="Times New Roman"/>
          <w:spacing w:val="-2"/>
          <w:sz w:val="28"/>
          <w:szCs w:val="28"/>
          <w:lang w:eastAsia="ar-SA"/>
        </w:rPr>
        <w:t>муниципальные</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3"/>
          <w:sz w:val="28"/>
          <w:szCs w:val="28"/>
          <w:lang w:eastAsia="ar-SA"/>
        </w:rPr>
        <w:t>унитарные</w:t>
      </w:r>
      <w:r w:rsidR="00952782">
        <w:rPr>
          <w:rFonts w:ascii="Times New Roman" w:hAnsi="Times New Roman" w:cs="Times New Roman"/>
          <w:spacing w:val="-3"/>
          <w:sz w:val="28"/>
          <w:szCs w:val="28"/>
          <w:lang w:eastAsia="ar-SA"/>
        </w:rPr>
        <w:t xml:space="preserve"> </w:t>
      </w:r>
      <w:r w:rsidRPr="00952782">
        <w:rPr>
          <w:rFonts w:ascii="Times New Roman" w:hAnsi="Times New Roman" w:cs="Times New Roman"/>
          <w:spacing w:val="-2"/>
          <w:sz w:val="28"/>
          <w:szCs w:val="28"/>
          <w:lang w:eastAsia="ar-SA"/>
        </w:rPr>
        <w:t>предприятия,</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муниципальные</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 xml:space="preserve">учреждения, </w:t>
      </w:r>
      <w:r w:rsidRPr="00952782">
        <w:rPr>
          <w:rFonts w:ascii="Times New Roman" w:hAnsi="Times New Roman" w:cs="Times New Roman"/>
          <w:sz w:val="28"/>
          <w:szCs w:val="28"/>
          <w:lang w:eastAsia="ar-SA"/>
        </w:rPr>
        <w:t>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8A2915" w:rsidRPr="00952782" w:rsidRDefault="008A2915" w:rsidP="00952782">
      <w:pPr>
        <w:shd w:val="clear" w:color="auto" w:fill="FFFFFF"/>
        <w:suppressAutoHyphens/>
        <w:spacing w:after="0" w:line="20" w:lineRule="atLeast"/>
        <w:ind w:left="426" w:right="1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7. Включение объекта в Реестр означает первичное внесение в Реестр сведений об объекте. Основаниями для включения объекта в Реестр являются:</w:t>
      </w:r>
    </w:p>
    <w:p w:rsidR="008A2915" w:rsidRPr="00952782" w:rsidRDefault="008A2915" w:rsidP="00952782">
      <w:pPr>
        <w:shd w:val="clear" w:color="auto" w:fill="FFFFFF"/>
        <w:tabs>
          <w:tab w:val="left" w:pos="1022"/>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3"/>
          <w:sz w:val="28"/>
          <w:szCs w:val="28"/>
          <w:lang w:eastAsia="ar-SA"/>
        </w:rPr>
        <w:t>1)</w:t>
      </w:r>
      <w:r w:rsidRPr="00952782">
        <w:rPr>
          <w:rFonts w:ascii="Times New Roman" w:hAnsi="Times New Roman" w:cs="Times New Roman"/>
          <w:sz w:val="28"/>
          <w:szCs w:val="28"/>
          <w:lang w:eastAsia="ar-SA"/>
        </w:rPr>
        <w:t xml:space="preserve"> вступившие в силу договоры (договоры купли-продажи, мены, дарения) и иные сделки в соответствии с гражданским законодательством Российской Федерации;</w:t>
      </w:r>
    </w:p>
    <w:p w:rsidR="008A2915" w:rsidRPr="00952782" w:rsidRDefault="008A2915" w:rsidP="00952782">
      <w:pPr>
        <w:shd w:val="clear" w:color="auto" w:fill="FFFFFF"/>
        <w:tabs>
          <w:tab w:val="left" w:pos="1219"/>
          <w:tab w:val="left" w:pos="6547"/>
          <w:tab w:val="left" w:pos="6782"/>
          <w:tab w:val="left" w:pos="7214"/>
          <w:tab w:val="left" w:pos="899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3"/>
          <w:sz w:val="28"/>
          <w:szCs w:val="28"/>
          <w:lang w:eastAsia="ar-SA"/>
        </w:rPr>
        <w:t>2)</w:t>
      </w:r>
      <w:r w:rsidRPr="00952782">
        <w:rPr>
          <w:rFonts w:ascii="Times New Roman" w:hAnsi="Times New Roman" w:cs="Times New Roman"/>
          <w:spacing w:val="-10"/>
          <w:sz w:val="28"/>
          <w:szCs w:val="28"/>
          <w:lang w:eastAsia="ar-SA"/>
        </w:rPr>
        <w:t xml:space="preserve">решения представительных и исполнительных органов Российской Федерации Республики Крым </w:t>
      </w:r>
      <w:r w:rsidRPr="00952782">
        <w:rPr>
          <w:rFonts w:ascii="Times New Roman" w:hAnsi="Times New Roman" w:cs="Times New Roman"/>
          <w:sz w:val="28"/>
          <w:szCs w:val="28"/>
          <w:lang w:eastAsia="ar-SA"/>
        </w:rPr>
        <w:t>Жемчужинского</w:t>
      </w:r>
      <w:r w:rsidRPr="00952782">
        <w:rPr>
          <w:rFonts w:ascii="Times New Roman" w:hAnsi="Times New Roman" w:cs="Times New Roman"/>
          <w:spacing w:val="-10"/>
          <w:sz w:val="28"/>
          <w:szCs w:val="28"/>
          <w:lang w:eastAsia="ar-SA"/>
        </w:rPr>
        <w:t xml:space="preserve"> сельского поселения</w:t>
      </w:r>
      <w:r w:rsidRPr="00952782">
        <w:rPr>
          <w:rFonts w:ascii="Times New Roman" w:hAnsi="Times New Roman" w:cs="Times New Roman"/>
          <w:sz w:val="28"/>
          <w:szCs w:val="28"/>
          <w:lang w:eastAsia="ar-SA"/>
        </w:rPr>
        <w:t>;</w:t>
      </w:r>
    </w:p>
    <w:p w:rsidR="008A2915" w:rsidRPr="00952782" w:rsidRDefault="008A2915" w:rsidP="00952782">
      <w:pPr>
        <w:widowControl w:val="0"/>
        <w:numPr>
          <w:ilvl w:val="0"/>
          <w:numId w:val="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2"/>
          <w:sz w:val="28"/>
          <w:szCs w:val="28"/>
          <w:lang w:eastAsia="ar-SA"/>
        </w:rPr>
      </w:pPr>
      <w:r w:rsidRPr="00952782">
        <w:rPr>
          <w:rFonts w:ascii="Times New Roman" w:hAnsi="Times New Roman" w:cs="Times New Roman"/>
          <w:sz w:val="28"/>
          <w:szCs w:val="28"/>
          <w:lang w:eastAsia="ar-SA"/>
        </w:rPr>
        <w:t>учредительные документы юридических лиц;</w:t>
      </w:r>
    </w:p>
    <w:p w:rsidR="008A2915" w:rsidRPr="00952782" w:rsidRDefault="008A2915" w:rsidP="00952782">
      <w:pPr>
        <w:widowControl w:val="0"/>
        <w:numPr>
          <w:ilvl w:val="0"/>
          <w:numId w:val="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актов о приемке объектов, в том числе бесхозяйных объектов;</w:t>
      </w:r>
    </w:p>
    <w:p w:rsidR="008A2915" w:rsidRPr="00952782" w:rsidRDefault="008A2915" w:rsidP="00952782">
      <w:pPr>
        <w:widowControl w:val="0"/>
        <w:numPr>
          <w:ilvl w:val="0"/>
          <w:numId w:val="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решение суда, вступившее в законную силу;</w:t>
      </w:r>
    </w:p>
    <w:p w:rsidR="008A2915" w:rsidRPr="00952782" w:rsidRDefault="008A2915" w:rsidP="00952782">
      <w:pPr>
        <w:widowControl w:val="0"/>
        <w:numPr>
          <w:ilvl w:val="0"/>
          <w:numId w:val="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иные законные основания.</w:t>
      </w:r>
    </w:p>
    <w:p w:rsidR="008A2915" w:rsidRPr="00952782" w:rsidRDefault="008A2915" w:rsidP="00952782">
      <w:pPr>
        <w:shd w:val="clear" w:color="auto" w:fill="FFFFFF"/>
        <w:tabs>
          <w:tab w:val="left" w:pos="979"/>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lastRenderedPageBreak/>
        <w:t>8.</w:t>
      </w:r>
      <w:r w:rsidRPr="00952782">
        <w:rPr>
          <w:rFonts w:ascii="Times New Roman" w:hAnsi="Times New Roman" w:cs="Times New Roman"/>
          <w:sz w:val="28"/>
          <w:szCs w:val="28"/>
          <w:lang w:eastAsia="ar-SA"/>
        </w:rPr>
        <w:tab/>
        <w:t xml:space="preserve">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w:t>
      </w:r>
      <w:proofErr w:type="gramStart"/>
      <w:r w:rsidRPr="00952782">
        <w:rPr>
          <w:rFonts w:ascii="Times New Roman" w:hAnsi="Times New Roman" w:cs="Times New Roman"/>
          <w:sz w:val="28"/>
          <w:szCs w:val="28"/>
          <w:lang w:eastAsia="ar-SA"/>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roofErr w:type="gramEnd"/>
    </w:p>
    <w:p w:rsidR="008A2915" w:rsidRPr="00952782" w:rsidRDefault="008A2915" w:rsidP="00952782">
      <w:pPr>
        <w:shd w:val="clear" w:color="auto" w:fill="FFFFFF"/>
        <w:tabs>
          <w:tab w:val="left" w:pos="1042"/>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9.</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 xml:space="preserve">В отношении объектов казны муниципального образования Жемчужинское сельское поселение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муниципальным образованием Жемчужинское сельское поселение Нижнегорского района Республики Крым </w:t>
      </w:r>
      <w:r w:rsidRPr="00952782">
        <w:rPr>
          <w:rFonts w:ascii="Times New Roman" w:hAnsi="Times New Roman" w:cs="Times New Roman"/>
          <w:spacing w:val="-1"/>
          <w:sz w:val="28"/>
          <w:szCs w:val="28"/>
          <w:lang w:eastAsia="ar-SA"/>
        </w:rPr>
        <w:t xml:space="preserve">имущества, возникновение, изменение, прекращение права муниципальной собственности на </w:t>
      </w:r>
      <w:r w:rsidRPr="00952782">
        <w:rPr>
          <w:rFonts w:ascii="Times New Roman" w:hAnsi="Times New Roman" w:cs="Times New Roman"/>
          <w:sz w:val="28"/>
          <w:szCs w:val="28"/>
          <w:lang w:eastAsia="ar-SA"/>
        </w:rPr>
        <w:t>имущество, изменений сведений об объектах учета.</w:t>
      </w:r>
      <w:proofErr w:type="gramEnd"/>
    </w:p>
    <w:p w:rsidR="008A2915" w:rsidRPr="00952782" w:rsidRDefault="008A2915" w:rsidP="00952782">
      <w:pPr>
        <w:shd w:val="clear" w:color="auto" w:fill="FFFFFF"/>
        <w:tabs>
          <w:tab w:val="left" w:pos="108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10.</w:t>
      </w:r>
      <w:r w:rsidRPr="00952782">
        <w:rPr>
          <w:rFonts w:ascii="Times New Roman" w:hAnsi="Times New Roman" w:cs="Times New Roman"/>
          <w:sz w:val="28"/>
          <w:szCs w:val="28"/>
          <w:lang w:eastAsia="ar-SA"/>
        </w:rPr>
        <w:tab/>
        <w:t>Внесение изменений в Реестр производится в связи с изменениями характеристик объекта, а также в связи с движением имущества.</w:t>
      </w:r>
    </w:p>
    <w:p w:rsidR="008A2915" w:rsidRPr="00952782" w:rsidRDefault="008A2915" w:rsidP="00952782">
      <w:pPr>
        <w:shd w:val="clear" w:color="auto" w:fill="FFFFFF"/>
        <w:tabs>
          <w:tab w:val="left" w:pos="1118"/>
          <w:tab w:val="left" w:pos="2294"/>
          <w:tab w:val="left" w:pos="3763"/>
          <w:tab w:val="left" w:pos="4267"/>
          <w:tab w:val="left" w:pos="6259"/>
          <w:tab w:val="left" w:pos="8362"/>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11.</w:t>
      </w:r>
      <w:r w:rsidRPr="00952782">
        <w:rPr>
          <w:rFonts w:ascii="Times New Roman" w:hAnsi="Times New Roman" w:cs="Times New Roman"/>
          <w:sz w:val="28"/>
          <w:szCs w:val="28"/>
          <w:lang w:eastAsia="ar-SA"/>
        </w:rPr>
        <w:tab/>
        <w:t xml:space="preserve">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w:t>
      </w:r>
      <w:r w:rsidRPr="00952782">
        <w:rPr>
          <w:rFonts w:ascii="Times New Roman" w:hAnsi="Times New Roman" w:cs="Times New Roman"/>
          <w:spacing w:val="-2"/>
          <w:sz w:val="28"/>
          <w:szCs w:val="28"/>
          <w:lang w:eastAsia="ar-SA"/>
        </w:rPr>
        <w:t>соответствующего</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документа</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z w:val="28"/>
          <w:szCs w:val="28"/>
          <w:lang w:eastAsia="ar-SA"/>
        </w:rPr>
        <w:t xml:space="preserve">в </w:t>
      </w:r>
      <w:r w:rsidRPr="00952782">
        <w:rPr>
          <w:rFonts w:ascii="Times New Roman" w:hAnsi="Times New Roman" w:cs="Times New Roman"/>
          <w:spacing w:val="-1"/>
          <w:sz w:val="28"/>
          <w:szCs w:val="28"/>
          <w:lang w:eastAsia="ar-SA"/>
        </w:rPr>
        <w:t>администрации</w:t>
      </w:r>
      <w:r w:rsidR="00952782">
        <w:rPr>
          <w:rFonts w:ascii="Times New Roman" w:hAnsi="Times New Roman" w:cs="Times New Roman"/>
          <w:spacing w:val="-1"/>
          <w:sz w:val="28"/>
          <w:szCs w:val="28"/>
          <w:lang w:eastAsia="ar-SA"/>
        </w:rPr>
        <w:t xml:space="preserve"> </w:t>
      </w:r>
      <w:r w:rsidRPr="00952782">
        <w:rPr>
          <w:rFonts w:ascii="Times New Roman" w:hAnsi="Times New Roman" w:cs="Times New Roman"/>
          <w:sz w:val="28"/>
          <w:szCs w:val="28"/>
          <w:lang w:eastAsia="ar-SA"/>
        </w:rPr>
        <w:t>Жемчужинского сельского поселения Нижнегорского района Республики Крым.</w:t>
      </w:r>
    </w:p>
    <w:p w:rsidR="008A2915" w:rsidRPr="00952782" w:rsidRDefault="008A2915" w:rsidP="00952782">
      <w:pPr>
        <w:shd w:val="clear" w:color="auto" w:fill="FFFFFF"/>
        <w:tabs>
          <w:tab w:val="left" w:pos="1234"/>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12.</w:t>
      </w:r>
      <w:r w:rsidRPr="00952782">
        <w:rPr>
          <w:rFonts w:ascii="Times New Roman" w:hAnsi="Times New Roman" w:cs="Times New Roman"/>
          <w:sz w:val="28"/>
          <w:szCs w:val="28"/>
          <w:lang w:eastAsia="ar-SA"/>
        </w:rPr>
        <w:tab/>
        <w:t>На основании документов, указанных в п. 7. настоящего Положения,</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осуществляется запись объекта в Реестр с присвоением очередного реестрового номера.</w:t>
      </w:r>
    </w:p>
    <w:p w:rsidR="008A2915" w:rsidRPr="00952782" w:rsidRDefault="008A2915" w:rsidP="00952782">
      <w:pPr>
        <w:shd w:val="clear" w:color="auto" w:fill="FFFFFF"/>
        <w:tabs>
          <w:tab w:val="left" w:pos="1118"/>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13.</w:t>
      </w:r>
      <w:r w:rsidRPr="00952782">
        <w:rPr>
          <w:rFonts w:ascii="Times New Roman" w:hAnsi="Times New Roman" w:cs="Times New Roman"/>
          <w:sz w:val="28"/>
          <w:szCs w:val="28"/>
          <w:lang w:eastAsia="ar-SA"/>
        </w:rPr>
        <w:tab/>
        <w:t>На начало каждого календарного года на бумажном носителе фиксируется по каждому разделу Реестра:</w:t>
      </w:r>
    </w:p>
    <w:p w:rsidR="008A2915" w:rsidRPr="00952782" w:rsidRDefault="008A2915" w:rsidP="00952782">
      <w:pPr>
        <w:widowControl w:val="0"/>
        <w:numPr>
          <w:ilvl w:val="0"/>
          <w:numId w:val="4"/>
        </w:numPr>
        <w:shd w:val="clear" w:color="auto" w:fill="FFFFFF"/>
        <w:tabs>
          <w:tab w:val="left" w:pos="850"/>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список объектов, включенных в Реестр;</w:t>
      </w:r>
    </w:p>
    <w:p w:rsidR="008A2915" w:rsidRPr="00952782" w:rsidRDefault="008A2915" w:rsidP="00952782">
      <w:pPr>
        <w:widowControl w:val="0"/>
        <w:numPr>
          <w:ilvl w:val="0"/>
          <w:numId w:val="4"/>
        </w:numPr>
        <w:shd w:val="clear" w:color="auto" w:fill="FFFFFF"/>
        <w:tabs>
          <w:tab w:val="left" w:pos="850"/>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список объектов, исключенных из Реестра.</w:t>
      </w:r>
    </w:p>
    <w:p w:rsidR="008A2915" w:rsidRPr="00952782" w:rsidRDefault="008A2915" w:rsidP="00952782">
      <w:pPr>
        <w:widowControl w:val="0"/>
        <w:numPr>
          <w:ilvl w:val="0"/>
          <w:numId w:val="6"/>
        </w:numPr>
        <w:shd w:val="clear" w:color="auto" w:fill="FFFFFF"/>
        <w:tabs>
          <w:tab w:val="left" w:pos="1114"/>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8A2915" w:rsidRPr="00952782" w:rsidRDefault="008A2915" w:rsidP="00952782">
      <w:pPr>
        <w:widowControl w:val="0"/>
        <w:shd w:val="clear" w:color="auto" w:fill="FFFFFF"/>
        <w:tabs>
          <w:tab w:val="left" w:pos="720"/>
        </w:tab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ab/>
        <w:t>15. Решение о включении (исключении) объекта муниципальной собственности в Реестр (из Реестра) оформляется постановлением администрации Жемчужинского сельского поселения Нижнегорского района Республики Крым.</w:t>
      </w:r>
    </w:p>
    <w:p w:rsidR="008A2915" w:rsidRPr="00952782" w:rsidRDefault="008A2915" w:rsidP="00952782">
      <w:pPr>
        <w:widowControl w:val="0"/>
        <w:numPr>
          <w:ilvl w:val="0"/>
          <w:numId w:val="8"/>
        </w:numPr>
        <w:shd w:val="clear" w:color="auto" w:fill="FFFFFF"/>
        <w:tabs>
          <w:tab w:val="left" w:pos="1066"/>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Муниципальное имущество, не внесенное в Реестр, не может быть отчуждено или обременено.</w:t>
      </w:r>
    </w:p>
    <w:p w:rsidR="008A2915" w:rsidRPr="00952782" w:rsidRDefault="008A2915" w:rsidP="00952782">
      <w:pPr>
        <w:widowControl w:val="0"/>
        <w:numPr>
          <w:ilvl w:val="0"/>
          <w:numId w:val="8"/>
        </w:numPr>
        <w:shd w:val="clear" w:color="auto" w:fill="FFFFFF"/>
        <w:tabs>
          <w:tab w:val="left" w:pos="1066"/>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Неотъемлемой частью Реестра является:</w:t>
      </w:r>
    </w:p>
    <w:p w:rsidR="008A2915" w:rsidRPr="00952782" w:rsidRDefault="008A2915" w:rsidP="00952782">
      <w:pPr>
        <w:shd w:val="clear" w:color="auto" w:fill="FFFFFF"/>
        <w:tabs>
          <w:tab w:val="left" w:pos="970"/>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а)</w:t>
      </w:r>
      <w:r w:rsidRPr="00952782">
        <w:rPr>
          <w:rFonts w:ascii="Times New Roman" w:hAnsi="Times New Roman" w:cs="Times New Roman"/>
          <w:sz w:val="28"/>
          <w:szCs w:val="28"/>
          <w:lang w:eastAsia="ar-SA"/>
        </w:rPr>
        <w:tab/>
        <w:t>журнал учета документов, поступивших для учета муниципального имущества в реестр (далее – журнал учета документов);</w:t>
      </w:r>
    </w:p>
    <w:p w:rsidR="008A2915" w:rsidRPr="00952782" w:rsidRDefault="008A2915" w:rsidP="00952782">
      <w:pPr>
        <w:shd w:val="clear" w:color="auto" w:fill="FFFFFF"/>
        <w:tabs>
          <w:tab w:val="left" w:pos="97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б)</w:t>
      </w:r>
      <w:r w:rsidRPr="00952782">
        <w:rPr>
          <w:rFonts w:ascii="Times New Roman" w:hAnsi="Times New Roman" w:cs="Times New Roman"/>
          <w:sz w:val="28"/>
          <w:szCs w:val="28"/>
          <w:lang w:eastAsia="ar-SA"/>
        </w:rPr>
        <w:tab/>
        <w:t>журнал учета выписок из реестра (далее – журнал учета выписок);</w:t>
      </w:r>
    </w:p>
    <w:p w:rsidR="008A2915" w:rsidRPr="00952782" w:rsidRDefault="008A2915" w:rsidP="00952782">
      <w:pPr>
        <w:shd w:val="clear" w:color="auto" w:fill="FFFFFF"/>
        <w:tabs>
          <w:tab w:val="left" w:pos="97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в)</w:t>
      </w:r>
      <w:r w:rsidRPr="00952782">
        <w:rPr>
          <w:rFonts w:ascii="Times New Roman" w:hAnsi="Times New Roman" w:cs="Times New Roman"/>
          <w:sz w:val="28"/>
          <w:szCs w:val="28"/>
          <w:lang w:eastAsia="ar-SA"/>
        </w:rPr>
        <w:tab/>
        <w:t xml:space="preserve">дела, в которые помещаются документы, поступившие для учета муниципального имущества в реестре и предоставляемые из него. </w:t>
      </w:r>
      <w:proofErr w:type="gramStart"/>
      <w:r w:rsidRPr="00952782">
        <w:rPr>
          <w:rFonts w:ascii="Times New Roman" w:hAnsi="Times New Roman" w:cs="Times New Roman"/>
          <w:sz w:val="28"/>
          <w:szCs w:val="28"/>
          <w:lang w:eastAsia="ar-SA"/>
        </w:rPr>
        <w:t xml:space="preserve">Дело Реестра </w:t>
      </w:r>
      <w:r w:rsidRPr="00952782">
        <w:rPr>
          <w:rFonts w:ascii="Times New Roman" w:hAnsi="Times New Roman" w:cs="Times New Roman"/>
          <w:sz w:val="28"/>
          <w:szCs w:val="28"/>
          <w:lang w:eastAsia="ar-SA"/>
        </w:rPr>
        <w:lastRenderedPageBreak/>
        <w:t>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МО Жемчужинское сельское поселение по формам согласно приложениям 1-2 к настоящему Положению, карты предприятия, учреждения, организации по форме согласно приложению 3 к настоящему</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Положению, и документов, поступивших для учета муниципального имущества в Реестре и содержащих</w:t>
      </w:r>
      <w:proofErr w:type="gramEnd"/>
      <w:r w:rsidRPr="00952782">
        <w:rPr>
          <w:rFonts w:ascii="Times New Roman" w:hAnsi="Times New Roman" w:cs="Times New Roman"/>
          <w:sz w:val="28"/>
          <w:szCs w:val="28"/>
          <w:lang w:eastAsia="ar-SA"/>
        </w:rPr>
        <w:t xml:space="preserve"> сведения о муниципальном имуществе, сформированные по принадлежности правообладателю (далее - дела);</w:t>
      </w:r>
    </w:p>
    <w:p w:rsidR="008A2915" w:rsidRPr="00952782" w:rsidRDefault="008A2915" w:rsidP="00952782">
      <w:pPr>
        <w:shd w:val="clear" w:color="auto" w:fill="FFFFFF"/>
        <w:tabs>
          <w:tab w:val="left" w:pos="106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18.</w:t>
      </w:r>
      <w:r w:rsidRPr="00952782">
        <w:rPr>
          <w:rFonts w:ascii="Times New Roman" w:hAnsi="Times New Roman" w:cs="Times New Roman"/>
          <w:sz w:val="28"/>
          <w:szCs w:val="28"/>
          <w:lang w:eastAsia="ar-SA"/>
        </w:rPr>
        <w:tab/>
        <w:t>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8A2915" w:rsidRPr="00952782" w:rsidRDefault="008A2915" w:rsidP="00952782">
      <w:pPr>
        <w:widowControl w:val="0"/>
        <w:numPr>
          <w:ilvl w:val="0"/>
          <w:numId w:val="10"/>
        </w:numPr>
        <w:shd w:val="clear" w:color="auto" w:fill="FFFFFF"/>
        <w:tabs>
          <w:tab w:val="left" w:pos="1099"/>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Сведения об объектах учета, содержащихся в Едином реестре, носят открытый </w:t>
      </w:r>
      <w:r w:rsidRPr="00952782">
        <w:rPr>
          <w:rFonts w:ascii="Times New Roman" w:hAnsi="Times New Roman" w:cs="Times New Roman"/>
          <w:spacing w:val="-1"/>
          <w:sz w:val="28"/>
          <w:szCs w:val="28"/>
          <w:lang w:eastAsia="ar-SA"/>
        </w:rPr>
        <w:t xml:space="preserve">характер и предоставляются любым заинтересованным лицам в соответствии с действующим </w:t>
      </w:r>
      <w:r w:rsidRPr="00952782">
        <w:rPr>
          <w:rFonts w:ascii="Times New Roman" w:hAnsi="Times New Roman" w:cs="Times New Roman"/>
          <w:sz w:val="28"/>
          <w:szCs w:val="28"/>
          <w:lang w:eastAsia="ar-SA"/>
        </w:rPr>
        <w:t>законодательством Российской Федерации.</w:t>
      </w:r>
    </w:p>
    <w:p w:rsidR="008A2915" w:rsidRPr="00952782" w:rsidRDefault="008A2915" w:rsidP="00952782">
      <w:pPr>
        <w:widowControl w:val="0"/>
        <w:numPr>
          <w:ilvl w:val="0"/>
          <w:numId w:val="10"/>
        </w:numPr>
        <w:shd w:val="clear" w:color="auto" w:fill="FFFFFF"/>
        <w:tabs>
          <w:tab w:val="left" w:pos="1099"/>
        </w:tabs>
        <w:suppressAutoHyphens/>
        <w:autoSpaceDE w:val="0"/>
        <w:autoSpaceDN w:val="0"/>
        <w:adjustRightInd w:val="0"/>
        <w:spacing w:after="0" w:line="20" w:lineRule="atLeast"/>
        <w:ind w:left="426" w:right="14"/>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Предоставление сведений об объектах учета из Единого реестра осуществляется на основании письменного запроса в 10-дневный срок со дня поступления запроса.</w:t>
      </w:r>
    </w:p>
    <w:p w:rsidR="008A2915" w:rsidRPr="00952782" w:rsidRDefault="008A2915" w:rsidP="00952782">
      <w:pPr>
        <w:shd w:val="clear" w:color="auto" w:fill="FFFFFF"/>
        <w:tabs>
          <w:tab w:val="left" w:pos="106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21.</w:t>
      </w:r>
      <w:r w:rsidRPr="00952782">
        <w:rPr>
          <w:rFonts w:ascii="Times New Roman" w:hAnsi="Times New Roman" w:cs="Times New Roman"/>
          <w:sz w:val="28"/>
          <w:szCs w:val="28"/>
          <w:lang w:eastAsia="ar-SA"/>
        </w:rPr>
        <w:tab/>
        <w:t>Сведения из Единого реестра предоставляются в форме:</w:t>
      </w:r>
    </w:p>
    <w:p w:rsidR="008A2915" w:rsidRPr="00952782" w:rsidRDefault="008A2915" w:rsidP="00952782">
      <w:pPr>
        <w:widowControl w:val="0"/>
        <w:numPr>
          <w:ilvl w:val="0"/>
          <w:numId w:val="1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выписки из Единого реестра по конкретному объекту (Приложение 4);</w:t>
      </w:r>
    </w:p>
    <w:p w:rsidR="008A2915" w:rsidRPr="00952782" w:rsidRDefault="008A2915" w:rsidP="00952782">
      <w:pPr>
        <w:widowControl w:val="0"/>
        <w:numPr>
          <w:ilvl w:val="0"/>
          <w:numId w:val="12"/>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справки об отсутствии в Едином реестре информации о конкретном объекте.</w:t>
      </w:r>
    </w:p>
    <w:p w:rsidR="008A2915" w:rsidRPr="00952782" w:rsidRDefault="008A2915" w:rsidP="00952782">
      <w:pPr>
        <w:widowControl w:val="0"/>
        <w:numPr>
          <w:ilvl w:val="0"/>
          <w:numId w:val="14"/>
        </w:numPr>
        <w:shd w:val="clear" w:color="auto" w:fill="FFFFFF"/>
        <w:tabs>
          <w:tab w:val="left" w:pos="1066"/>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Сведения о по объектном </w:t>
      </w:r>
      <w:proofErr w:type="gramStart"/>
      <w:r w:rsidRPr="00952782">
        <w:rPr>
          <w:rFonts w:ascii="Times New Roman" w:hAnsi="Times New Roman" w:cs="Times New Roman"/>
          <w:sz w:val="28"/>
          <w:szCs w:val="28"/>
          <w:lang w:eastAsia="ar-SA"/>
        </w:rPr>
        <w:t>составе</w:t>
      </w:r>
      <w:proofErr w:type="gramEnd"/>
      <w:r w:rsidRPr="00952782">
        <w:rPr>
          <w:rFonts w:ascii="Times New Roman" w:hAnsi="Times New Roman" w:cs="Times New Roman"/>
          <w:sz w:val="28"/>
          <w:szCs w:val="28"/>
          <w:lang w:eastAsia="ar-SA"/>
        </w:rPr>
        <w:t xml:space="preserve">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w:t>
      </w:r>
      <w:proofErr w:type="spellStart"/>
      <w:r w:rsidRPr="00952782">
        <w:rPr>
          <w:rFonts w:ascii="Times New Roman" w:hAnsi="Times New Roman" w:cs="Times New Roman"/>
          <w:sz w:val="28"/>
          <w:szCs w:val="28"/>
          <w:lang w:eastAsia="ar-SA"/>
        </w:rPr>
        <w:t>Реестродержателя</w:t>
      </w:r>
      <w:proofErr w:type="spellEnd"/>
      <w:r w:rsidRPr="00952782">
        <w:rPr>
          <w:rFonts w:ascii="Times New Roman" w:hAnsi="Times New Roman" w:cs="Times New Roman"/>
          <w:sz w:val="28"/>
          <w:szCs w:val="28"/>
          <w:lang w:eastAsia="ar-SA"/>
        </w:rPr>
        <w:t>. Распечатка Реестра осуществляется на последний день отчетного года.</w:t>
      </w:r>
    </w:p>
    <w:p w:rsidR="008A2915" w:rsidRPr="00952782" w:rsidRDefault="008A2915" w:rsidP="00952782">
      <w:pPr>
        <w:widowControl w:val="0"/>
        <w:numPr>
          <w:ilvl w:val="0"/>
          <w:numId w:val="14"/>
        </w:numPr>
        <w:shd w:val="clear" w:color="auto" w:fill="FFFFFF"/>
        <w:tabs>
          <w:tab w:val="left" w:pos="1066"/>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Реестр ежегодно утверждается постановлением Администрации Жемчужинское сельского поселения.</w:t>
      </w:r>
    </w:p>
    <w:p w:rsidR="008A2915" w:rsidRPr="00952782" w:rsidRDefault="008A2915" w:rsidP="00952782">
      <w:pPr>
        <w:widowControl w:val="0"/>
        <w:shd w:val="clear" w:color="auto" w:fill="FFFFFF"/>
        <w:tabs>
          <w:tab w:val="left" w:pos="1066"/>
        </w:tabs>
        <w:autoSpaceDE w:val="0"/>
        <w:autoSpaceDN w:val="0"/>
        <w:adjustRightInd w:val="0"/>
        <w:spacing w:after="0" w:line="20" w:lineRule="atLeast"/>
        <w:ind w:left="426" w:right="5"/>
        <w:contextualSpacing/>
        <w:jc w:val="both"/>
        <w:rPr>
          <w:rFonts w:ascii="Times New Roman" w:hAnsi="Times New Roman" w:cs="Times New Roman"/>
          <w:bCs/>
          <w:sz w:val="28"/>
          <w:szCs w:val="28"/>
          <w:lang w:eastAsia="ar-SA"/>
        </w:rPr>
      </w:pPr>
    </w:p>
    <w:p w:rsidR="008A2915" w:rsidRPr="00952782" w:rsidRDefault="008A2915" w:rsidP="00952782">
      <w:pPr>
        <w:widowControl w:val="0"/>
        <w:shd w:val="clear" w:color="auto" w:fill="FFFFFF"/>
        <w:tabs>
          <w:tab w:val="left" w:pos="1066"/>
        </w:tabs>
        <w:autoSpaceDE w:val="0"/>
        <w:autoSpaceDN w:val="0"/>
        <w:adjustRightInd w:val="0"/>
        <w:spacing w:after="0" w:line="20" w:lineRule="atLeast"/>
        <w:ind w:left="426" w:right="5"/>
        <w:contextualSpacing/>
        <w:jc w:val="center"/>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4. Сведения, содержащиеся в Реестре</w:t>
      </w:r>
    </w:p>
    <w:p w:rsidR="008A2915" w:rsidRPr="00952782" w:rsidRDefault="008A2915" w:rsidP="00952782">
      <w:pPr>
        <w:widowControl w:val="0"/>
        <w:shd w:val="clear" w:color="auto" w:fill="FFFFFF"/>
        <w:tabs>
          <w:tab w:val="left" w:pos="1066"/>
        </w:tabs>
        <w:autoSpaceDE w:val="0"/>
        <w:autoSpaceDN w:val="0"/>
        <w:adjustRightInd w:val="0"/>
        <w:spacing w:after="0" w:line="20" w:lineRule="atLeast"/>
        <w:ind w:left="426" w:right="5"/>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tabs>
          <w:tab w:val="left" w:pos="106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24.</w:t>
      </w:r>
      <w:r w:rsidRPr="00952782">
        <w:rPr>
          <w:rFonts w:ascii="Times New Roman" w:hAnsi="Times New Roman" w:cs="Times New Roman"/>
          <w:sz w:val="28"/>
          <w:szCs w:val="28"/>
          <w:lang w:eastAsia="ar-SA"/>
        </w:rPr>
        <w:tab/>
        <w:t>Реестр состоит из 3 разделов.</w:t>
      </w:r>
    </w:p>
    <w:p w:rsidR="008A2915" w:rsidRPr="00952782" w:rsidRDefault="008A2915" w:rsidP="00952782">
      <w:pPr>
        <w:shd w:val="clear" w:color="auto" w:fill="FFFFFF"/>
        <w:tabs>
          <w:tab w:val="left" w:pos="10208"/>
        </w:tabs>
        <w:suppressAutoHyphens/>
        <w:spacing w:after="0" w:line="20" w:lineRule="atLeast"/>
        <w:ind w:left="426" w:right="1248"/>
        <w:contextualSpacing/>
        <w:jc w:val="both"/>
        <w:rPr>
          <w:rFonts w:ascii="Times New Roman" w:hAnsi="Times New Roman" w:cs="Times New Roman"/>
          <w:spacing w:val="-4"/>
          <w:sz w:val="28"/>
          <w:szCs w:val="28"/>
          <w:lang w:eastAsia="ar-SA"/>
        </w:rPr>
      </w:pPr>
      <w:r w:rsidRPr="00952782">
        <w:rPr>
          <w:rFonts w:ascii="Times New Roman" w:hAnsi="Times New Roman" w:cs="Times New Roman"/>
          <w:b/>
          <w:bCs/>
          <w:spacing w:val="-4"/>
          <w:sz w:val="28"/>
          <w:szCs w:val="28"/>
          <w:lang w:eastAsia="ar-SA"/>
        </w:rPr>
        <w:t>Раздел 1 «Недвижимое имущество</w:t>
      </w:r>
      <w:r w:rsidRPr="00952782">
        <w:rPr>
          <w:rFonts w:ascii="Times New Roman" w:hAnsi="Times New Roman" w:cs="Times New Roman"/>
          <w:spacing w:val="-4"/>
          <w:sz w:val="28"/>
          <w:szCs w:val="28"/>
          <w:lang w:eastAsia="ar-SA"/>
        </w:rPr>
        <w:t xml:space="preserve">» Реестра состоит из подразделов: </w:t>
      </w:r>
    </w:p>
    <w:p w:rsidR="008A2915" w:rsidRPr="00952782" w:rsidRDefault="008A2915" w:rsidP="00952782">
      <w:pPr>
        <w:shd w:val="clear" w:color="auto" w:fill="FFFFFF"/>
        <w:suppressAutoHyphens/>
        <w:spacing w:after="0" w:line="20" w:lineRule="atLeast"/>
        <w:ind w:left="426" w:right="124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1. Жилые здания, помещения (Приложение 5);</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Подраздел 2. Нежилые здания, строения, помещения (Приложение 6);</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pacing w:val="-3"/>
          <w:sz w:val="28"/>
          <w:szCs w:val="28"/>
          <w:lang w:eastAsia="ar-SA"/>
        </w:rPr>
      </w:pPr>
      <w:r w:rsidRPr="00952782">
        <w:rPr>
          <w:rFonts w:ascii="Times New Roman" w:hAnsi="Times New Roman" w:cs="Times New Roman"/>
          <w:spacing w:val="-3"/>
          <w:sz w:val="28"/>
          <w:szCs w:val="28"/>
          <w:lang w:eastAsia="ar-SA"/>
        </w:rPr>
        <w:t xml:space="preserve">Подраздел 3. Объекты и сооружения инженерной инфраструктуры (Приложение 7); </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4. Земельные участки (Приложение 8).</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Для каждого объекта присваивается реестровый номер:</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жилые здания, помещения -1-1-ЖП-0000ж;</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нежилые здания, строения, помещения –1-2-ЖП-0000;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объекты и сооружения инженерной инфраструктуры – 1-3-ЖП-0000;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земельные участки 1-4-ЖП-ЗУ-0000,</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lastRenderedPageBreak/>
        <w:t xml:space="preserve">где первое число 1 – номер раздела Реестра, второе число 1,2,3,4 – номер подраздела </w:t>
      </w:r>
      <w:r w:rsidRPr="00952782">
        <w:rPr>
          <w:rFonts w:ascii="Times New Roman" w:hAnsi="Times New Roman" w:cs="Times New Roman"/>
          <w:spacing w:val="-1"/>
          <w:sz w:val="28"/>
          <w:szCs w:val="28"/>
          <w:lang w:eastAsia="ar-SA"/>
        </w:rPr>
        <w:t xml:space="preserve">Реестра, ЖП – Жемчужинское поселение, ж – жилое, ЗУ – земельные участки. </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b/>
          <w:bCs/>
          <w:sz w:val="28"/>
          <w:szCs w:val="28"/>
          <w:lang w:eastAsia="ar-SA"/>
        </w:rPr>
        <w:t>Раздел 2 «Движимое имущество</w:t>
      </w:r>
      <w:r w:rsidRPr="00952782">
        <w:rPr>
          <w:rFonts w:ascii="Times New Roman" w:hAnsi="Times New Roman" w:cs="Times New Roman"/>
          <w:sz w:val="28"/>
          <w:szCs w:val="28"/>
          <w:lang w:eastAsia="ar-SA"/>
        </w:rPr>
        <w:t>» состоит из подразделов:</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b/>
          <w:sz w:val="28"/>
          <w:szCs w:val="28"/>
          <w:lang w:eastAsia="ar-SA"/>
        </w:rPr>
        <w:t>Подраздел 1</w:t>
      </w:r>
      <w:r w:rsidRPr="00952782">
        <w:rPr>
          <w:rFonts w:ascii="Times New Roman" w:hAnsi="Times New Roman" w:cs="Times New Roman"/>
          <w:sz w:val="28"/>
          <w:szCs w:val="28"/>
          <w:lang w:eastAsia="ar-SA"/>
        </w:rPr>
        <w:t>. Транспортные средства (Приложение 9);</w:t>
      </w:r>
    </w:p>
    <w:p w:rsidR="008A2915" w:rsidRPr="00952782" w:rsidRDefault="008A2915" w:rsidP="00952782">
      <w:pPr>
        <w:shd w:val="clear" w:color="auto" w:fill="FFFFFF"/>
        <w:tabs>
          <w:tab w:val="left" w:pos="72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b/>
          <w:spacing w:val="-9"/>
          <w:sz w:val="28"/>
          <w:szCs w:val="28"/>
          <w:lang w:eastAsia="ar-SA"/>
        </w:rPr>
        <w:t>Подраздел 2</w:t>
      </w:r>
      <w:r w:rsidRPr="00952782">
        <w:rPr>
          <w:rFonts w:ascii="Times New Roman" w:hAnsi="Times New Roman" w:cs="Times New Roman"/>
          <w:spacing w:val="-9"/>
          <w:sz w:val="28"/>
          <w:szCs w:val="28"/>
          <w:lang w:eastAsia="ar-SA"/>
        </w:rPr>
        <w:t>. Машины</w:t>
      </w:r>
      <w:r w:rsidR="00952782">
        <w:rPr>
          <w:rFonts w:ascii="Times New Roman" w:hAnsi="Times New Roman" w:cs="Times New Roman"/>
          <w:spacing w:val="-9"/>
          <w:sz w:val="28"/>
          <w:szCs w:val="28"/>
          <w:lang w:eastAsia="ar-SA"/>
        </w:rPr>
        <w:t xml:space="preserve"> </w:t>
      </w:r>
      <w:r w:rsidRPr="00952782">
        <w:rPr>
          <w:rFonts w:ascii="Times New Roman" w:hAnsi="Times New Roman" w:cs="Times New Roman"/>
          <w:spacing w:val="-10"/>
          <w:sz w:val="28"/>
          <w:szCs w:val="28"/>
          <w:lang w:eastAsia="ar-SA"/>
        </w:rPr>
        <w:t>и оборудование, стоимостью свыше 50,0 тыс</w:t>
      </w:r>
      <w:proofErr w:type="gramStart"/>
      <w:r w:rsidRPr="00952782">
        <w:rPr>
          <w:rFonts w:ascii="Times New Roman" w:hAnsi="Times New Roman" w:cs="Times New Roman"/>
          <w:spacing w:val="-10"/>
          <w:sz w:val="28"/>
          <w:szCs w:val="28"/>
          <w:lang w:eastAsia="ar-SA"/>
        </w:rPr>
        <w:t>.р</w:t>
      </w:r>
      <w:proofErr w:type="gramEnd"/>
      <w:r w:rsidRPr="00952782">
        <w:rPr>
          <w:rFonts w:ascii="Times New Roman" w:hAnsi="Times New Roman" w:cs="Times New Roman"/>
          <w:spacing w:val="-10"/>
          <w:sz w:val="28"/>
          <w:szCs w:val="28"/>
          <w:lang w:eastAsia="ar-SA"/>
        </w:rPr>
        <w:t>уб.</w:t>
      </w:r>
      <w:r w:rsidRPr="00952782">
        <w:rPr>
          <w:rFonts w:ascii="Times New Roman" w:hAnsi="Times New Roman" w:cs="Times New Roman"/>
          <w:sz w:val="28"/>
          <w:szCs w:val="28"/>
          <w:lang w:eastAsia="ar-SA"/>
        </w:rPr>
        <w:t xml:space="preserve"> (Приложение 10);</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b/>
          <w:sz w:val="28"/>
          <w:szCs w:val="28"/>
          <w:lang w:eastAsia="ar-SA"/>
        </w:rPr>
        <w:t>Подраздел 3.</w:t>
      </w:r>
      <w:r w:rsidRPr="00952782">
        <w:rPr>
          <w:rFonts w:ascii="Times New Roman" w:hAnsi="Times New Roman" w:cs="Times New Roman"/>
          <w:sz w:val="28"/>
          <w:szCs w:val="28"/>
          <w:lang w:eastAsia="ar-SA"/>
        </w:rPr>
        <w:t xml:space="preserve"> Производственный и хозяйственный инвентарь, стоимостью свыше 50,0 тыс. руб. (Приложение 11);</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b/>
          <w:sz w:val="28"/>
          <w:szCs w:val="28"/>
          <w:lang w:eastAsia="ar-SA"/>
        </w:rPr>
        <w:t>Подраздел 4</w:t>
      </w:r>
      <w:r w:rsidRPr="00952782">
        <w:rPr>
          <w:rFonts w:ascii="Times New Roman" w:hAnsi="Times New Roman" w:cs="Times New Roman"/>
          <w:sz w:val="28"/>
          <w:szCs w:val="28"/>
          <w:lang w:eastAsia="ar-SA"/>
        </w:rPr>
        <w:t>. Акции акционерных обществ (Приложение 12);</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b/>
          <w:sz w:val="28"/>
          <w:szCs w:val="28"/>
          <w:lang w:eastAsia="ar-SA"/>
        </w:rPr>
        <w:t xml:space="preserve">Подраздел 5. </w:t>
      </w:r>
      <w:r w:rsidRPr="00952782">
        <w:rPr>
          <w:rFonts w:ascii="Times New Roman" w:hAnsi="Times New Roman" w:cs="Times New Roman"/>
          <w:sz w:val="28"/>
          <w:szCs w:val="28"/>
          <w:lang w:eastAsia="ar-SA"/>
        </w:rPr>
        <w:t>Доли (вклады) в уставной (складочный) капитал хозяйственных обществ и товариществ (Приложение 13);</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Для каждого объекта присваивается реестровый номер:</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транспортные средства – 2-1-ЖП-ТР-0000;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машины и оборудование, стоимостью свыше 50,0 тыс. руб. –2-2-ЖП-0000;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производственный и хозяйственный инвентарь, стоимостью свыше 50,0тыс. руб. - 2-3-ЖП-0000;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акции акционерных обществ –2-4-ЖП-А-000;</w:t>
      </w:r>
    </w:p>
    <w:p w:rsidR="008A2915" w:rsidRPr="00952782" w:rsidRDefault="008A2915" w:rsidP="00952782">
      <w:pPr>
        <w:shd w:val="clear" w:color="auto" w:fill="FFFFFF"/>
        <w:tabs>
          <w:tab w:val="left" w:pos="974"/>
        </w:tabs>
        <w:suppressAutoHyphens/>
        <w:spacing w:after="0" w:line="20" w:lineRule="atLeast"/>
        <w:ind w:left="567" w:right="5" w:hanging="70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ab/>
        <w:t>- доли (вклады) в уставной (складочный) капитал хозяйственных обществ и товариществ – 2-5-ЖП-</w:t>
      </w:r>
      <w:proofErr w:type="gramStart"/>
      <w:r w:rsidRPr="00952782">
        <w:rPr>
          <w:rFonts w:ascii="Times New Roman" w:hAnsi="Times New Roman" w:cs="Times New Roman"/>
          <w:sz w:val="28"/>
          <w:szCs w:val="28"/>
          <w:lang w:eastAsia="ar-SA"/>
        </w:rPr>
        <w:t>Д(</w:t>
      </w:r>
      <w:proofErr w:type="gramEnd"/>
      <w:r w:rsidRPr="00952782">
        <w:rPr>
          <w:rFonts w:ascii="Times New Roman" w:hAnsi="Times New Roman" w:cs="Times New Roman"/>
          <w:sz w:val="28"/>
          <w:szCs w:val="28"/>
          <w:lang w:eastAsia="ar-SA"/>
        </w:rPr>
        <w:t>В)-000,</w:t>
      </w:r>
    </w:p>
    <w:p w:rsidR="008A2915" w:rsidRPr="00952782" w:rsidRDefault="008A2915" w:rsidP="00952782">
      <w:pPr>
        <w:shd w:val="clear" w:color="auto" w:fill="FFFFFF"/>
        <w:tabs>
          <w:tab w:val="left" w:pos="974"/>
        </w:tabs>
        <w:suppressAutoHyphens/>
        <w:spacing w:after="0" w:line="20" w:lineRule="atLeast"/>
        <w:ind w:left="567" w:right="5" w:hanging="70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ab/>
      </w:r>
      <w:r w:rsidRPr="00952782">
        <w:rPr>
          <w:rFonts w:ascii="Times New Roman" w:hAnsi="Times New Roman" w:cs="Times New Roman"/>
          <w:spacing w:val="-1"/>
          <w:sz w:val="28"/>
          <w:szCs w:val="28"/>
          <w:lang w:eastAsia="ar-SA"/>
        </w:rPr>
        <w:t xml:space="preserve"> где первое число 2 – номер раздела Реестра, второе число 1,2,3,4,5 – номер подраздела </w:t>
      </w:r>
      <w:r w:rsidRPr="00952782">
        <w:rPr>
          <w:rFonts w:ascii="Times New Roman" w:hAnsi="Times New Roman" w:cs="Times New Roman"/>
          <w:sz w:val="28"/>
          <w:szCs w:val="28"/>
          <w:lang w:eastAsia="ar-SA"/>
        </w:rPr>
        <w:t xml:space="preserve">Реестра, ЖП – </w:t>
      </w:r>
      <w:r w:rsidRPr="00952782">
        <w:rPr>
          <w:rFonts w:ascii="Times New Roman" w:hAnsi="Times New Roman" w:cs="Times New Roman"/>
          <w:spacing w:val="-1"/>
          <w:sz w:val="28"/>
          <w:szCs w:val="28"/>
          <w:lang w:eastAsia="ar-SA"/>
        </w:rPr>
        <w:t>Жемчужинское</w:t>
      </w:r>
      <w:r w:rsidRPr="00952782">
        <w:rPr>
          <w:rFonts w:ascii="Times New Roman" w:hAnsi="Times New Roman" w:cs="Times New Roman"/>
          <w:sz w:val="28"/>
          <w:szCs w:val="28"/>
          <w:lang w:eastAsia="ar-SA"/>
        </w:rPr>
        <w:t xml:space="preserve"> поселение, </w:t>
      </w:r>
      <w:proofErr w:type="gramStart"/>
      <w:r w:rsidRPr="00952782">
        <w:rPr>
          <w:rFonts w:ascii="Times New Roman" w:hAnsi="Times New Roman" w:cs="Times New Roman"/>
          <w:sz w:val="28"/>
          <w:szCs w:val="28"/>
          <w:lang w:eastAsia="ar-SA"/>
        </w:rPr>
        <w:t>ТР</w:t>
      </w:r>
      <w:proofErr w:type="gramEnd"/>
      <w:r w:rsidRPr="00952782">
        <w:rPr>
          <w:rFonts w:ascii="Times New Roman" w:hAnsi="Times New Roman" w:cs="Times New Roman"/>
          <w:sz w:val="28"/>
          <w:szCs w:val="28"/>
          <w:lang w:eastAsia="ar-SA"/>
        </w:rPr>
        <w:t xml:space="preserve"> – транспортные средства, А – акции, Д (В) – доли (вклады).</w:t>
      </w:r>
    </w:p>
    <w:p w:rsidR="008A2915" w:rsidRPr="00952782" w:rsidRDefault="008A2915" w:rsidP="00952782">
      <w:pPr>
        <w:shd w:val="clear" w:color="auto" w:fill="FFFFFF"/>
        <w:tabs>
          <w:tab w:val="left" w:pos="974"/>
        </w:tabs>
        <w:suppressAutoHyphens/>
        <w:spacing w:after="0" w:line="20" w:lineRule="atLeast"/>
        <w:ind w:left="426" w:right="5"/>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pos="1805"/>
          <w:tab w:val="left" w:pos="2242"/>
          <w:tab w:val="left" w:pos="4531"/>
          <w:tab w:val="left" w:pos="6043"/>
          <w:tab w:val="left" w:pos="7843"/>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b/>
          <w:bCs/>
          <w:spacing w:val="-3"/>
          <w:sz w:val="28"/>
          <w:szCs w:val="28"/>
          <w:lang w:eastAsia="ar-SA"/>
        </w:rPr>
        <w:t>Раздел</w:t>
      </w:r>
      <w:r w:rsidRPr="00952782">
        <w:rPr>
          <w:rFonts w:ascii="Times New Roman" w:hAnsi="Times New Roman" w:cs="Times New Roman"/>
          <w:b/>
          <w:bCs/>
          <w:sz w:val="28"/>
          <w:szCs w:val="28"/>
          <w:lang w:eastAsia="ar-SA"/>
        </w:rPr>
        <w:tab/>
        <w:t>3</w:t>
      </w:r>
      <w:r w:rsidRPr="00952782">
        <w:rPr>
          <w:rFonts w:ascii="Times New Roman" w:hAnsi="Times New Roman" w:cs="Times New Roman"/>
          <w:b/>
          <w:bCs/>
          <w:sz w:val="28"/>
          <w:szCs w:val="28"/>
          <w:lang w:eastAsia="ar-SA"/>
        </w:rPr>
        <w:tab/>
      </w:r>
      <w:r w:rsidRPr="00952782">
        <w:rPr>
          <w:rFonts w:ascii="Times New Roman" w:hAnsi="Times New Roman" w:cs="Times New Roman"/>
          <w:b/>
          <w:bCs/>
          <w:spacing w:val="-2"/>
          <w:sz w:val="28"/>
          <w:szCs w:val="28"/>
          <w:lang w:eastAsia="ar-SA"/>
        </w:rPr>
        <w:t>«Муниципальные</w:t>
      </w:r>
      <w:r w:rsidRPr="00952782">
        <w:rPr>
          <w:rFonts w:ascii="Times New Roman" w:hAnsi="Times New Roman" w:cs="Times New Roman"/>
          <w:b/>
          <w:bCs/>
          <w:sz w:val="28"/>
          <w:szCs w:val="28"/>
          <w:lang w:eastAsia="ar-SA"/>
        </w:rPr>
        <w:tab/>
      </w:r>
      <w:r w:rsidR="00952782">
        <w:rPr>
          <w:rFonts w:ascii="Times New Roman" w:hAnsi="Times New Roman" w:cs="Times New Roman"/>
          <w:b/>
          <w:bCs/>
          <w:sz w:val="28"/>
          <w:szCs w:val="28"/>
          <w:lang w:eastAsia="ar-SA"/>
        </w:rPr>
        <w:t xml:space="preserve"> </w:t>
      </w:r>
      <w:r w:rsidRPr="00952782">
        <w:rPr>
          <w:rFonts w:ascii="Times New Roman" w:hAnsi="Times New Roman" w:cs="Times New Roman"/>
          <w:b/>
          <w:bCs/>
          <w:spacing w:val="-2"/>
          <w:sz w:val="28"/>
          <w:szCs w:val="28"/>
          <w:lang w:eastAsia="ar-SA"/>
        </w:rPr>
        <w:t>унитарные</w:t>
      </w:r>
      <w:r w:rsidR="00952782">
        <w:rPr>
          <w:rFonts w:ascii="Times New Roman" w:hAnsi="Times New Roman" w:cs="Times New Roman"/>
          <w:b/>
          <w:bCs/>
          <w:spacing w:val="-2"/>
          <w:sz w:val="28"/>
          <w:szCs w:val="28"/>
          <w:lang w:eastAsia="ar-SA"/>
        </w:rPr>
        <w:t xml:space="preserve"> </w:t>
      </w:r>
      <w:r w:rsidRPr="00952782">
        <w:rPr>
          <w:rFonts w:ascii="Times New Roman" w:hAnsi="Times New Roman" w:cs="Times New Roman"/>
          <w:b/>
          <w:bCs/>
          <w:spacing w:val="-2"/>
          <w:sz w:val="28"/>
          <w:szCs w:val="28"/>
          <w:lang w:eastAsia="ar-SA"/>
        </w:rPr>
        <w:t>предприятия,</w:t>
      </w:r>
      <w:r w:rsidRPr="00952782">
        <w:rPr>
          <w:rFonts w:ascii="Times New Roman" w:hAnsi="Times New Roman" w:cs="Times New Roman"/>
          <w:b/>
          <w:bCs/>
          <w:sz w:val="28"/>
          <w:szCs w:val="28"/>
          <w:lang w:eastAsia="ar-SA"/>
        </w:rPr>
        <w:tab/>
      </w:r>
      <w:r w:rsidRPr="00952782">
        <w:rPr>
          <w:rFonts w:ascii="Times New Roman" w:hAnsi="Times New Roman" w:cs="Times New Roman"/>
          <w:b/>
          <w:bCs/>
          <w:spacing w:val="-2"/>
          <w:sz w:val="28"/>
          <w:szCs w:val="28"/>
          <w:lang w:eastAsia="ar-SA"/>
        </w:rPr>
        <w:t xml:space="preserve">муниципальные </w:t>
      </w:r>
      <w:r w:rsidRPr="00952782">
        <w:rPr>
          <w:rFonts w:ascii="Times New Roman" w:hAnsi="Times New Roman" w:cs="Times New Roman"/>
          <w:b/>
          <w:bCs/>
          <w:spacing w:val="-3"/>
          <w:sz w:val="28"/>
          <w:szCs w:val="28"/>
          <w:lang w:eastAsia="ar-SA"/>
        </w:rPr>
        <w:t xml:space="preserve">учреждения» </w:t>
      </w:r>
      <w:r w:rsidRPr="00952782">
        <w:rPr>
          <w:rFonts w:ascii="Times New Roman" w:hAnsi="Times New Roman" w:cs="Times New Roman"/>
          <w:spacing w:val="-3"/>
          <w:sz w:val="28"/>
          <w:szCs w:val="28"/>
          <w:lang w:eastAsia="ar-SA"/>
        </w:rPr>
        <w:t>состоит   из   подразделов:</w:t>
      </w:r>
    </w:p>
    <w:p w:rsidR="008A2915" w:rsidRPr="00952782" w:rsidRDefault="008A2915" w:rsidP="00952782">
      <w:pPr>
        <w:shd w:val="clear" w:color="auto" w:fill="FFFFFF"/>
        <w:suppressAutoHyphens/>
        <w:spacing w:after="0" w:line="20" w:lineRule="atLeast"/>
        <w:ind w:left="426" w:right="998"/>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 xml:space="preserve">Подраздел 1. Органы местного самоуправления (Приложение № 14); </w:t>
      </w:r>
    </w:p>
    <w:p w:rsidR="008A2915" w:rsidRPr="00952782" w:rsidRDefault="008A2915" w:rsidP="00952782">
      <w:pPr>
        <w:shd w:val="clear" w:color="auto" w:fill="FFFFFF"/>
        <w:tabs>
          <w:tab w:val="left" w:pos="10080"/>
          <w:tab w:val="left" w:pos="10208"/>
        </w:tabs>
        <w:suppressAutoHyphens/>
        <w:spacing w:after="0" w:line="20" w:lineRule="atLeast"/>
        <w:ind w:left="426" w:right="-52"/>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 xml:space="preserve">Подраздел 2. Муниципальные бюджетные  учреждения (Приложение № 15); </w:t>
      </w:r>
    </w:p>
    <w:p w:rsidR="008A2915" w:rsidRPr="00952782" w:rsidRDefault="008A2915" w:rsidP="00952782">
      <w:pPr>
        <w:shd w:val="clear" w:color="auto" w:fill="FFFFFF"/>
        <w:suppressAutoHyphens/>
        <w:spacing w:after="0" w:line="20" w:lineRule="atLeast"/>
        <w:ind w:left="426" w:right="128"/>
        <w:contextualSpacing/>
        <w:jc w:val="both"/>
        <w:rPr>
          <w:rFonts w:ascii="Times New Roman" w:hAnsi="Times New Roman" w:cs="Times New Roman"/>
          <w:spacing w:val="-3"/>
          <w:sz w:val="28"/>
          <w:szCs w:val="28"/>
          <w:lang w:eastAsia="ar-SA"/>
        </w:rPr>
      </w:pPr>
      <w:r w:rsidRPr="00952782">
        <w:rPr>
          <w:rFonts w:ascii="Times New Roman" w:hAnsi="Times New Roman" w:cs="Times New Roman"/>
          <w:spacing w:val="-3"/>
          <w:sz w:val="28"/>
          <w:szCs w:val="28"/>
          <w:lang w:eastAsia="ar-SA"/>
        </w:rPr>
        <w:t xml:space="preserve">Подраздел 3. Муниципальные   унитарные   предприятия (Приложение 16). </w:t>
      </w:r>
    </w:p>
    <w:p w:rsidR="008A2915" w:rsidRPr="00952782" w:rsidRDefault="008A2915" w:rsidP="00952782">
      <w:pPr>
        <w:shd w:val="clear" w:color="auto" w:fill="FFFFFF"/>
        <w:suppressAutoHyphens/>
        <w:spacing w:after="0" w:line="20" w:lineRule="atLeast"/>
        <w:ind w:left="426" w:right="99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Для каждого объекта присваивается реестровый номер:</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органы местного самоуправления – 3-ЖП-ОМСУ-000;</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муниципальные бюджетные учреждения – 3-ЖП-МБУ-000;</w:t>
      </w:r>
    </w:p>
    <w:p w:rsidR="008A2915" w:rsidRPr="00952782" w:rsidRDefault="008A2915" w:rsidP="00952782">
      <w:pPr>
        <w:widowControl w:val="0"/>
        <w:numPr>
          <w:ilvl w:val="0"/>
          <w:numId w:val="15"/>
        </w:numPr>
        <w:shd w:val="clear" w:color="auto" w:fill="FFFFFF"/>
        <w:tabs>
          <w:tab w:val="left" w:pos="0"/>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муниципальные унитарные предприятия – 3-ЖП-МУП-000,</w:t>
      </w:r>
    </w:p>
    <w:p w:rsidR="008A2915" w:rsidRPr="00952782" w:rsidRDefault="008A2915" w:rsidP="00952782">
      <w:pPr>
        <w:widowControl w:val="0"/>
        <w:shd w:val="clear" w:color="auto" w:fill="FFFFFF"/>
        <w:tabs>
          <w:tab w:val="left" w:pos="0"/>
        </w:tab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где 3 – номер раздела Реестра, ЖП – </w:t>
      </w:r>
      <w:r w:rsidRPr="00952782">
        <w:rPr>
          <w:rFonts w:ascii="Times New Roman" w:hAnsi="Times New Roman" w:cs="Times New Roman"/>
          <w:spacing w:val="-1"/>
          <w:sz w:val="28"/>
          <w:szCs w:val="28"/>
          <w:lang w:eastAsia="ar-SA"/>
        </w:rPr>
        <w:t>Жемчужинское</w:t>
      </w:r>
      <w:r w:rsidRPr="00952782">
        <w:rPr>
          <w:rFonts w:ascii="Times New Roman" w:hAnsi="Times New Roman" w:cs="Times New Roman"/>
          <w:sz w:val="28"/>
          <w:szCs w:val="28"/>
          <w:lang w:eastAsia="ar-SA"/>
        </w:rPr>
        <w:t xml:space="preserve"> поселение, ОМСУ - орган местного самоуправления, МБУ – муниципальное бюджетное учреждение, МУП – муниципальное унитарное предприятие.</w:t>
      </w:r>
    </w:p>
    <w:p w:rsidR="008A2915" w:rsidRPr="00952782" w:rsidRDefault="008A2915" w:rsidP="00952782">
      <w:pPr>
        <w:shd w:val="clear" w:color="auto" w:fill="FFFFFF"/>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25. В раздел 1 включаются сведения о муниципальном недвижимом имуществе, в том числе:</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наименование недвижимого имущества;</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адрес (местоположение) недвижимого имущества;</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кадастровый номер муниципального недвижимого имущества;</w:t>
      </w:r>
    </w:p>
    <w:p w:rsidR="008A2915" w:rsidRPr="00952782" w:rsidRDefault="008A2915" w:rsidP="00952782">
      <w:pPr>
        <w:shd w:val="clear" w:color="auto" w:fill="FFFFFF"/>
        <w:tabs>
          <w:tab w:val="left" w:pos="907"/>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площадь, протяженность и (или) иные параметры, характеризующие физические</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свойства недвижимого имущества;</w:t>
      </w:r>
    </w:p>
    <w:p w:rsidR="008A2915" w:rsidRPr="00952782" w:rsidRDefault="008A2915" w:rsidP="00952782">
      <w:pPr>
        <w:shd w:val="clear" w:color="auto" w:fill="FFFFFF"/>
        <w:tabs>
          <w:tab w:val="left" w:pos="989"/>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сведения о балансовой стоимости недвижимого имущества и начисленной</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амортизации (износе);</w:t>
      </w:r>
    </w:p>
    <w:p w:rsidR="008A2915" w:rsidRPr="00952782" w:rsidRDefault="008A2915" w:rsidP="00952782">
      <w:pPr>
        <w:shd w:val="clear" w:color="auto" w:fill="FFFFFF"/>
        <w:tabs>
          <w:tab w:val="left" w:pos="84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lastRenderedPageBreak/>
        <w:t>-</w:t>
      </w:r>
      <w:r w:rsidRPr="00952782">
        <w:rPr>
          <w:rFonts w:ascii="Times New Roman" w:hAnsi="Times New Roman" w:cs="Times New Roman"/>
          <w:sz w:val="28"/>
          <w:szCs w:val="28"/>
          <w:lang w:eastAsia="ar-SA"/>
        </w:rPr>
        <w:tab/>
        <w:t>сведения о кадастровой стоимости недвижимого имущества;</w:t>
      </w:r>
    </w:p>
    <w:p w:rsidR="008A2915" w:rsidRPr="00952782" w:rsidRDefault="008A2915" w:rsidP="00952782">
      <w:pPr>
        <w:shd w:val="clear" w:color="auto" w:fill="FFFFFF"/>
        <w:tabs>
          <w:tab w:val="left" w:pos="960"/>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даты возникновения и прекращения права муниципальной собственности на недвижимое имущество;</w:t>
      </w:r>
    </w:p>
    <w:p w:rsidR="008A2915" w:rsidRPr="00952782" w:rsidRDefault="008A2915" w:rsidP="00952782">
      <w:pPr>
        <w:shd w:val="clear" w:color="auto" w:fill="FFFFFF"/>
        <w:tabs>
          <w:tab w:val="left" w:pos="1042"/>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 реквизиты документов - оснований возникновения (прекращения) права</w:t>
      </w:r>
      <w:r w:rsidRPr="00952782">
        <w:rPr>
          <w:rFonts w:ascii="Times New Roman" w:hAnsi="Times New Roman" w:cs="Times New Roman"/>
          <w:sz w:val="28"/>
          <w:szCs w:val="28"/>
          <w:lang w:eastAsia="ar-SA"/>
        </w:rPr>
        <w:br/>
        <w:t>муниципальной собственности на недвижимое имущество;</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 правообладателе муниципального недвижимого имущества;</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A2915" w:rsidRPr="00952782" w:rsidRDefault="008A2915" w:rsidP="00952782">
      <w:pPr>
        <w:shd w:val="clear" w:color="auto" w:fill="FFFFFF"/>
        <w:tabs>
          <w:tab w:val="left" w:pos="1094"/>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26.</w:t>
      </w:r>
      <w:r w:rsidRPr="00952782">
        <w:rPr>
          <w:rFonts w:ascii="Times New Roman" w:hAnsi="Times New Roman" w:cs="Times New Roman"/>
          <w:sz w:val="28"/>
          <w:szCs w:val="28"/>
          <w:lang w:eastAsia="ar-SA"/>
        </w:rPr>
        <w:tab/>
        <w:t>В раздел 2 включаются сведения о муниципальном движимом имуществе, в том числе:</w:t>
      </w:r>
    </w:p>
    <w:p w:rsidR="008A2915" w:rsidRPr="00952782" w:rsidRDefault="008A2915" w:rsidP="00952782">
      <w:pPr>
        <w:shd w:val="clear" w:color="auto" w:fill="FFFFFF"/>
        <w:tabs>
          <w:tab w:val="left" w:pos="84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наименование движимого имущества;</w:t>
      </w:r>
    </w:p>
    <w:p w:rsidR="008A2915" w:rsidRPr="00952782" w:rsidRDefault="008A2915" w:rsidP="00952782">
      <w:pPr>
        <w:shd w:val="clear" w:color="auto" w:fill="FFFFFF"/>
        <w:tabs>
          <w:tab w:val="left" w:pos="1018"/>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сведения о балансовой стоимости движимого имущества и начисленной</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амортизации (износе);</w:t>
      </w:r>
    </w:p>
    <w:p w:rsidR="008A2915" w:rsidRPr="00952782" w:rsidRDefault="008A2915" w:rsidP="00952782">
      <w:pPr>
        <w:shd w:val="clear" w:color="auto" w:fill="FFFFFF"/>
        <w:tabs>
          <w:tab w:val="left" w:pos="1018"/>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даты возникновения и прекращения права муниципальной собственности на движимое имущество;</w:t>
      </w:r>
    </w:p>
    <w:p w:rsidR="008A2915" w:rsidRPr="00952782" w:rsidRDefault="008A2915" w:rsidP="00952782">
      <w:pPr>
        <w:shd w:val="clear" w:color="auto" w:fill="FFFFFF"/>
        <w:tabs>
          <w:tab w:val="left" w:pos="1042"/>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реквизиты документов - оснований возникновения (прекращения) права муниципальной собственности на движимое имущество;</w:t>
      </w:r>
    </w:p>
    <w:p w:rsidR="008A2915" w:rsidRPr="00952782" w:rsidRDefault="008A2915" w:rsidP="00952782">
      <w:pPr>
        <w:shd w:val="clear" w:color="auto" w:fill="FFFFFF"/>
        <w:tabs>
          <w:tab w:val="left" w:pos="84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сведения о правообладателе муниципального движимого имущества;</w:t>
      </w:r>
    </w:p>
    <w:p w:rsidR="008A2915" w:rsidRPr="00952782" w:rsidRDefault="008A2915" w:rsidP="00952782">
      <w:pPr>
        <w:shd w:val="clear" w:color="auto" w:fill="FFFFFF"/>
        <w:tabs>
          <w:tab w:val="left" w:pos="893"/>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A2915" w:rsidRPr="00952782" w:rsidRDefault="008A2915" w:rsidP="00952782">
      <w:pPr>
        <w:shd w:val="clear" w:color="auto" w:fill="FFFFFF"/>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 отношении акций акционерных обществ в раздел 2 реестра также включаются сведения о:</w:t>
      </w:r>
    </w:p>
    <w:p w:rsidR="008A2915" w:rsidRPr="00952782" w:rsidRDefault="008A2915" w:rsidP="00952782">
      <w:pPr>
        <w:shd w:val="clear" w:color="auto" w:fill="FFFFFF"/>
        <w:tabs>
          <w:tab w:val="left" w:pos="926"/>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наименовании</w:t>
      </w:r>
      <w:proofErr w:type="gramEnd"/>
      <w:r w:rsidRPr="00952782">
        <w:rPr>
          <w:rFonts w:ascii="Times New Roman" w:hAnsi="Times New Roman" w:cs="Times New Roman"/>
          <w:sz w:val="28"/>
          <w:szCs w:val="28"/>
          <w:lang w:eastAsia="ar-SA"/>
        </w:rPr>
        <w:t xml:space="preserve"> акционерного общества-эмитента, его основном государственном регистрационном номере;</w:t>
      </w:r>
    </w:p>
    <w:p w:rsidR="008A2915" w:rsidRPr="00952782" w:rsidRDefault="008A2915" w:rsidP="00952782">
      <w:pPr>
        <w:shd w:val="clear" w:color="auto" w:fill="FFFFFF"/>
        <w:tabs>
          <w:tab w:val="left" w:pos="883"/>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количестве</w:t>
      </w:r>
      <w:proofErr w:type="gramEnd"/>
      <w:r w:rsidRPr="00952782">
        <w:rPr>
          <w:rFonts w:ascii="Times New Roman" w:hAnsi="Times New Roman" w:cs="Times New Roman"/>
          <w:sz w:val="28"/>
          <w:szCs w:val="28"/>
          <w:lang w:eastAsia="ar-SA"/>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A2915" w:rsidRPr="00952782" w:rsidRDefault="008A2915" w:rsidP="00952782">
      <w:pPr>
        <w:shd w:val="clear" w:color="auto" w:fill="FFFFFF"/>
        <w:tabs>
          <w:tab w:val="left" w:pos="84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номинальной стоимости акций.</w:t>
      </w:r>
    </w:p>
    <w:p w:rsidR="008A2915" w:rsidRPr="00952782" w:rsidRDefault="008A2915" w:rsidP="00952782">
      <w:pPr>
        <w:shd w:val="clear" w:color="auto" w:fill="FFFFFF"/>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A2915" w:rsidRPr="00952782" w:rsidRDefault="008A2915" w:rsidP="00952782">
      <w:pPr>
        <w:shd w:val="clear" w:color="auto" w:fill="FFFFFF"/>
        <w:tabs>
          <w:tab w:val="left" w:pos="1114"/>
          <w:tab w:val="left" w:pos="2914"/>
          <w:tab w:val="left" w:pos="4838"/>
          <w:tab w:val="left" w:pos="6187"/>
          <w:tab w:val="left" w:pos="7997"/>
          <w:tab w:val="left" w:pos="8645"/>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pacing w:val="-2"/>
          <w:sz w:val="28"/>
          <w:szCs w:val="28"/>
          <w:lang w:eastAsia="ar-SA"/>
        </w:rPr>
        <w:t>наименовании</w:t>
      </w:r>
      <w:proofErr w:type="gramEnd"/>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 xml:space="preserve">хозяйственного </w:t>
      </w:r>
      <w:r w:rsidRPr="00952782">
        <w:rPr>
          <w:rFonts w:ascii="Times New Roman" w:hAnsi="Times New Roman" w:cs="Times New Roman"/>
          <w:sz w:val="28"/>
          <w:szCs w:val="28"/>
          <w:lang w:eastAsia="ar-SA"/>
        </w:rPr>
        <w:tab/>
      </w:r>
      <w:r w:rsidRPr="00952782">
        <w:rPr>
          <w:rFonts w:ascii="Times New Roman" w:hAnsi="Times New Roman" w:cs="Times New Roman"/>
          <w:spacing w:val="-2"/>
          <w:sz w:val="28"/>
          <w:szCs w:val="28"/>
          <w:lang w:eastAsia="ar-SA"/>
        </w:rPr>
        <w:t>общества,</w:t>
      </w:r>
      <w:r w:rsidRPr="00952782">
        <w:rPr>
          <w:rFonts w:ascii="Times New Roman" w:hAnsi="Times New Roman" w:cs="Times New Roman"/>
          <w:sz w:val="28"/>
          <w:szCs w:val="28"/>
          <w:lang w:eastAsia="ar-SA"/>
        </w:rPr>
        <w:tab/>
      </w:r>
      <w:r w:rsidRPr="00952782">
        <w:rPr>
          <w:rFonts w:ascii="Times New Roman" w:hAnsi="Times New Roman" w:cs="Times New Roman"/>
          <w:spacing w:val="-2"/>
          <w:sz w:val="28"/>
          <w:szCs w:val="28"/>
          <w:lang w:eastAsia="ar-SA"/>
        </w:rPr>
        <w:t>товарищества,</w:t>
      </w:r>
      <w:r w:rsidRPr="00952782">
        <w:rPr>
          <w:rFonts w:ascii="Times New Roman" w:hAnsi="Times New Roman" w:cs="Times New Roman"/>
          <w:sz w:val="28"/>
          <w:szCs w:val="28"/>
          <w:lang w:eastAsia="ar-SA"/>
        </w:rPr>
        <w:tab/>
      </w:r>
      <w:r w:rsidRPr="00952782">
        <w:rPr>
          <w:rFonts w:ascii="Times New Roman" w:hAnsi="Times New Roman" w:cs="Times New Roman"/>
          <w:spacing w:val="-3"/>
          <w:sz w:val="28"/>
          <w:szCs w:val="28"/>
          <w:lang w:eastAsia="ar-SA"/>
        </w:rPr>
        <w:t>его</w:t>
      </w:r>
      <w:r w:rsidR="00952782">
        <w:rPr>
          <w:rFonts w:ascii="Times New Roman" w:hAnsi="Times New Roman" w:cs="Times New Roman"/>
          <w:spacing w:val="-3"/>
          <w:sz w:val="28"/>
          <w:szCs w:val="28"/>
          <w:lang w:eastAsia="ar-SA"/>
        </w:rPr>
        <w:t xml:space="preserve"> </w:t>
      </w:r>
      <w:r w:rsidRPr="00952782">
        <w:rPr>
          <w:rFonts w:ascii="Times New Roman" w:hAnsi="Times New Roman" w:cs="Times New Roman"/>
          <w:spacing w:val="-2"/>
          <w:sz w:val="28"/>
          <w:szCs w:val="28"/>
          <w:lang w:eastAsia="ar-SA"/>
        </w:rPr>
        <w:t>основном</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z w:val="28"/>
          <w:szCs w:val="28"/>
          <w:lang w:eastAsia="ar-SA"/>
        </w:rPr>
        <w:t>государственном регистрационном номере;</w:t>
      </w:r>
    </w:p>
    <w:p w:rsidR="008A2915" w:rsidRPr="00952782" w:rsidRDefault="008A2915" w:rsidP="00952782">
      <w:pPr>
        <w:shd w:val="clear" w:color="auto" w:fill="FFFFFF"/>
        <w:tabs>
          <w:tab w:val="left" w:pos="845"/>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pacing w:val="-1"/>
          <w:sz w:val="28"/>
          <w:szCs w:val="28"/>
          <w:lang w:eastAsia="ar-SA"/>
        </w:rPr>
        <w:t>размере</w:t>
      </w:r>
      <w:proofErr w:type="gramEnd"/>
      <w:r w:rsidRPr="00952782">
        <w:rPr>
          <w:rFonts w:ascii="Times New Roman" w:hAnsi="Times New Roman" w:cs="Times New Roman"/>
          <w:spacing w:val="-1"/>
          <w:sz w:val="28"/>
          <w:szCs w:val="28"/>
          <w:lang w:eastAsia="ar-SA"/>
        </w:rPr>
        <w:t xml:space="preserve"> уставного (складочного) капитала хозяйственного общества, товарищества и </w:t>
      </w:r>
      <w:r w:rsidRPr="00952782">
        <w:rPr>
          <w:rFonts w:ascii="Times New Roman" w:hAnsi="Times New Roman" w:cs="Times New Roman"/>
          <w:sz w:val="28"/>
          <w:szCs w:val="28"/>
          <w:lang w:eastAsia="ar-SA"/>
        </w:rPr>
        <w:t>доли муниципального образования в уставном (складочном) капитале в процентах.</w:t>
      </w:r>
    </w:p>
    <w:p w:rsidR="008A2915" w:rsidRPr="00952782" w:rsidRDefault="008A2915" w:rsidP="00952782">
      <w:pPr>
        <w:shd w:val="clear" w:color="auto" w:fill="FFFFFF"/>
        <w:tabs>
          <w:tab w:val="left" w:pos="1133"/>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27.</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полное наименование и организационно-правовая форма юридического лица;</w:t>
      </w:r>
    </w:p>
    <w:p w:rsidR="008A2915" w:rsidRPr="00952782" w:rsidRDefault="008A2915" w:rsidP="00952782">
      <w:pPr>
        <w:widowControl w:val="0"/>
        <w:numPr>
          <w:ilvl w:val="0"/>
          <w:numId w:val="15"/>
        </w:numPr>
        <w:shd w:val="clear" w:color="auto" w:fill="FFFFFF"/>
        <w:tabs>
          <w:tab w:val="left" w:pos="845"/>
        </w:tabs>
        <w:suppressAutoHyphens/>
        <w:autoSpaceDE w:val="0"/>
        <w:autoSpaceDN w:val="0"/>
        <w:adjustRightInd w:val="0"/>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lastRenderedPageBreak/>
        <w:t>адрес (местонахождение);</w:t>
      </w:r>
    </w:p>
    <w:p w:rsidR="008A2915" w:rsidRPr="00952782" w:rsidRDefault="008A2915" w:rsidP="00952782">
      <w:pPr>
        <w:widowControl w:val="0"/>
        <w:numPr>
          <w:ilvl w:val="0"/>
          <w:numId w:val="16"/>
        </w:numPr>
        <w:shd w:val="clear" w:color="auto" w:fill="FFFFFF"/>
        <w:tabs>
          <w:tab w:val="left" w:pos="984"/>
        </w:tabs>
        <w:suppressAutoHyphens/>
        <w:autoSpaceDE w:val="0"/>
        <w:autoSpaceDN w:val="0"/>
        <w:adjustRightInd w:val="0"/>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основной государственный регистрационный номер и дата государственной регистрации;</w:t>
      </w:r>
    </w:p>
    <w:p w:rsidR="008A2915" w:rsidRPr="00952782" w:rsidRDefault="008A2915" w:rsidP="00952782">
      <w:pPr>
        <w:widowControl w:val="0"/>
        <w:numPr>
          <w:ilvl w:val="0"/>
          <w:numId w:val="16"/>
        </w:numPr>
        <w:shd w:val="clear" w:color="auto" w:fill="FFFFFF"/>
        <w:tabs>
          <w:tab w:val="left" w:pos="984"/>
        </w:tabs>
        <w:suppressAutoHyphens/>
        <w:autoSpaceDE w:val="0"/>
        <w:autoSpaceDN w:val="0"/>
        <w:adjustRightInd w:val="0"/>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A2915" w:rsidRPr="00952782" w:rsidRDefault="008A2915" w:rsidP="00952782">
      <w:pPr>
        <w:shd w:val="clear" w:color="auto" w:fill="FFFFFF"/>
        <w:tabs>
          <w:tab w:val="left" w:pos="84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размер уставного фонда (для муниципальных унитарных предприятий);</w:t>
      </w:r>
    </w:p>
    <w:p w:rsidR="008A2915" w:rsidRPr="00952782" w:rsidRDefault="008A2915" w:rsidP="00952782">
      <w:pPr>
        <w:shd w:val="clear" w:color="auto" w:fill="FFFFFF"/>
        <w:tabs>
          <w:tab w:val="left" w:pos="1042"/>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размер доли, принадлежащей муниципальному образованию в уставном (складочном) капитале, в процентах (для хозяйственных обществ и товариществ);</w:t>
      </w:r>
    </w:p>
    <w:p w:rsidR="008A2915" w:rsidRPr="00952782" w:rsidRDefault="008A2915" w:rsidP="00952782">
      <w:pPr>
        <w:shd w:val="clear" w:color="auto" w:fill="FFFFFF"/>
        <w:tabs>
          <w:tab w:val="left" w:pos="917"/>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t>данные о балансовой и остаточной стоимости основных средств (фондов) (для муниципальных учреждений и муниципальных унитарных предприятий);</w:t>
      </w:r>
    </w:p>
    <w:p w:rsidR="008A2915" w:rsidRPr="00952782" w:rsidRDefault="008A2915" w:rsidP="00952782">
      <w:pPr>
        <w:shd w:val="clear" w:color="auto" w:fill="FFFFFF"/>
        <w:tabs>
          <w:tab w:val="left" w:pos="955"/>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-среднесписочная численность работников (для муниципальных учреждений и муниципальных унитарных предприятий).</w:t>
      </w:r>
    </w:p>
    <w:p w:rsidR="008A2915" w:rsidRPr="00952782" w:rsidRDefault="008A2915" w:rsidP="00952782">
      <w:pPr>
        <w:shd w:val="clear" w:color="auto" w:fill="FFFFFF"/>
        <w:suppressAutoHyphens/>
        <w:spacing w:after="0" w:line="20" w:lineRule="atLeast"/>
        <w:ind w:left="426" w:right="14"/>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suppressAutoHyphens/>
        <w:spacing w:after="0" w:line="20" w:lineRule="atLeast"/>
        <w:ind w:left="426" w:right="14"/>
        <w:contextualSpacing/>
        <w:jc w:val="center"/>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5. Сведения, предоставляемые для ведения Реестра</w:t>
      </w:r>
    </w:p>
    <w:p w:rsidR="008A2915" w:rsidRPr="00952782" w:rsidRDefault="008A2915" w:rsidP="00952782">
      <w:pPr>
        <w:shd w:val="clear" w:color="auto" w:fill="FFFFFF"/>
        <w:suppressAutoHyphens/>
        <w:spacing w:after="0" w:line="20" w:lineRule="atLeast"/>
        <w:ind w:left="426" w:right="14"/>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tabs>
          <w:tab w:val="left" w:pos="1190"/>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28.</w:t>
      </w:r>
      <w:r w:rsidRPr="00952782">
        <w:rPr>
          <w:rFonts w:ascii="Times New Roman" w:hAnsi="Times New Roman" w:cs="Times New Roman"/>
          <w:sz w:val="28"/>
          <w:szCs w:val="28"/>
          <w:lang w:eastAsia="ar-SA"/>
        </w:rPr>
        <w:tab/>
        <w:t>Для учета муниципального имущества, имеющегося у юридических лиц, последние обязаны ежегодно, не позднее 25 декабря отчетного года, представлять в Администрацию поселения:</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сведения о муниципальном имуществе по формам согласно приложениям 17 – 20 к настоящему Положению по состоянию на 1 января текущего года на бумажных и электронных носителях;</w:t>
      </w:r>
    </w:p>
    <w:p w:rsidR="008A2915" w:rsidRPr="00952782" w:rsidRDefault="008A2915" w:rsidP="00952782">
      <w:pPr>
        <w:shd w:val="clear" w:color="auto" w:fill="FFFFFF"/>
        <w:tabs>
          <w:tab w:val="left" w:pos="1080"/>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29.</w:t>
      </w:r>
      <w:r w:rsidRPr="00952782">
        <w:rPr>
          <w:rFonts w:ascii="Times New Roman" w:hAnsi="Times New Roman" w:cs="Times New Roman"/>
          <w:sz w:val="28"/>
          <w:szCs w:val="28"/>
          <w:lang w:eastAsia="ar-SA"/>
        </w:rPr>
        <w:tab/>
        <w:t xml:space="preserve">Сведения о муниципальном имуществе по формам, </w:t>
      </w:r>
      <w:proofErr w:type="gramStart"/>
      <w:r w:rsidRPr="00952782">
        <w:rPr>
          <w:rFonts w:ascii="Times New Roman" w:hAnsi="Times New Roman" w:cs="Times New Roman"/>
          <w:sz w:val="28"/>
          <w:szCs w:val="28"/>
          <w:lang w:eastAsia="ar-SA"/>
        </w:rPr>
        <w:t>согласно приложений</w:t>
      </w:r>
      <w:proofErr w:type="gramEnd"/>
      <w:r w:rsidRPr="00952782">
        <w:rPr>
          <w:rFonts w:ascii="Times New Roman" w:hAnsi="Times New Roman" w:cs="Times New Roman"/>
          <w:sz w:val="28"/>
          <w:szCs w:val="28"/>
          <w:lang w:eastAsia="ar-SA"/>
        </w:rPr>
        <w:t xml:space="preserve"> 17 – 20 к настоящему Положению предоставляются в Администрацию поселения за подписью руководителя и главного бухгалтера муниципального предприятия (учреждения).</w:t>
      </w:r>
    </w:p>
    <w:p w:rsidR="008A2915" w:rsidRPr="00952782" w:rsidRDefault="008A2915" w:rsidP="00952782">
      <w:pPr>
        <w:shd w:val="clear" w:color="auto" w:fill="FFFFFF"/>
        <w:tabs>
          <w:tab w:val="left" w:pos="1118"/>
        </w:tabs>
        <w:suppressAutoHyphens/>
        <w:spacing w:after="0" w:line="20" w:lineRule="atLeast"/>
        <w:ind w:left="426" w:right="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30.</w:t>
      </w:r>
      <w:r w:rsidRPr="00952782">
        <w:rPr>
          <w:rFonts w:ascii="Times New Roman" w:hAnsi="Times New Roman" w:cs="Times New Roman"/>
          <w:sz w:val="28"/>
          <w:szCs w:val="28"/>
          <w:lang w:eastAsia="ar-SA"/>
        </w:rPr>
        <w:tab/>
        <w:t>Руководители муниципальных предприятий (учреждений) несут персональную ответственность за не предоставление сведений по муниципальному имуществу в Администрацию.</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 случае уклонения от предоставления в порядке, установленном настоящим Положением, искажения данных учета или несоблюдения сроков предоставления руководители муниципальных предприятий (учреждений) привлекаются к ответственности в соответствии с действующим законодательством.</w:t>
      </w:r>
    </w:p>
    <w:p w:rsidR="008A2915" w:rsidRPr="00952782" w:rsidRDefault="008A2915" w:rsidP="00952782">
      <w:pPr>
        <w:shd w:val="clear" w:color="auto" w:fill="FFFFFF"/>
        <w:tabs>
          <w:tab w:val="left" w:pos="1210"/>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31.</w:t>
      </w:r>
      <w:r w:rsidRPr="00952782">
        <w:rPr>
          <w:rFonts w:ascii="Times New Roman" w:hAnsi="Times New Roman" w:cs="Times New Roman"/>
          <w:sz w:val="28"/>
          <w:szCs w:val="28"/>
          <w:lang w:eastAsia="ar-SA"/>
        </w:rPr>
        <w:tab/>
        <w:t>Юридическое лицо в целях первичного внесения в Реестр сведений о</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 xml:space="preserve">муниципальном имуществе представляет в 2-недельный срок со дня приобретения муниципального </w:t>
      </w:r>
      <w:proofErr w:type="gramStart"/>
      <w:r w:rsidRPr="00952782">
        <w:rPr>
          <w:rFonts w:ascii="Times New Roman" w:hAnsi="Times New Roman" w:cs="Times New Roman"/>
          <w:sz w:val="28"/>
          <w:szCs w:val="28"/>
          <w:lang w:eastAsia="ar-SA"/>
        </w:rPr>
        <w:t>имущества</w:t>
      </w:r>
      <w:proofErr w:type="gramEnd"/>
      <w:r w:rsidRPr="00952782">
        <w:rPr>
          <w:rFonts w:ascii="Times New Roman" w:hAnsi="Times New Roman" w:cs="Times New Roman"/>
          <w:sz w:val="28"/>
          <w:szCs w:val="28"/>
          <w:lang w:eastAsia="ar-SA"/>
        </w:rPr>
        <w:t xml:space="preserve"> в Администрацию поселения следующие документы:</w:t>
      </w:r>
    </w:p>
    <w:p w:rsidR="008A2915" w:rsidRPr="00952782" w:rsidRDefault="008A2915" w:rsidP="00952782">
      <w:pPr>
        <w:widowControl w:val="0"/>
        <w:numPr>
          <w:ilvl w:val="0"/>
          <w:numId w:val="18"/>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заявление о внесении муниципального имущества в Реестр;</w:t>
      </w:r>
    </w:p>
    <w:p w:rsidR="008A2915" w:rsidRPr="00952782" w:rsidRDefault="008A2915" w:rsidP="00952782">
      <w:pPr>
        <w:widowControl w:val="0"/>
        <w:numPr>
          <w:ilvl w:val="0"/>
          <w:numId w:val="18"/>
        </w:numPr>
        <w:shd w:val="clear" w:color="auto" w:fill="FFFFFF"/>
        <w:tabs>
          <w:tab w:val="left" w:pos="965"/>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заверенные копии документов, подтверждающих приобретение имущества.</w:t>
      </w:r>
    </w:p>
    <w:p w:rsidR="008A2915" w:rsidRPr="00952782" w:rsidRDefault="008A2915" w:rsidP="00952782">
      <w:pPr>
        <w:widowControl w:val="0"/>
        <w:numPr>
          <w:ilvl w:val="0"/>
          <w:numId w:val="20"/>
        </w:numPr>
        <w:shd w:val="clear" w:color="auto" w:fill="FFFFFF"/>
        <w:tabs>
          <w:tab w:val="left" w:pos="1147"/>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Администрация поселения регистрирует представленные юридическим лицом документы, указанные в п. 31. настоящего раздела в день их представления. Администрация поселения в течение 10 календарных дней вносит их в информационную систему ведения Реестра, присваивает реестровый </w:t>
      </w:r>
      <w:r w:rsidRPr="00952782">
        <w:rPr>
          <w:rFonts w:ascii="Times New Roman" w:hAnsi="Times New Roman" w:cs="Times New Roman"/>
          <w:sz w:val="28"/>
          <w:szCs w:val="28"/>
          <w:lang w:eastAsia="ar-SA"/>
        </w:rPr>
        <w:lastRenderedPageBreak/>
        <w:t>номер, документы помещает в дело.</w:t>
      </w:r>
    </w:p>
    <w:p w:rsidR="008A2915" w:rsidRPr="00952782" w:rsidRDefault="008A2915" w:rsidP="00952782">
      <w:pPr>
        <w:widowControl w:val="0"/>
        <w:numPr>
          <w:ilvl w:val="0"/>
          <w:numId w:val="20"/>
        </w:numPr>
        <w:shd w:val="clear" w:color="auto" w:fill="FFFFFF"/>
        <w:tabs>
          <w:tab w:val="left" w:pos="1147"/>
        </w:tabs>
        <w:suppressAutoHyphens/>
        <w:autoSpaceDE w:val="0"/>
        <w:autoSpaceDN w:val="0"/>
        <w:adjustRightInd w:val="0"/>
        <w:spacing w:after="0" w:line="20" w:lineRule="atLeast"/>
        <w:ind w:left="426"/>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Юридическое лицо, в случае изменения места государственной регистрации, переименования, изменения организационно-правовой формы, реорганизации, в срок не позднее 14 рабочих дней </w:t>
      </w:r>
      <w:proofErr w:type="gramStart"/>
      <w:r w:rsidRPr="00952782">
        <w:rPr>
          <w:rFonts w:ascii="Times New Roman" w:hAnsi="Times New Roman" w:cs="Times New Roman"/>
          <w:sz w:val="28"/>
          <w:szCs w:val="28"/>
          <w:lang w:eastAsia="ar-SA"/>
        </w:rPr>
        <w:t>с даты внесения</w:t>
      </w:r>
      <w:proofErr w:type="gramEnd"/>
      <w:r w:rsidRPr="00952782">
        <w:rPr>
          <w:rFonts w:ascii="Times New Roman" w:hAnsi="Times New Roman" w:cs="Times New Roman"/>
          <w:sz w:val="28"/>
          <w:szCs w:val="28"/>
          <w:lang w:eastAsia="ar-SA"/>
        </w:rPr>
        <w:t xml:space="preserve"> в Единый государственный реестр юридических лиц записи о соответствующих изменениях, представляет в Администрацию поселения копии подтверждающих документов.</w:t>
      </w:r>
    </w:p>
    <w:p w:rsidR="008A2915" w:rsidRPr="00952782" w:rsidRDefault="008A2915" w:rsidP="00952782">
      <w:pPr>
        <w:shd w:val="clear" w:color="auto" w:fill="FFFFFF"/>
        <w:tabs>
          <w:tab w:val="left" w:pos="1099"/>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34.</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8A2915" w:rsidRPr="00952782" w:rsidRDefault="008A2915" w:rsidP="00952782">
      <w:pPr>
        <w:shd w:val="clear" w:color="auto" w:fill="FFFFFF"/>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35. 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(с обоснованием принятия такого решения), а копию извещения помещает в дело.</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 при этом срок проведения учета продлевается, но не более чем на 10 календарных дней со дня представления дополнительных сведений.</w:t>
      </w:r>
    </w:p>
    <w:p w:rsidR="008A2915" w:rsidRPr="00952782" w:rsidRDefault="008A2915" w:rsidP="00952782">
      <w:pPr>
        <w:widowControl w:val="0"/>
        <w:numPr>
          <w:ilvl w:val="0"/>
          <w:numId w:val="22"/>
        </w:numPr>
        <w:shd w:val="clear" w:color="auto" w:fill="FFFFFF"/>
        <w:tabs>
          <w:tab w:val="left" w:pos="1070"/>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 xml:space="preserve">Администрация поселения принимает решение об отказе внесения объекта учета в </w:t>
      </w:r>
      <w:r w:rsidRPr="00952782">
        <w:rPr>
          <w:rFonts w:ascii="Times New Roman" w:hAnsi="Times New Roman" w:cs="Times New Roman"/>
          <w:spacing w:val="-1"/>
          <w:sz w:val="28"/>
          <w:szCs w:val="28"/>
          <w:lang w:eastAsia="ar-SA"/>
        </w:rPr>
        <w:t xml:space="preserve">Реестр в случае, если установлено, что объект учета не является имуществом муниципальной </w:t>
      </w:r>
      <w:r w:rsidRPr="00952782">
        <w:rPr>
          <w:rFonts w:ascii="Times New Roman" w:hAnsi="Times New Roman" w:cs="Times New Roman"/>
          <w:sz w:val="28"/>
          <w:szCs w:val="28"/>
          <w:lang w:eastAsia="ar-SA"/>
        </w:rPr>
        <w:t>собственности.</w:t>
      </w:r>
    </w:p>
    <w:p w:rsidR="008A2915" w:rsidRPr="00952782" w:rsidRDefault="008A2915" w:rsidP="00952782">
      <w:pPr>
        <w:widowControl w:val="0"/>
        <w:numPr>
          <w:ilvl w:val="0"/>
          <w:numId w:val="22"/>
        </w:numPr>
        <w:shd w:val="clear" w:color="auto" w:fill="FFFFFF"/>
        <w:tabs>
          <w:tab w:val="left" w:pos="1070"/>
        </w:tabs>
        <w:suppressAutoHyphens/>
        <w:autoSpaceDE w:val="0"/>
        <w:autoSpaceDN w:val="0"/>
        <w:adjustRightInd w:val="0"/>
        <w:spacing w:after="0" w:line="20" w:lineRule="atLeast"/>
        <w:ind w:left="426" w:right="5"/>
        <w:contextualSpacing/>
        <w:jc w:val="both"/>
        <w:rPr>
          <w:rFonts w:ascii="Times New Roman" w:hAnsi="Times New Roman" w:cs="Times New Roman"/>
          <w:spacing w:val="-1"/>
          <w:sz w:val="28"/>
          <w:szCs w:val="28"/>
          <w:lang w:eastAsia="ar-SA"/>
        </w:rPr>
      </w:pPr>
      <w:r w:rsidRPr="00952782">
        <w:rPr>
          <w:rFonts w:ascii="Times New Roman" w:hAnsi="Times New Roman" w:cs="Times New Roman"/>
          <w:sz w:val="28"/>
          <w:szCs w:val="28"/>
          <w:lang w:eastAsia="ar-SA"/>
        </w:rPr>
        <w:t>При принятии решения об отказе внесения объекта учета в Реестр, юридическому лицу, не позднее 5 рабочих дней после принятия такого решения, направляется сообщение об отказе (с указанием его причины).</w:t>
      </w: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suppressAutoHyphens/>
        <w:spacing w:after="0" w:line="20" w:lineRule="atLeast"/>
        <w:ind w:left="426" w:right="5"/>
        <w:contextualSpacing/>
        <w:jc w:val="both"/>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6. Права и обязанности держателя Реестра</w:t>
      </w:r>
    </w:p>
    <w:p w:rsidR="008A2915" w:rsidRPr="00952782" w:rsidRDefault="008A2915" w:rsidP="00952782">
      <w:pPr>
        <w:shd w:val="clear" w:color="auto" w:fill="FFFFFF"/>
        <w:tabs>
          <w:tab w:val="left" w:pos="1339"/>
          <w:tab w:val="left" w:pos="2794"/>
          <w:tab w:val="left" w:pos="3926"/>
          <w:tab w:val="left" w:pos="4382"/>
          <w:tab w:val="left" w:pos="6317"/>
          <w:tab w:val="left" w:pos="8366"/>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38.</w:t>
      </w:r>
      <w:r w:rsidRPr="00952782">
        <w:rPr>
          <w:rFonts w:ascii="Times New Roman" w:hAnsi="Times New Roman" w:cs="Times New Roman"/>
          <w:sz w:val="28"/>
          <w:szCs w:val="28"/>
          <w:lang w:eastAsia="ar-SA"/>
        </w:rPr>
        <w:tab/>
        <w:t>Держатель</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 xml:space="preserve">Реестра </w:t>
      </w:r>
      <w:r w:rsid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 xml:space="preserve"> администрация</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Жемчужинского сельского поселения:</w:t>
      </w:r>
    </w:p>
    <w:p w:rsidR="008A2915" w:rsidRPr="00952782" w:rsidRDefault="008A2915" w:rsidP="00952782">
      <w:pPr>
        <w:shd w:val="clear" w:color="auto" w:fill="FFFFFF"/>
        <w:tabs>
          <w:tab w:val="left" w:pos="95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а)</w:t>
      </w:r>
      <w:r w:rsidRPr="00952782">
        <w:rPr>
          <w:rFonts w:ascii="Times New Roman" w:hAnsi="Times New Roman" w:cs="Times New Roman"/>
          <w:sz w:val="28"/>
          <w:szCs w:val="28"/>
          <w:lang w:eastAsia="ar-SA"/>
        </w:rPr>
        <w:tab/>
        <w:t>организует работу по осуществлению учета, формированию и ведению Реестра;</w:t>
      </w:r>
    </w:p>
    <w:p w:rsidR="008A2915" w:rsidRPr="00952782" w:rsidRDefault="008A2915" w:rsidP="00952782">
      <w:pPr>
        <w:shd w:val="clear" w:color="auto" w:fill="FFFFFF"/>
        <w:tabs>
          <w:tab w:val="left" w:pos="955"/>
        </w:tabs>
        <w:suppressAutoHyphens/>
        <w:spacing w:after="0" w:line="20" w:lineRule="atLeast"/>
        <w:ind w:left="426" w:right="1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б)</w:t>
      </w:r>
      <w:r w:rsidRPr="00952782">
        <w:rPr>
          <w:rFonts w:ascii="Times New Roman" w:hAnsi="Times New Roman" w:cs="Times New Roman"/>
          <w:sz w:val="28"/>
          <w:szCs w:val="28"/>
          <w:lang w:eastAsia="ar-SA"/>
        </w:rPr>
        <w:tab/>
        <w:t>формирует первичные и аналитические материалы по движению и использованию объектов муниципальной собственности;</w:t>
      </w:r>
    </w:p>
    <w:p w:rsidR="008A2915" w:rsidRPr="00952782" w:rsidRDefault="008A2915" w:rsidP="00952782">
      <w:pPr>
        <w:shd w:val="clear" w:color="auto" w:fill="FFFFFF"/>
        <w:tabs>
          <w:tab w:val="left" w:pos="1099"/>
        </w:tabs>
        <w:suppressAutoHyphens/>
        <w:spacing w:after="0" w:line="20" w:lineRule="atLeast"/>
        <w:ind w:left="426" w:right="1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w:t>
      </w:r>
      <w:r w:rsidRPr="00952782">
        <w:rPr>
          <w:rFonts w:ascii="Times New Roman" w:hAnsi="Times New Roman" w:cs="Times New Roman"/>
          <w:sz w:val="28"/>
          <w:szCs w:val="28"/>
          <w:lang w:eastAsia="ar-SA"/>
        </w:rPr>
        <w:tab/>
        <w:t>устанавливает порядок предоставления информации по Реестру для всех категорий пользователей.</w:t>
      </w:r>
    </w:p>
    <w:p w:rsidR="008A2915" w:rsidRPr="00952782" w:rsidRDefault="008A2915" w:rsidP="00952782">
      <w:pPr>
        <w:shd w:val="clear" w:color="auto" w:fill="FFFFFF"/>
        <w:tabs>
          <w:tab w:val="left" w:pos="107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39.</w:t>
      </w:r>
      <w:r w:rsidRPr="00952782">
        <w:rPr>
          <w:rFonts w:ascii="Times New Roman" w:hAnsi="Times New Roman" w:cs="Times New Roman"/>
          <w:sz w:val="28"/>
          <w:szCs w:val="28"/>
          <w:lang w:eastAsia="ar-SA"/>
        </w:rPr>
        <w:tab/>
        <w:t>Держатель Реестра имеет право:</w:t>
      </w:r>
    </w:p>
    <w:p w:rsidR="008A2915" w:rsidRPr="00952782" w:rsidRDefault="008A2915" w:rsidP="00952782">
      <w:pPr>
        <w:shd w:val="clear" w:color="auto" w:fill="FFFFFF"/>
        <w:tabs>
          <w:tab w:val="left" w:pos="1070"/>
        </w:tabs>
        <w:suppressAutoHyphens/>
        <w:spacing w:after="0" w:line="20" w:lineRule="atLeast"/>
        <w:ind w:left="426" w:right="1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а)</w:t>
      </w:r>
      <w:r w:rsidRPr="00952782">
        <w:rPr>
          <w:rFonts w:ascii="Times New Roman" w:hAnsi="Times New Roman" w:cs="Times New Roman"/>
          <w:sz w:val="28"/>
          <w:szCs w:val="28"/>
          <w:lang w:eastAsia="ar-SA"/>
        </w:rPr>
        <w:tab/>
        <w:t>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8A2915" w:rsidRPr="00952782" w:rsidRDefault="008A2915" w:rsidP="00952782">
      <w:pPr>
        <w:shd w:val="clear" w:color="auto" w:fill="FFFFFF"/>
        <w:tabs>
          <w:tab w:val="left" w:pos="1070"/>
        </w:tabs>
        <w:suppressAutoHyphens/>
        <w:spacing w:after="0" w:line="20" w:lineRule="atLeast"/>
        <w:ind w:left="426" w:right="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б)</w:t>
      </w:r>
      <w:r w:rsidRPr="00952782">
        <w:rPr>
          <w:rFonts w:ascii="Times New Roman" w:hAnsi="Times New Roman" w:cs="Times New Roman"/>
          <w:sz w:val="28"/>
          <w:szCs w:val="28"/>
          <w:lang w:eastAsia="ar-SA"/>
        </w:rPr>
        <w:tab/>
        <w:t>запрашивать у статистических органов и других учреждений информацию, необходимую для ведения Реестра;</w:t>
      </w:r>
    </w:p>
    <w:p w:rsidR="008A2915" w:rsidRPr="00952782" w:rsidRDefault="008A2915" w:rsidP="00952782">
      <w:pPr>
        <w:shd w:val="clear" w:color="auto" w:fill="FFFFFF"/>
        <w:tabs>
          <w:tab w:val="left" w:pos="107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40.</w:t>
      </w:r>
      <w:r w:rsidRPr="00952782">
        <w:rPr>
          <w:rFonts w:ascii="Times New Roman" w:hAnsi="Times New Roman" w:cs="Times New Roman"/>
          <w:sz w:val="28"/>
          <w:szCs w:val="28"/>
          <w:lang w:eastAsia="ar-SA"/>
        </w:rPr>
        <w:tab/>
        <w:t>Держатель Реестра обязан:</w:t>
      </w:r>
    </w:p>
    <w:p w:rsidR="008A2915" w:rsidRPr="00952782" w:rsidRDefault="008A2915" w:rsidP="00952782">
      <w:pPr>
        <w:shd w:val="clear" w:color="auto" w:fill="FFFFFF"/>
        <w:tabs>
          <w:tab w:val="left" w:pos="955"/>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lastRenderedPageBreak/>
        <w:t>а)</w:t>
      </w:r>
      <w:r w:rsidRPr="00952782">
        <w:rPr>
          <w:rFonts w:ascii="Times New Roman" w:hAnsi="Times New Roman" w:cs="Times New Roman"/>
          <w:sz w:val="28"/>
          <w:szCs w:val="28"/>
          <w:lang w:eastAsia="ar-SA"/>
        </w:rPr>
        <w:tab/>
        <w:t>организовывать работу по формированию и ведению Реестра;</w:t>
      </w:r>
    </w:p>
    <w:p w:rsidR="008A2915" w:rsidRPr="00952782" w:rsidRDefault="008A2915" w:rsidP="00952782">
      <w:pPr>
        <w:shd w:val="clear" w:color="auto" w:fill="FFFFFF"/>
        <w:tabs>
          <w:tab w:val="left" w:pos="1210"/>
        </w:tabs>
        <w:suppressAutoHyphens/>
        <w:spacing w:after="0" w:line="20" w:lineRule="atLeast"/>
        <w:ind w:left="426" w:right="1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б)</w:t>
      </w:r>
      <w:r w:rsidRPr="00952782">
        <w:rPr>
          <w:rFonts w:ascii="Times New Roman" w:hAnsi="Times New Roman" w:cs="Times New Roman"/>
          <w:sz w:val="28"/>
          <w:szCs w:val="28"/>
          <w:lang w:eastAsia="ar-SA"/>
        </w:rPr>
        <w:tab/>
        <w:t>предоставлять заинтересованным физическим лицам, учреждениям и</w:t>
      </w:r>
      <w:r w:rsidR="00952782">
        <w:rPr>
          <w:rFonts w:ascii="Times New Roman" w:hAnsi="Times New Roman" w:cs="Times New Roman"/>
          <w:sz w:val="28"/>
          <w:szCs w:val="28"/>
          <w:lang w:eastAsia="ar-SA"/>
        </w:rPr>
        <w:t xml:space="preserve"> </w:t>
      </w:r>
      <w:r w:rsidRPr="00952782">
        <w:rPr>
          <w:rFonts w:ascii="Times New Roman" w:hAnsi="Times New Roman" w:cs="Times New Roman"/>
          <w:sz w:val="28"/>
          <w:szCs w:val="28"/>
          <w:lang w:eastAsia="ar-SA"/>
        </w:rPr>
        <w:t>организациям муниципального образования Жемчужинское сельское поселение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7. Исключение сведений о муниципальном имуществе из Реестра</w:t>
      </w:r>
    </w:p>
    <w:p w:rsidR="008A2915" w:rsidRPr="00952782" w:rsidRDefault="008A2915" w:rsidP="00952782">
      <w:pPr>
        <w:shd w:val="clear" w:color="auto" w:fill="FFFFFF"/>
        <w:suppressAutoHyphens/>
        <w:spacing w:after="0" w:line="20" w:lineRule="atLeast"/>
        <w:ind w:left="426"/>
        <w:contextualSpacing/>
        <w:jc w:val="both"/>
        <w:rPr>
          <w:rFonts w:ascii="Times New Roman" w:hAnsi="Times New Roman" w:cs="Times New Roman"/>
          <w:b/>
          <w:bCs/>
          <w:sz w:val="28"/>
          <w:szCs w:val="28"/>
          <w:lang w:eastAsia="ar-SA"/>
        </w:rPr>
      </w:pPr>
    </w:p>
    <w:p w:rsidR="008A2915" w:rsidRPr="00952782" w:rsidRDefault="008A2915" w:rsidP="00952782">
      <w:pPr>
        <w:shd w:val="clear" w:color="auto" w:fill="FFFFFF"/>
        <w:tabs>
          <w:tab w:val="left" w:pos="1262"/>
        </w:tabs>
        <w:suppressAutoHyphens/>
        <w:spacing w:after="0" w:line="20" w:lineRule="atLeast"/>
        <w:ind w:left="42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41.</w:t>
      </w:r>
      <w:r w:rsidRPr="00952782">
        <w:rPr>
          <w:rFonts w:ascii="Times New Roman" w:hAnsi="Times New Roman" w:cs="Times New Roman"/>
          <w:sz w:val="28"/>
          <w:szCs w:val="28"/>
          <w:lang w:eastAsia="ar-SA"/>
        </w:rPr>
        <w:tab/>
      </w:r>
      <w:proofErr w:type="gramStart"/>
      <w:r w:rsidRPr="00952782">
        <w:rPr>
          <w:rFonts w:ascii="Times New Roman" w:hAnsi="Times New Roman" w:cs="Times New Roman"/>
          <w:sz w:val="28"/>
          <w:szCs w:val="28"/>
          <w:lang w:eastAsia="ar-SA"/>
        </w:rPr>
        <w:t>После прекращения права собственности муниципального образования Жемчужинское сельское поселение Нижнегорского района республики Крым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муниципального образования Жемчужинское  сельское поселение на муниципальное имущество, или на основании государственной регистрации прекращения указанного права на недвижимое муниципальное имущество.</w:t>
      </w:r>
      <w:proofErr w:type="gramEnd"/>
    </w:p>
    <w:p w:rsidR="008A2915" w:rsidRPr="00952782" w:rsidRDefault="008A2915" w:rsidP="00952782">
      <w:pPr>
        <w:shd w:val="clear" w:color="auto" w:fill="FFFFFF"/>
        <w:tabs>
          <w:tab w:val="left" w:pos="1195"/>
          <w:tab w:val="left" w:pos="1536"/>
          <w:tab w:val="left" w:pos="2904"/>
          <w:tab w:val="left" w:pos="3672"/>
          <w:tab w:val="left" w:pos="6202"/>
          <w:tab w:val="left" w:pos="7757"/>
        </w:tabs>
        <w:suppressAutoHyphens/>
        <w:spacing w:after="0" w:line="20" w:lineRule="atLeast"/>
        <w:ind w:left="426" w:righ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42.</w:t>
      </w:r>
      <w:r w:rsidRPr="00952782">
        <w:rPr>
          <w:rFonts w:ascii="Times New Roman" w:hAnsi="Times New Roman" w:cs="Times New Roman"/>
          <w:sz w:val="28"/>
          <w:szCs w:val="28"/>
          <w:lang w:eastAsia="ar-SA"/>
        </w:rPr>
        <w:tab/>
        <w:t xml:space="preserve">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w:t>
      </w:r>
      <w:r w:rsidRPr="00952782">
        <w:rPr>
          <w:rFonts w:ascii="Times New Roman" w:hAnsi="Times New Roman" w:cs="Times New Roman"/>
          <w:spacing w:val="-15"/>
          <w:sz w:val="28"/>
          <w:szCs w:val="28"/>
          <w:lang w:eastAsia="ar-SA"/>
        </w:rPr>
        <w:t>баланс не</w:t>
      </w:r>
      <w:r w:rsidR="00952782">
        <w:rPr>
          <w:rFonts w:ascii="Times New Roman" w:hAnsi="Times New Roman" w:cs="Times New Roman"/>
          <w:spacing w:val="-15"/>
          <w:sz w:val="28"/>
          <w:szCs w:val="28"/>
          <w:lang w:eastAsia="ar-SA"/>
        </w:rPr>
        <w:t xml:space="preserve"> </w:t>
      </w:r>
      <w:r w:rsidRPr="00952782">
        <w:rPr>
          <w:rFonts w:ascii="Times New Roman" w:hAnsi="Times New Roman" w:cs="Times New Roman"/>
          <w:spacing w:val="-2"/>
          <w:sz w:val="28"/>
          <w:szCs w:val="28"/>
          <w:lang w:eastAsia="ar-SA"/>
        </w:rPr>
        <w:t>требуется,</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если</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8"/>
          <w:sz w:val="28"/>
          <w:szCs w:val="28"/>
          <w:lang w:eastAsia="ar-SA"/>
        </w:rPr>
        <w:t>юридическое лицо,</w:t>
      </w:r>
      <w:r w:rsidR="00952782">
        <w:rPr>
          <w:rFonts w:ascii="Times New Roman" w:hAnsi="Times New Roman" w:cs="Times New Roman"/>
          <w:spacing w:val="-8"/>
          <w:sz w:val="28"/>
          <w:szCs w:val="28"/>
          <w:lang w:eastAsia="ar-SA"/>
        </w:rPr>
        <w:t xml:space="preserve"> </w:t>
      </w:r>
      <w:r w:rsidRPr="00952782">
        <w:rPr>
          <w:rFonts w:ascii="Times New Roman" w:hAnsi="Times New Roman" w:cs="Times New Roman"/>
          <w:spacing w:val="-2"/>
          <w:sz w:val="28"/>
          <w:szCs w:val="28"/>
          <w:lang w:eastAsia="ar-SA"/>
        </w:rPr>
        <w:t>являющееся</w:t>
      </w:r>
      <w:r w:rsidR="00952782">
        <w:rPr>
          <w:rFonts w:ascii="Times New Roman" w:hAnsi="Times New Roman" w:cs="Times New Roman"/>
          <w:spacing w:val="-2"/>
          <w:sz w:val="28"/>
          <w:szCs w:val="28"/>
          <w:lang w:eastAsia="ar-SA"/>
        </w:rPr>
        <w:t xml:space="preserve"> </w:t>
      </w:r>
      <w:r w:rsidRPr="00952782">
        <w:rPr>
          <w:rFonts w:ascii="Times New Roman" w:hAnsi="Times New Roman" w:cs="Times New Roman"/>
          <w:spacing w:val="-2"/>
          <w:sz w:val="28"/>
          <w:szCs w:val="28"/>
          <w:lang w:eastAsia="ar-SA"/>
        </w:rPr>
        <w:t xml:space="preserve">правообладателем </w:t>
      </w:r>
      <w:r w:rsidRPr="00952782">
        <w:rPr>
          <w:rFonts w:ascii="Times New Roman" w:hAnsi="Times New Roman" w:cs="Times New Roman"/>
          <w:sz w:val="28"/>
          <w:szCs w:val="28"/>
          <w:lang w:eastAsia="ar-SA"/>
        </w:rPr>
        <w:t>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w:t>
      </w:r>
    </w:p>
    <w:p w:rsidR="008A2915" w:rsidRPr="00952782" w:rsidRDefault="008A2915" w:rsidP="00952782">
      <w:pPr>
        <w:shd w:val="clear" w:color="auto" w:fill="FFFFFF"/>
        <w:tabs>
          <w:tab w:val="left" w:pos="1195"/>
          <w:tab w:val="left" w:pos="1536"/>
          <w:tab w:val="left" w:pos="2904"/>
          <w:tab w:val="left" w:pos="3672"/>
          <w:tab w:val="left" w:pos="6202"/>
          <w:tab w:val="left" w:pos="7757"/>
        </w:tabs>
        <w:suppressAutoHyphens/>
        <w:spacing w:after="0" w:line="20" w:lineRule="atLeast"/>
        <w:ind w:left="426" w:right="5"/>
        <w:contextualSpacing/>
        <w:jc w:val="both"/>
        <w:rPr>
          <w:rFonts w:ascii="Times New Roman" w:hAnsi="Times New Roman" w:cs="Times New Roman"/>
          <w:sz w:val="28"/>
          <w:szCs w:val="28"/>
          <w:lang w:eastAsia="ar-SA"/>
        </w:rPr>
      </w:pPr>
    </w:p>
    <w:p w:rsidR="008A2915" w:rsidRPr="00952782" w:rsidRDefault="008A2915" w:rsidP="00952782">
      <w:pPr>
        <w:tabs>
          <w:tab w:val="left" w:pos="9214"/>
        </w:tabs>
        <w:suppressAutoHyphens/>
        <w:spacing w:after="0" w:line="20" w:lineRule="atLeast"/>
        <w:contextualSpacing/>
        <w:jc w:val="both"/>
        <w:rPr>
          <w:rFonts w:ascii="Times New Roman" w:hAnsi="Times New Roman" w:cs="Times New Roman"/>
          <w:bCs/>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952782" w:rsidRPr="00952782" w:rsidRDefault="00952782"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1 </w:t>
      </w:r>
    </w:p>
    <w:p w:rsidR="008A2915" w:rsidRPr="00952782" w:rsidRDefault="008A2915" w:rsidP="00952782">
      <w:pPr>
        <w:shd w:val="clear" w:color="auto" w:fill="FFFFFF"/>
        <w:suppressAutoHyphens/>
        <w:spacing w:after="0" w:line="20" w:lineRule="atLeast"/>
        <w:ind w:left="3744"/>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к Положению о порядке ведения </w:t>
      </w:r>
    </w:p>
    <w:p w:rsidR="008A2915" w:rsidRPr="00952782" w:rsidRDefault="008A2915" w:rsidP="00952782">
      <w:pPr>
        <w:shd w:val="clear" w:color="auto" w:fill="FFFFFF"/>
        <w:suppressAutoHyphens/>
        <w:spacing w:after="0" w:line="20" w:lineRule="atLeast"/>
        <w:ind w:left="3744"/>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реестра муниципального имущества </w:t>
      </w:r>
    </w:p>
    <w:p w:rsidR="008A2915" w:rsidRPr="00952782" w:rsidRDefault="008A2915" w:rsidP="00952782">
      <w:pPr>
        <w:shd w:val="clear" w:color="auto" w:fill="FFFFFF"/>
        <w:suppressAutoHyphens/>
        <w:spacing w:after="0" w:line="20" w:lineRule="atLeast"/>
        <w:ind w:left="3744"/>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 xml:space="preserve">муниципального образования </w:t>
      </w:r>
    </w:p>
    <w:p w:rsidR="008A2915" w:rsidRPr="00952782" w:rsidRDefault="008A2915" w:rsidP="00952782">
      <w:pPr>
        <w:shd w:val="clear" w:color="auto" w:fill="FFFFFF"/>
        <w:suppressAutoHyphens/>
        <w:spacing w:after="0" w:line="20" w:lineRule="atLeast"/>
        <w:ind w:left="3744"/>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653"/>
        <w:contextualSpacing/>
        <w:jc w:val="center"/>
        <w:rPr>
          <w:rFonts w:ascii="Times New Roman" w:hAnsi="Times New Roman" w:cs="Times New Roman"/>
          <w:b/>
          <w:sz w:val="28"/>
          <w:szCs w:val="28"/>
          <w:lang w:eastAsia="ar-SA"/>
        </w:rPr>
      </w:pPr>
      <w:r w:rsidRPr="00952782">
        <w:rPr>
          <w:rFonts w:ascii="Times New Roman" w:hAnsi="Times New Roman" w:cs="Times New Roman"/>
          <w:b/>
          <w:sz w:val="28"/>
          <w:szCs w:val="28"/>
          <w:lang w:eastAsia="ar-SA"/>
        </w:rPr>
        <w:t>КАРТА</w:t>
      </w:r>
    </w:p>
    <w:p w:rsidR="008A2915" w:rsidRPr="00952782" w:rsidRDefault="008A2915" w:rsidP="00952782">
      <w:pPr>
        <w:shd w:val="clear" w:color="auto" w:fill="FFFFFF"/>
        <w:suppressAutoHyphens/>
        <w:spacing w:after="0" w:line="20" w:lineRule="atLeast"/>
        <w:ind w:left="648"/>
        <w:contextualSpacing/>
        <w:jc w:val="center"/>
        <w:rPr>
          <w:rFonts w:ascii="Times New Roman" w:hAnsi="Times New Roman" w:cs="Times New Roman"/>
          <w:b/>
          <w:sz w:val="28"/>
          <w:szCs w:val="28"/>
          <w:lang w:eastAsia="ar-SA"/>
        </w:rPr>
      </w:pPr>
      <w:r w:rsidRPr="00952782">
        <w:rPr>
          <w:rFonts w:ascii="Times New Roman" w:hAnsi="Times New Roman" w:cs="Times New Roman"/>
          <w:b/>
          <w:sz w:val="28"/>
          <w:szCs w:val="28"/>
          <w:lang w:eastAsia="ar-SA"/>
        </w:rPr>
        <w:t>РЕЕСТРА НЕДВИЖИМОГО ИМУЩЕСТВА</w:t>
      </w:r>
    </w:p>
    <w:p w:rsidR="008A2915" w:rsidRPr="00952782" w:rsidRDefault="008A2915" w:rsidP="00952782">
      <w:pPr>
        <w:shd w:val="clear" w:color="auto" w:fill="FFFFFF"/>
        <w:suppressAutoHyphens/>
        <w:spacing w:after="0" w:line="20" w:lineRule="atLeast"/>
        <w:ind w:left="653"/>
        <w:contextualSpacing/>
        <w:jc w:val="center"/>
        <w:rPr>
          <w:rFonts w:ascii="Times New Roman" w:hAnsi="Times New Roman" w:cs="Times New Roman"/>
          <w:b/>
          <w:sz w:val="28"/>
          <w:szCs w:val="28"/>
          <w:lang w:eastAsia="ar-SA"/>
        </w:rPr>
      </w:pPr>
      <w:r w:rsidRPr="00952782">
        <w:rPr>
          <w:rFonts w:ascii="Times New Roman" w:hAnsi="Times New Roman" w:cs="Times New Roman"/>
          <w:b/>
          <w:spacing w:val="-1"/>
          <w:sz w:val="28"/>
          <w:szCs w:val="28"/>
          <w:lang w:eastAsia="ar-SA"/>
        </w:rPr>
        <w:t>находящегося в собственности МО Жемчужинское сельское поселение</w:t>
      </w:r>
    </w:p>
    <w:tbl>
      <w:tblPr>
        <w:tblpPr w:leftFromText="180" w:rightFromText="180" w:vertAnchor="text" w:horzAnchor="margin" w:tblpY="189"/>
        <w:tblW w:w="0" w:type="auto"/>
        <w:tblLayout w:type="fixed"/>
        <w:tblCellMar>
          <w:left w:w="40" w:type="dxa"/>
          <w:right w:w="40" w:type="dxa"/>
        </w:tblCellMar>
        <w:tblLook w:val="04A0"/>
      </w:tblPr>
      <w:tblGrid>
        <w:gridCol w:w="2798"/>
        <w:gridCol w:w="2266"/>
        <w:gridCol w:w="2246"/>
        <w:gridCol w:w="2270"/>
      </w:tblGrid>
      <w:tr w:rsidR="008A2915" w:rsidRPr="00952782" w:rsidTr="00952782">
        <w:trPr>
          <w:trHeight w:hRule="exact" w:val="27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Реестровый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Кадастровый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Номер инвентарного дела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624"/>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Год ввода в эксплуатацию</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Наименование объекта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7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lastRenderedPageBreak/>
              <w:t>Назначение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869"/>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Местоположение (адрес) объекта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874"/>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Правообладатель (пользователь)</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230"/>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Балансовая (оценочная) </w:t>
            </w:r>
            <w:r w:rsidRPr="00952782">
              <w:rPr>
                <w:rFonts w:ascii="Times New Roman" w:hAnsi="Times New Roman" w:cs="Times New Roman"/>
                <w:sz w:val="24"/>
                <w:szCs w:val="24"/>
                <w:lang w:eastAsia="ar-SA"/>
              </w:rPr>
              <w:t>стоимость (руб.)</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384"/>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 xml:space="preserve">Остаточная </w:t>
            </w:r>
            <w:r w:rsidRPr="00952782">
              <w:rPr>
                <w:rFonts w:ascii="Times New Roman" w:hAnsi="Times New Roman" w:cs="Times New Roman"/>
                <w:spacing w:val="-7"/>
                <w:sz w:val="24"/>
                <w:szCs w:val="24"/>
                <w:lang w:eastAsia="ar-SA"/>
              </w:rPr>
              <w:t>стоимость (руб.)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509"/>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Площадь земельного </w:t>
            </w:r>
            <w:r w:rsidRPr="00952782">
              <w:rPr>
                <w:rFonts w:ascii="Times New Roman" w:hAnsi="Times New Roman" w:cs="Times New Roman"/>
                <w:sz w:val="24"/>
                <w:szCs w:val="24"/>
                <w:lang w:eastAsia="ar-SA"/>
              </w:rPr>
              <w:t>участка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816"/>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 xml:space="preserve">В том числе </w:t>
            </w:r>
            <w:proofErr w:type="gramStart"/>
            <w:r w:rsidRPr="00952782">
              <w:rPr>
                <w:rFonts w:ascii="Times New Roman" w:hAnsi="Times New Roman" w:cs="Times New Roman"/>
                <w:sz w:val="24"/>
                <w:szCs w:val="24"/>
                <w:lang w:eastAsia="ar-SA"/>
              </w:rPr>
              <w:t>застроенная</w:t>
            </w:r>
            <w:proofErr w:type="gramEnd"/>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470"/>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Количество нежилых </w:t>
            </w:r>
            <w:r w:rsidRPr="00952782">
              <w:rPr>
                <w:rFonts w:ascii="Times New Roman" w:hAnsi="Times New Roman" w:cs="Times New Roman"/>
                <w:sz w:val="24"/>
                <w:szCs w:val="24"/>
                <w:lang w:eastAsia="ar-SA"/>
              </w:rPr>
              <w:t>помещений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638"/>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Объем здания (куб.</w:t>
            </w:r>
            <w:proofErr w:type="gramStart"/>
            <w:r w:rsidRPr="00952782">
              <w:rPr>
                <w:rFonts w:ascii="Times New Roman" w:hAnsi="Times New Roman" w:cs="Times New Roman"/>
                <w:sz w:val="24"/>
                <w:szCs w:val="24"/>
                <w:lang w:eastAsia="ar-SA"/>
              </w:rPr>
              <w:t>м</w:t>
            </w:r>
            <w:proofErr w:type="gramEnd"/>
            <w:r w:rsidRPr="00952782">
              <w:rPr>
                <w:rFonts w:ascii="Times New Roman" w:hAnsi="Times New Roman" w:cs="Times New Roman"/>
                <w:sz w:val="24"/>
                <w:szCs w:val="24"/>
                <w:lang w:eastAsia="ar-SA"/>
              </w:rPr>
              <w: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Общая площадь (кв.м.)</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245"/>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Основная (жилая) </w:t>
            </w:r>
            <w:r w:rsidRPr="00952782">
              <w:rPr>
                <w:rFonts w:ascii="Times New Roman" w:hAnsi="Times New Roman" w:cs="Times New Roman"/>
                <w:sz w:val="24"/>
                <w:szCs w:val="24"/>
                <w:lang w:eastAsia="ar-SA"/>
              </w:rPr>
              <w:t>площадь</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Количество квартир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322"/>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 xml:space="preserve">Из них </w:t>
            </w:r>
            <w:r w:rsidRPr="00952782">
              <w:rPr>
                <w:rFonts w:ascii="Times New Roman" w:hAnsi="Times New Roman" w:cs="Times New Roman"/>
                <w:spacing w:val="-7"/>
                <w:sz w:val="24"/>
                <w:szCs w:val="24"/>
                <w:lang w:eastAsia="ar-SA"/>
              </w:rPr>
              <w:t>приватизировано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677"/>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Памятник истории, культуры</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408"/>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Включено в Реестр на </w:t>
            </w:r>
            <w:r w:rsidRPr="00952782">
              <w:rPr>
                <w:rFonts w:ascii="Times New Roman" w:hAnsi="Times New Roman" w:cs="Times New Roman"/>
                <w:sz w:val="24"/>
                <w:szCs w:val="24"/>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86"/>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Исключено из Реестра на </w:t>
            </w:r>
            <w:r w:rsidRPr="00952782">
              <w:rPr>
                <w:rFonts w:ascii="Times New Roman" w:hAnsi="Times New Roman" w:cs="Times New Roman"/>
                <w:sz w:val="24"/>
                <w:szCs w:val="24"/>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182"/>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Причина исключения из </w:t>
            </w:r>
            <w:r w:rsidRPr="00952782">
              <w:rPr>
                <w:rFonts w:ascii="Times New Roman" w:hAnsi="Times New Roman" w:cs="Times New Roman"/>
                <w:sz w:val="24"/>
                <w:szCs w:val="24"/>
                <w:lang w:eastAsia="ar-SA"/>
              </w:rPr>
              <w:t>Реестра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72"/>
              <w:contextualSpacing/>
              <w:jc w:val="both"/>
              <w:rPr>
                <w:rFonts w:ascii="Times New Roman" w:hAnsi="Times New Roman" w:cs="Times New Roman"/>
                <w:sz w:val="24"/>
                <w:szCs w:val="24"/>
                <w:lang w:eastAsia="ar-SA"/>
              </w:rPr>
            </w:pPr>
            <w:r w:rsidRPr="00952782">
              <w:rPr>
                <w:rFonts w:ascii="Times New Roman" w:hAnsi="Times New Roman" w:cs="Times New Roman"/>
                <w:spacing w:val="-7"/>
                <w:sz w:val="24"/>
                <w:szCs w:val="24"/>
                <w:lang w:eastAsia="ar-SA"/>
              </w:rPr>
              <w:t xml:space="preserve">Запись об исключении из </w:t>
            </w:r>
            <w:r w:rsidRPr="00952782">
              <w:rPr>
                <w:rFonts w:ascii="Times New Roman" w:hAnsi="Times New Roman" w:cs="Times New Roman"/>
                <w:sz w:val="24"/>
                <w:szCs w:val="24"/>
                <w:lang w:eastAsia="ar-SA"/>
              </w:rPr>
              <w:t>Реестра осуществил</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806"/>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739"/>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Свидетельство о государственной регистрации права</w:t>
            </w:r>
          </w:p>
        </w:tc>
        <w:tc>
          <w:tcPr>
            <w:tcW w:w="2266" w:type="dxa"/>
            <w:tcBorders>
              <w:top w:val="single" w:sz="6" w:space="0" w:color="auto"/>
              <w:left w:val="single" w:sz="6" w:space="0" w:color="auto"/>
              <w:bottom w:val="single" w:sz="6" w:space="0" w:color="auto"/>
              <w:right w:val="nil"/>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Серия:</w:t>
            </w:r>
          </w:p>
        </w:tc>
        <w:tc>
          <w:tcPr>
            <w:tcW w:w="2246" w:type="dxa"/>
            <w:tcBorders>
              <w:top w:val="single" w:sz="6" w:space="0" w:color="auto"/>
              <w:left w:val="nil"/>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Дата:</w:t>
            </w:r>
          </w:p>
        </w:tc>
      </w:tr>
      <w:tr w:rsidR="008A2915" w:rsidRPr="00952782" w:rsidTr="0095278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Обременение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Обременение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right="19"/>
              <w:contextualSpacing/>
              <w:jc w:val="both"/>
              <w:rPr>
                <w:rFonts w:ascii="Times New Roman" w:hAnsi="Times New Roman" w:cs="Times New Roman"/>
                <w:sz w:val="24"/>
                <w:szCs w:val="24"/>
                <w:lang w:eastAsia="ar-SA"/>
              </w:rPr>
            </w:pPr>
            <w:proofErr w:type="spellStart"/>
            <w:r w:rsidRPr="00952782">
              <w:rPr>
                <w:rFonts w:ascii="Times New Roman" w:hAnsi="Times New Roman" w:cs="Times New Roman"/>
                <w:spacing w:val="-7"/>
                <w:sz w:val="24"/>
                <w:szCs w:val="24"/>
                <w:lang w:eastAsia="ar-SA"/>
              </w:rPr>
              <w:t>Инв.№</w:t>
            </w:r>
            <w:proofErr w:type="spellEnd"/>
            <w:r w:rsidRPr="00952782">
              <w:rPr>
                <w:rFonts w:ascii="Times New Roman" w:hAnsi="Times New Roman" w:cs="Times New Roman"/>
                <w:spacing w:val="-7"/>
                <w:sz w:val="24"/>
                <w:szCs w:val="24"/>
                <w:lang w:eastAsia="ar-SA"/>
              </w:rPr>
              <w:t xml:space="preserve"> </w:t>
            </w:r>
            <w:proofErr w:type="spellStart"/>
            <w:r w:rsidRPr="00952782">
              <w:rPr>
                <w:rFonts w:ascii="Times New Roman" w:hAnsi="Times New Roman" w:cs="Times New Roman"/>
                <w:spacing w:val="-7"/>
                <w:sz w:val="24"/>
                <w:szCs w:val="24"/>
                <w:lang w:eastAsia="ar-SA"/>
              </w:rPr>
              <w:t>тех</w:t>
            </w:r>
            <w:proofErr w:type="gramStart"/>
            <w:r w:rsidRPr="00952782">
              <w:rPr>
                <w:rFonts w:ascii="Times New Roman" w:hAnsi="Times New Roman" w:cs="Times New Roman"/>
                <w:spacing w:val="-7"/>
                <w:sz w:val="24"/>
                <w:szCs w:val="24"/>
                <w:lang w:eastAsia="ar-SA"/>
              </w:rPr>
              <w:t>.п</w:t>
            </w:r>
            <w:proofErr w:type="gramEnd"/>
            <w:r w:rsidRPr="00952782">
              <w:rPr>
                <w:rFonts w:ascii="Times New Roman" w:hAnsi="Times New Roman" w:cs="Times New Roman"/>
                <w:spacing w:val="-7"/>
                <w:sz w:val="24"/>
                <w:szCs w:val="24"/>
                <w:lang w:eastAsia="ar-SA"/>
              </w:rPr>
              <w:t>аспорта</w:t>
            </w:r>
            <w:r w:rsidRPr="00952782">
              <w:rPr>
                <w:rFonts w:ascii="Times New Roman" w:hAnsi="Times New Roman" w:cs="Times New Roman"/>
                <w:sz w:val="24"/>
                <w:szCs w:val="24"/>
                <w:lang w:eastAsia="ar-SA"/>
              </w:rPr>
              <w:t>БТИ</w:t>
            </w:r>
            <w:proofErr w:type="spellEnd"/>
            <w:r w:rsidRPr="00952782">
              <w:rPr>
                <w:rFonts w:ascii="Times New Roman" w:hAnsi="Times New Roman" w:cs="Times New Roman"/>
                <w:sz w:val="24"/>
                <w:szCs w:val="24"/>
                <w:lang w:eastAsia="ar-SA"/>
              </w:rPr>
              <w:t>, дата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41"/>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Материал стен</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Износ,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65"/>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Отопление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Эл. Снабжение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70"/>
        </w:trPr>
        <w:tc>
          <w:tcPr>
            <w:tcW w:w="2798" w:type="dxa"/>
            <w:tcBorders>
              <w:top w:val="single" w:sz="6" w:space="0" w:color="auto"/>
              <w:left w:val="single" w:sz="4" w:space="0" w:color="auto"/>
              <w:bottom w:val="single" w:sz="4"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Водопровод</w:t>
            </w:r>
          </w:p>
        </w:tc>
        <w:tc>
          <w:tcPr>
            <w:tcW w:w="2266"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46" w:type="dxa"/>
            <w:tcBorders>
              <w:top w:val="single" w:sz="6" w:space="0" w:color="auto"/>
              <w:left w:val="single" w:sz="6" w:space="0" w:color="auto"/>
              <w:bottom w:val="single" w:sz="4"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952782">
              <w:rPr>
                <w:rFonts w:ascii="Times New Roman" w:hAnsi="Times New Roman" w:cs="Times New Roman"/>
                <w:sz w:val="24"/>
                <w:szCs w:val="24"/>
                <w:lang w:eastAsia="ar-SA"/>
              </w:rPr>
              <w:t>Канализация</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952782" w:rsidRDefault="00952782" w:rsidP="00952782">
      <w:pPr>
        <w:suppressAutoHyphens/>
        <w:spacing w:after="0" w:line="20" w:lineRule="atLeast"/>
        <w:contextualSpacing/>
        <w:jc w:val="both"/>
        <w:rPr>
          <w:rFonts w:ascii="Times New Roman" w:hAnsi="Times New Roman" w:cs="Times New Roman"/>
          <w:bCs/>
          <w:sz w:val="28"/>
          <w:szCs w:val="28"/>
          <w:lang w:eastAsia="ar-SA"/>
        </w:rPr>
      </w:pPr>
    </w:p>
    <w:p w:rsidR="008A2915" w:rsidRPr="00952782" w:rsidRDefault="008A2915" w:rsidP="00E47A41">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2 </w:t>
      </w:r>
    </w:p>
    <w:p w:rsidR="008A2915" w:rsidRPr="00952782" w:rsidRDefault="008A2915" w:rsidP="00E47A41">
      <w:pPr>
        <w:shd w:val="clear" w:color="auto" w:fill="FFFFFF"/>
        <w:suppressAutoHyphens/>
        <w:spacing w:after="0" w:line="20" w:lineRule="atLeast"/>
        <w:ind w:left="3744"/>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к Положению о порядке ведения </w:t>
      </w:r>
    </w:p>
    <w:p w:rsidR="008A2915" w:rsidRPr="00952782" w:rsidRDefault="008A2915" w:rsidP="00E47A41">
      <w:pPr>
        <w:shd w:val="clear" w:color="auto" w:fill="FFFFFF"/>
        <w:suppressAutoHyphens/>
        <w:spacing w:after="0" w:line="20" w:lineRule="atLeast"/>
        <w:ind w:left="3744"/>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реестра муниципального имущества </w:t>
      </w:r>
    </w:p>
    <w:p w:rsidR="008A2915" w:rsidRPr="00952782" w:rsidRDefault="008A2915" w:rsidP="00E47A41">
      <w:pPr>
        <w:shd w:val="clear" w:color="auto" w:fill="FFFFFF"/>
        <w:suppressAutoHyphens/>
        <w:spacing w:after="0" w:line="20" w:lineRule="atLeast"/>
        <w:ind w:left="3744"/>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 xml:space="preserve">муниципального образования </w:t>
      </w:r>
    </w:p>
    <w:p w:rsidR="008A2915" w:rsidRPr="00952782" w:rsidRDefault="008A2915" w:rsidP="00E47A41">
      <w:pPr>
        <w:shd w:val="clear" w:color="auto" w:fill="FFFFFF"/>
        <w:suppressAutoHyphens/>
        <w:spacing w:after="0" w:line="20" w:lineRule="atLeast"/>
        <w:ind w:left="3744"/>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3744"/>
        <w:contextualSpacing/>
        <w:jc w:val="both"/>
        <w:rPr>
          <w:rFonts w:ascii="Times New Roman" w:hAnsi="Times New Roman" w:cs="Times New Roman"/>
          <w:sz w:val="28"/>
          <w:szCs w:val="28"/>
          <w:lang w:eastAsia="ar-SA"/>
        </w:rPr>
      </w:pPr>
    </w:p>
    <w:p w:rsidR="008A2915" w:rsidRPr="00E47A41" w:rsidRDefault="008A2915" w:rsidP="00E47A41">
      <w:pPr>
        <w:shd w:val="clear" w:color="auto" w:fill="FFFFFF"/>
        <w:suppressAutoHyphens/>
        <w:spacing w:after="0" w:line="20" w:lineRule="atLeast"/>
        <w:ind w:left="648"/>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КАРТА</w:t>
      </w:r>
    </w:p>
    <w:p w:rsidR="008A2915" w:rsidRPr="00E47A41" w:rsidRDefault="008A2915" w:rsidP="00E47A41">
      <w:pPr>
        <w:shd w:val="clear" w:color="auto" w:fill="FFFFFF"/>
        <w:suppressAutoHyphens/>
        <w:spacing w:after="0" w:line="20" w:lineRule="atLeast"/>
        <w:ind w:left="653"/>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РЕЕСТРА ДВИЖИМОГО ИМУЩЕСТВА</w:t>
      </w:r>
    </w:p>
    <w:p w:rsidR="008A2915" w:rsidRPr="00E47A41" w:rsidRDefault="008A2915" w:rsidP="00E47A41">
      <w:pPr>
        <w:shd w:val="clear" w:color="auto" w:fill="FFFFFF"/>
        <w:suppressAutoHyphens/>
        <w:spacing w:after="0" w:line="20" w:lineRule="atLeast"/>
        <w:ind w:left="653"/>
        <w:contextualSpacing/>
        <w:jc w:val="center"/>
        <w:rPr>
          <w:rFonts w:ascii="Times New Roman" w:hAnsi="Times New Roman" w:cs="Times New Roman"/>
          <w:b/>
          <w:sz w:val="28"/>
          <w:szCs w:val="28"/>
          <w:lang w:eastAsia="ar-SA"/>
        </w:rPr>
      </w:pPr>
      <w:r w:rsidRPr="00E47A41">
        <w:rPr>
          <w:rFonts w:ascii="Times New Roman" w:hAnsi="Times New Roman" w:cs="Times New Roman"/>
          <w:b/>
          <w:spacing w:val="-1"/>
          <w:sz w:val="28"/>
          <w:szCs w:val="28"/>
          <w:lang w:eastAsia="ar-SA"/>
        </w:rPr>
        <w:t>находящегося в собственности МО Жемчужинское сельское поселение</w:t>
      </w:r>
    </w:p>
    <w:p w:rsidR="008A2915" w:rsidRPr="00952782" w:rsidRDefault="008A2915" w:rsidP="00952782">
      <w:pPr>
        <w:suppressAutoHyphens/>
        <w:spacing w:after="322"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2798"/>
        <w:gridCol w:w="2285"/>
        <w:gridCol w:w="2155"/>
        <w:gridCol w:w="2342"/>
      </w:tblGrid>
      <w:tr w:rsidR="008A2915" w:rsidRPr="00E47A41" w:rsidTr="00952782">
        <w:trPr>
          <w:trHeight w:hRule="exact" w:val="293"/>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lastRenderedPageBreak/>
              <w:t>Реестровый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437"/>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Номер инвентарного </w:t>
            </w:r>
            <w:r w:rsidRPr="00E47A41">
              <w:rPr>
                <w:rFonts w:ascii="Times New Roman" w:hAnsi="Times New Roman" w:cs="Times New Roman"/>
                <w:sz w:val="24"/>
                <w:szCs w:val="24"/>
                <w:lang w:eastAsia="ar-SA"/>
              </w:rPr>
              <w:t>дела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Год выпуска</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107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Наименование имущества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06"/>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Правообладатель (пользователь)</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307"/>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Балансовая стоимость </w:t>
            </w:r>
            <w:r w:rsidRPr="00E47A41">
              <w:rPr>
                <w:rFonts w:ascii="Times New Roman" w:hAnsi="Times New Roman" w:cs="Times New Roman"/>
                <w:sz w:val="24"/>
                <w:szCs w:val="24"/>
                <w:lang w:eastAsia="ar-SA"/>
              </w:rPr>
              <w:t>(руб.)</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E47A41">
              <w:rPr>
                <w:rFonts w:ascii="Times New Roman" w:hAnsi="Times New Roman" w:cs="Times New Roman"/>
                <w:spacing w:val="-2"/>
                <w:sz w:val="24"/>
                <w:szCs w:val="24"/>
                <w:lang w:eastAsia="ar-SA"/>
              </w:rPr>
              <w:t>Остаточная</w:t>
            </w:r>
            <w:proofErr w:type="gramEnd"/>
            <w:r w:rsidRPr="00E47A41">
              <w:rPr>
                <w:rFonts w:ascii="Times New Roman" w:hAnsi="Times New Roman" w:cs="Times New Roman"/>
                <w:spacing w:val="-2"/>
                <w:sz w:val="24"/>
                <w:szCs w:val="24"/>
                <w:lang w:eastAsia="ar-SA"/>
              </w:rPr>
              <w:t xml:space="preserve"> (руб.)</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Раздел</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Группа</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Марка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Модель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25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Государственный </w:t>
            </w:r>
            <w:r w:rsidRPr="00E47A41">
              <w:rPr>
                <w:rFonts w:ascii="Times New Roman" w:hAnsi="Times New Roman" w:cs="Times New Roman"/>
                <w:spacing w:val="-2"/>
                <w:sz w:val="24"/>
                <w:szCs w:val="24"/>
                <w:lang w:eastAsia="ar-SA"/>
              </w:rPr>
              <w:t>регистрационный знак</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Модель, № двигателя</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шасси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кузова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ПТС (ПСМ)</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317"/>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Включено в Реестр на </w:t>
            </w:r>
            <w:r w:rsidRPr="00E47A41">
              <w:rPr>
                <w:rFonts w:ascii="Times New Roman" w:hAnsi="Times New Roman" w:cs="Times New Roman"/>
                <w:sz w:val="24"/>
                <w:szCs w:val="24"/>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6"/>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274"/>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Исключено из Реестра </w:t>
            </w:r>
            <w:r w:rsidRPr="00E47A41">
              <w:rPr>
                <w:rFonts w:ascii="Times New Roman" w:hAnsi="Times New Roman" w:cs="Times New Roman"/>
                <w:sz w:val="24"/>
                <w:szCs w:val="24"/>
                <w:lang w:eastAsia="ar-SA"/>
              </w:rPr>
              <w:t>на 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77"/>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Причина исключения из </w:t>
            </w:r>
            <w:r w:rsidRPr="00E47A41">
              <w:rPr>
                <w:rFonts w:ascii="Times New Roman" w:hAnsi="Times New Roman" w:cs="Times New Roman"/>
                <w:sz w:val="24"/>
                <w:szCs w:val="24"/>
                <w:lang w:eastAsia="ar-SA"/>
              </w:rPr>
              <w:t>Реестра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235"/>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Запись об исключении из Реестра осуществил</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845"/>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4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Свидетельство о государственной регистрации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952782">
        <w:trPr>
          <w:trHeight w:hRule="exact" w:val="845"/>
        </w:trPr>
        <w:tc>
          <w:tcPr>
            <w:tcW w:w="27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4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Обременение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3 </w:t>
      </w:r>
    </w:p>
    <w:p w:rsidR="008A2915" w:rsidRPr="00952782" w:rsidRDefault="008A2915"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к Положению о порядке ведения </w:t>
      </w:r>
    </w:p>
    <w:p w:rsidR="008A2915" w:rsidRPr="00952782" w:rsidRDefault="008A2915"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реестра муниципального имущества </w:t>
      </w:r>
    </w:p>
    <w:p w:rsidR="008A2915" w:rsidRPr="00952782" w:rsidRDefault="008A2915"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муниципального образования </w:t>
      </w:r>
    </w:p>
    <w:p w:rsidR="008A2915" w:rsidRDefault="008A2915"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Жемчужинское сельское поселение</w:t>
      </w:r>
    </w:p>
    <w:p w:rsidR="00E47A41" w:rsidRPr="00952782" w:rsidRDefault="00E47A41" w:rsidP="00E47A41">
      <w:pPr>
        <w:shd w:val="clear" w:color="auto" w:fill="FFFFFF"/>
        <w:suppressAutoHyphens/>
        <w:spacing w:after="0" w:line="20" w:lineRule="atLeast"/>
        <w:ind w:left="3691" w:hanging="5"/>
        <w:contextualSpacing/>
        <w:jc w:val="right"/>
        <w:rPr>
          <w:rFonts w:ascii="Times New Roman" w:hAnsi="Times New Roman" w:cs="Times New Roman"/>
          <w:sz w:val="28"/>
          <w:szCs w:val="28"/>
          <w:lang w:eastAsia="ar-SA"/>
        </w:rPr>
      </w:pPr>
    </w:p>
    <w:p w:rsidR="008A2915" w:rsidRPr="00E47A41" w:rsidRDefault="008A2915" w:rsidP="00E47A41">
      <w:pPr>
        <w:shd w:val="clear" w:color="auto" w:fill="FFFFFF"/>
        <w:suppressAutoHyphens/>
        <w:spacing w:before="230" w:after="0" w:line="20" w:lineRule="atLeast"/>
        <w:ind w:right="1152"/>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 xml:space="preserve">КАРТА </w:t>
      </w:r>
      <w:r w:rsidR="00E47A41" w:rsidRPr="00E47A41">
        <w:rPr>
          <w:rFonts w:ascii="Times New Roman" w:hAnsi="Times New Roman" w:cs="Times New Roman"/>
          <w:b/>
          <w:spacing w:val="-1"/>
          <w:sz w:val="28"/>
          <w:szCs w:val="28"/>
          <w:lang w:eastAsia="ar-SA"/>
        </w:rPr>
        <w:t xml:space="preserve">ПРЕДПРИЯТИЯ, УЧРЕЖДЕНИЯ, </w:t>
      </w:r>
      <w:r w:rsidRPr="00E47A41">
        <w:rPr>
          <w:rFonts w:ascii="Times New Roman" w:hAnsi="Times New Roman" w:cs="Times New Roman"/>
          <w:b/>
          <w:spacing w:val="-1"/>
          <w:sz w:val="28"/>
          <w:szCs w:val="28"/>
          <w:lang w:eastAsia="ar-SA"/>
        </w:rPr>
        <w:t>ОРГАНИЗАЦИИ</w:t>
      </w:r>
    </w:p>
    <w:p w:rsidR="008A2915" w:rsidRPr="00952782" w:rsidRDefault="008A2915" w:rsidP="00952782">
      <w:pPr>
        <w:suppressAutoHyphens/>
        <w:spacing w:after="322"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3402"/>
        <w:gridCol w:w="1681"/>
        <w:gridCol w:w="2155"/>
        <w:gridCol w:w="2342"/>
      </w:tblGrid>
      <w:tr w:rsidR="008A2915" w:rsidRPr="00E47A41" w:rsidTr="00E47A41">
        <w:trPr>
          <w:trHeight w:hRule="exact" w:val="26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Реестровый номер</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vMerge w:val="restart"/>
            <w:tcBorders>
              <w:top w:val="single" w:sz="6" w:space="0" w:color="auto"/>
              <w:left w:val="nil"/>
              <w:bottom w:val="single" w:sz="6" w:space="0" w:color="auto"/>
              <w:right w:val="nil"/>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Код ОКПО</w:t>
            </w: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480"/>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Полное наименование </w:t>
            </w:r>
            <w:r w:rsidRPr="00E47A41">
              <w:rPr>
                <w:rFonts w:ascii="Times New Roman" w:hAnsi="Times New Roman" w:cs="Times New Roman"/>
                <w:sz w:val="24"/>
                <w:szCs w:val="24"/>
                <w:lang w:eastAsia="ar-SA"/>
              </w:rPr>
              <w:t>предприятия</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2155" w:type="dxa"/>
            <w:vMerge/>
            <w:tcBorders>
              <w:top w:val="single" w:sz="6" w:space="0" w:color="auto"/>
              <w:left w:val="nil"/>
              <w:bottom w:val="single" w:sz="6" w:space="0" w:color="auto"/>
              <w:right w:val="nil"/>
            </w:tcBorders>
            <w:vAlign w:val="center"/>
            <w:hideMark/>
          </w:tcPr>
          <w:p w:rsidR="008A2915" w:rsidRPr="00E47A41" w:rsidRDefault="008A2915" w:rsidP="00952782">
            <w:pPr>
              <w:spacing w:after="0" w:line="20" w:lineRule="atLeast"/>
              <w:contextualSpacing/>
              <w:jc w:val="both"/>
              <w:rPr>
                <w:rFonts w:ascii="Times New Roman" w:hAnsi="Times New Roman" w:cs="Times New Roman"/>
                <w:sz w:val="24"/>
                <w:szCs w:val="24"/>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1238"/>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Сокращенное наименование</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91"/>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Организационно-правовая </w:t>
            </w:r>
            <w:r w:rsidRPr="00E47A41">
              <w:rPr>
                <w:rFonts w:ascii="Times New Roman" w:hAnsi="Times New Roman" w:cs="Times New Roman"/>
                <w:sz w:val="24"/>
                <w:szCs w:val="24"/>
                <w:lang w:eastAsia="ar-SA"/>
              </w:rPr>
              <w:t>форма</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Юридический адрес</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Вид деятельности</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vMerge w:val="restart"/>
            <w:tcBorders>
              <w:top w:val="single" w:sz="6" w:space="0" w:color="auto"/>
              <w:left w:val="nil"/>
              <w:bottom w:val="single" w:sz="6" w:space="0" w:color="auto"/>
              <w:right w:val="nil"/>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Код ОКОНХ</w:t>
            </w: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Специализация</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2155" w:type="dxa"/>
            <w:vMerge/>
            <w:tcBorders>
              <w:top w:val="single" w:sz="6" w:space="0" w:color="auto"/>
              <w:left w:val="nil"/>
              <w:bottom w:val="single" w:sz="6" w:space="0" w:color="auto"/>
              <w:right w:val="nil"/>
            </w:tcBorders>
            <w:vAlign w:val="center"/>
            <w:hideMark/>
          </w:tcPr>
          <w:p w:rsidR="008A2915" w:rsidRPr="00E47A41" w:rsidRDefault="008A2915" w:rsidP="00952782">
            <w:pPr>
              <w:spacing w:after="0" w:line="20" w:lineRule="atLeast"/>
              <w:contextualSpacing/>
              <w:jc w:val="both"/>
              <w:rPr>
                <w:rFonts w:ascii="Times New Roman" w:hAnsi="Times New Roman" w:cs="Times New Roman"/>
                <w:sz w:val="24"/>
                <w:szCs w:val="24"/>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Местоположение (адрес)</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Ф.И.О. руководителя</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Действует на основании</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Регистрация: №</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vMerge w:val="restart"/>
            <w:tcBorders>
              <w:top w:val="single" w:sz="6" w:space="0" w:color="auto"/>
              <w:left w:val="nil"/>
              <w:bottom w:val="single" w:sz="6" w:space="0" w:color="auto"/>
              <w:right w:val="nil"/>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Дата:</w:t>
            </w: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Бухгалтер</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2155" w:type="dxa"/>
            <w:vMerge/>
            <w:tcBorders>
              <w:top w:val="single" w:sz="6" w:space="0" w:color="auto"/>
              <w:left w:val="nil"/>
              <w:bottom w:val="single" w:sz="6" w:space="0" w:color="auto"/>
              <w:right w:val="nil"/>
            </w:tcBorders>
            <w:vAlign w:val="center"/>
            <w:hideMark/>
          </w:tcPr>
          <w:p w:rsidR="008A2915" w:rsidRPr="00E47A41" w:rsidRDefault="008A2915" w:rsidP="00952782">
            <w:pPr>
              <w:spacing w:after="0" w:line="20" w:lineRule="atLeast"/>
              <w:contextualSpacing/>
              <w:jc w:val="both"/>
              <w:rPr>
                <w:rFonts w:ascii="Times New Roman" w:hAnsi="Times New Roman" w:cs="Times New Roman"/>
                <w:sz w:val="24"/>
                <w:szCs w:val="24"/>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Налоговый орган</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ИНН</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vMerge w:val="restart"/>
            <w:tcBorders>
              <w:top w:val="single" w:sz="6" w:space="0" w:color="auto"/>
              <w:left w:val="nil"/>
              <w:bottom w:val="single" w:sz="6" w:space="0" w:color="auto"/>
              <w:right w:val="nil"/>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КПП:</w:t>
            </w: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Расчетный счет</w:t>
            </w:r>
          </w:p>
        </w:tc>
        <w:tc>
          <w:tcPr>
            <w:tcW w:w="1681" w:type="dxa"/>
            <w:tcBorders>
              <w:top w:val="single" w:sz="6" w:space="0" w:color="auto"/>
              <w:left w:val="single" w:sz="6" w:space="0" w:color="auto"/>
              <w:bottom w:val="single" w:sz="6" w:space="0" w:color="auto"/>
              <w:right w:val="nil"/>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E47A41"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2155" w:type="dxa"/>
            <w:vMerge/>
            <w:tcBorders>
              <w:top w:val="single" w:sz="6" w:space="0" w:color="auto"/>
              <w:left w:val="nil"/>
              <w:bottom w:val="single" w:sz="6" w:space="0" w:color="auto"/>
              <w:right w:val="nil"/>
            </w:tcBorders>
            <w:vAlign w:val="center"/>
            <w:hideMark/>
          </w:tcPr>
          <w:p w:rsidR="008A2915" w:rsidRPr="00E47A41" w:rsidRDefault="008A2915" w:rsidP="00952782">
            <w:pPr>
              <w:spacing w:after="0" w:line="20" w:lineRule="atLeast"/>
              <w:contextualSpacing/>
              <w:jc w:val="both"/>
              <w:rPr>
                <w:rFonts w:ascii="Times New Roman" w:hAnsi="Times New Roman" w:cs="Times New Roman"/>
                <w:sz w:val="24"/>
                <w:szCs w:val="24"/>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 банке</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БИК</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ОКАТО</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7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Уставной капитал (тыс</w:t>
            </w:r>
            <w:proofErr w:type="gramStart"/>
            <w:r w:rsidRPr="00E47A41">
              <w:rPr>
                <w:rFonts w:ascii="Times New Roman" w:hAnsi="Times New Roman" w:cs="Times New Roman"/>
                <w:sz w:val="24"/>
                <w:szCs w:val="24"/>
                <w:lang w:eastAsia="ar-SA"/>
              </w:rPr>
              <w:t>.р</w:t>
            </w:r>
            <w:proofErr w:type="gramEnd"/>
            <w:r w:rsidRPr="00E47A41">
              <w:rPr>
                <w:rFonts w:ascii="Times New Roman" w:hAnsi="Times New Roman" w:cs="Times New Roman"/>
                <w:sz w:val="24"/>
                <w:szCs w:val="24"/>
                <w:lang w:eastAsia="ar-SA"/>
              </w:rPr>
              <w:t>уб.)</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Доля МО</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490"/>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Балансовая стоимость </w:t>
            </w:r>
            <w:r w:rsidRPr="00E47A41">
              <w:rPr>
                <w:rFonts w:ascii="Times New Roman" w:hAnsi="Times New Roman" w:cs="Times New Roman"/>
                <w:sz w:val="24"/>
                <w:szCs w:val="24"/>
                <w:lang w:eastAsia="ar-SA"/>
              </w:rPr>
              <w:t>основных средств</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5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6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 том числе: зданий, сооружений</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5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движимого имущества</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85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504"/>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Включено в Реестр на </w:t>
            </w:r>
            <w:r w:rsidRPr="00E47A41">
              <w:rPr>
                <w:rFonts w:ascii="Times New Roman" w:hAnsi="Times New Roman" w:cs="Times New Roman"/>
                <w:sz w:val="24"/>
                <w:szCs w:val="24"/>
                <w:lang w:eastAsia="ar-SA"/>
              </w:rPr>
              <w:t>основании</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6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 дата</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192"/>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Исключено из Реестра на </w:t>
            </w:r>
            <w:r w:rsidRPr="00E47A41">
              <w:rPr>
                <w:rFonts w:ascii="Times New Roman" w:hAnsi="Times New Roman" w:cs="Times New Roman"/>
                <w:sz w:val="24"/>
                <w:szCs w:val="24"/>
                <w:lang w:eastAsia="ar-SA"/>
              </w:rPr>
              <w:t>основании</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2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 дата</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8"/>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283"/>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Причина исключения из </w:t>
            </w:r>
            <w:r w:rsidRPr="00E47A41">
              <w:rPr>
                <w:rFonts w:ascii="Times New Roman" w:hAnsi="Times New Roman" w:cs="Times New Roman"/>
                <w:sz w:val="24"/>
                <w:szCs w:val="24"/>
                <w:lang w:eastAsia="ar-SA"/>
              </w:rPr>
              <w:t>Реестра</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1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178"/>
              <w:contextualSpacing/>
              <w:jc w:val="both"/>
              <w:rPr>
                <w:rFonts w:ascii="Times New Roman" w:hAnsi="Times New Roman" w:cs="Times New Roman"/>
                <w:sz w:val="24"/>
                <w:szCs w:val="24"/>
                <w:lang w:eastAsia="ar-SA"/>
              </w:rPr>
            </w:pPr>
            <w:r w:rsidRPr="00E47A41">
              <w:rPr>
                <w:rFonts w:ascii="Times New Roman" w:hAnsi="Times New Roman" w:cs="Times New Roman"/>
                <w:spacing w:val="-2"/>
                <w:sz w:val="24"/>
                <w:szCs w:val="24"/>
                <w:lang w:eastAsia="ar-SA"/>
              </w:rPr>
              <w:t xml:space="preserve">Запись об исключении из </w:t>
            </w:r>
            <w:r w:rsidRPr="00E47A41">
              <w:rPr>
                <w:rFonts w:ascii="Times New Roman" w:hAnsi="Times New Roman" w:cs="Times New Roman"/>
                <w:sz w:val="24"/>
                <w:szCs w:val="24"/>
                <w:lang w:eastAsia="ar-SA"/>
              </w:rPr>
              <w:t>Реестра осуществил</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102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11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Свидетельство о государственной </w:t>
            </w:r>
            <w:r w:rsidRPr="00E47A41">
              <w:rPr>
                <w:rFonts w:ascii="Times New Roman" w:hAnsi="Times New Roman" w:cs="Times New Roman"/>
                <w:spacing w:val="-1"/>
                <w:sz w:val="24"/>
                <w:szCs w:val="24"/>
                <w:lang w:eastAsia="ar-SA"/>
              </w:rPr>
              <w:t xml:space="preserve">регистрации права (серия, </w:t>
            </w:r>
            <w:r w:rsidRPr="00E47A41">
              <w:rPr>
                <w:rFonts w:ascii="Times New Roman" w:hAnsi="Times New Roman" w:cs="Times New Roman"/>
                <w:sz w:val="24"/>
                <w:szCs w:val="24"/>
                <w:lang w:eastAsia="ar-SA"/>
              </w:rPr>
              <w:t>номер, дата)</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E47A41" w:rsidTr="00E47A41">
        <w:trPr>
          <w:trHeight w:hRule="exact" w:val="523"/>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right="691"/>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Отметка о внесении изменений</w:t>
            </w:r>
          </w:p>
        </w:tc>
        <w:tc>
          <w:tcPr>
            <w:tcW w:w="6178" w:type="dxa"/>
            <w:gridSpan w:val="3"/>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E47A41" w:rsidRDefault="008A2915" w:rsidP="00952782">
      <w:pPr>
        <w:suppressAutoHyphens/>
        <w:spacing w:after="0" w:line="20" w:lineRule="atLeast"/>
        <w:contextualSpacing/>
        <w:jc w:val="both"/>
        <w:rPr>
          <w:rFonts w:ascii="Times New Roman" w:eastAsia="Calibri" w:hAnsi="Times New Roman" w:cs="Times New Roman"/>
          <w:sz w:val="24"/>
          <w:szCs w:val="24"/>
        </w:rPr>
      </w:pPr>
    </w:p>
    <w:p w:rsidR="008A2915" w:rsidRPr="00952782" w:rsidRDefault="008A2915" w:rsidP="00E47A41">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4 </w:t>
      </w:r>
    </w:p>
    <w:p w:rsidR="008A2915" w:rsidRPr="00952782" w:rsidRDefault="008A2915" w:rsidP="00E47A41">
      <w:pPr>
        <w:shd w:val="clear" w:color="auto" w:fill="FFFFFF"/>
        <w:suppressAutoHyphens/>
        <w:spacing w:after="0" w:line="20" w:lineRule="atLeast"/>
        <w:ind w:left="3634" w:firstLine="52"/>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к Положению о порядке ведения </w:t>
      </w:r>
    </w:p>
    <w:p w:rsidR="008A2915" w:rsidRPr="00952782" w:rsidRDefault="008A2915" w:rsidP="00E47A41">
      <w:pPr>
        <w:shd w:val="clear" w:color="auto" w:fill="FFFFFF"/>
        <w:suppressAutoHyphens/>
        <w:spacing w:after="0" w:line="20" w:lineRule="atLeast"/>
        <w:ind w:left="3634" w:firstLine="52"/>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реестра муниципального имущества </w:t>
      </w:r>
    </w:p>
    <w:p w:rsidR="008A2915" w:rsidRPr="00952782" w:rsidRDefault="008A2915" w:rsidP="00E47A41">
      <w:pPr>
        <w:shd w:val="clear" w:color="auto" w:fill="FFFFFF"/>
        <w:suppressAutoHyphens/>
        <w:spacing w:after="0" w:line="20" w:lineRule="atLeast"/>
        <w:ind w:left="3634" w:firstLine="52"/>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 xml:space="preserve">муниципального образования </w:t>
      </w:r>
    </w:p>
    <w:p w:rsidR="008A2915" w:rsidRPr="00952782" w:rsidRDefault="008A2915" w:rsidP="00952782">
      <w:pPr>
        <w:shd w:val="clear" w:color="auto" w:fill="FFFFFF"/>
        <w:suppressAutoHyphens/>
        <w:spacing w:after="0" w:line="20" w:lineRule="atLeast"/>
        <w:ind w:left="3634" w:firstLine="52"/>
        <w:contextualSpacing/>
        <w:jc w:val="both"/>
        <w:rPr>
          <w:rFonts w:ascii="Times New Roman" w:hAnsi="Times New Roman" w:cs="Times New Roman"/>
          <w:spacing w:val="-1"/>
          <w:sz w:val="28"/>
          <w:szCs w:val="28"/>
          <w:lang w:eastAsia="ar-SA"/>
        </w:rPr>
      </w:pP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ВЫПИСКА</w:t>
      </w: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из реестра муниципального имущества Жемчужинского сельского поселения</w:t>
      </w: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Нижнегорского района Республики Крым</w:t>
      </w: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«___» </w:t>
      </w:r>
      <w:proofErr w:type="spellStart"/>
      <w:r w:rsidRPr="00952782">
        <w:rPr>
          <w:rFonts w:ascii="Times New Roman" w:hAnsi="Times New Roman" w:cs="Times New Roman"/>
          <w:sz w:val="28"/>
          <w:szCs w:val="28"/>
          <w:lang w:eastAsia="ar-SA"/>
        </w:rPr>
        <w:t>_____________________</w:t>
      </w:r>
      <w:proofErr w:type="gramStart"/>
      <w:r w:rsidRPr="00952782">
        <w:rPr>
          <w:rFonts w:ascii="Times New Roman" w:hAnsi="Times New Roman" w:cs="Times New Roman"/>
          <w:sz w:val="28"/>
          <w:szCs w:val="28"/>
          <w:lang w:eastAsia="ar-SA"/>
        </w:rPr>
        <w:t>г</w:t>
      </w:r>
      <w:proofErr w:type="spellEnd"/>
      <w:proofErr w:type="gramEnd"/>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t>№ ____</w:t>
      </w:r>
    </w:p>
    <w:p w:rsidR="008A2915" w:rsidRPr="00952782" w:rsidRDefault="008A2915" w:rsidP="00952782">
      <w:pPr>
        <w:suppressAutoHyphens/>
        <w:spacing w:after="0" w:line="20" w:lineRule="atLeast"/>
        <w:ind w:firstLine="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Настоящая выписка из реестра муниципального имущества Жемчужинского сельского поселения Нижнегорского района Республики Крым содержит сведения о земельном участке по адресу: с._______________________ </w:t>
      </w:r>
      <w:proofErr w:type="spellStart"/>
      <w:r w:rsidRPr="00952782">
        <w:rPr>
          <w:rFonts w:ascii="Times New Roman" w:hAnsi="Times New Roman" w:cs="Times New Roman"/>
          <w:sz w:val="28"/>
          <w:szCs w:val="28"/>
          <w:lang w:eastAsia="ar-SA"/>
        </w:rPr>
        <w:t>ул._____________________</w:t>
      </w:r>
      <w:proofErr w:type="spellEnd"/>
      <w:r w:rsidRPr="00952782">
        <w:rPr>
          <w:rFonts w:ascii="Times New Roman" w:hAnsi="Times New Roman" w:cs="Times New Roman"/>
          <w:sz w:val="28"/>
          <w:szCs w:val="28"/>
          <w:lang w:eastAsia="ar-SA"/>
        </w:rPr>
        <w:t>, с реестровым номером № ________________________ и имеет следующие значения:</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tbl>
      <w:tblPr>
        <w:tblW w:w="9747" w:type="dxa"/>
        <w:tblLook w:val="04A0"/>
      </w:tblPr>
      <w:tblGrid>
        <w:gridCol w:w="594"/>
        <w:gridCol w:w="6467"/>
        <w:gridCol w:w="2686"/>
      </w:tblGrid>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 </w:t>
            </w:r>
            <w:proofErr w:type="spellStart"/>
            <w:proofErr w:type="gramStart"/>
            <w:r w:rsidRPr="00952782">
              <w:rPr>
                <w:rFonts w:ascii="Times New Roman" w:hAnsi="Times New Roman" w:cs="Times New Roman"/>
                <w:sz w:val="28"/>
                <w:szCs w:val="28"/>
                <w:lang w:eastAsia="ar-SA"/>
              </w:rPr>
              <w:t>п</w:t>
            </w:r>
            <w:proofErr w:type="spellEnd"/>
            <w:proofErr w:type="gramEnd"/>
            <w:r w:rsidRPr="00952782">
              <w:rPr>
                <w:rFonts w:ascii="Times New Roman" w:hAnsi="Times New Roman" w:cs="Times New Roman"/>
                <w:sz w:val="28"/>
                <w:szCs w:val="28"/>
                <w:lang w:eastAsia="ar-SA"/>
              </w:rPr>
              <w:t>/</w:t>
            </w:r>
            <w:proofErr w:type="spellStart"/>
            <w:r w:rsidRPr="00952782">
              <w:rPr>
                <w:rFonts w:ascii="Times New Roman" w:hAnsi="Times New Roman" w:cs="Times New Roman"/>
                <w:sz w:val="28"/>
                <w:szCs w:val="28"/>
                <w:lang w:eastAsia="ar-SA"/>
              </w:rPr>
              <w:t>п</w:t>
            </w:r>
            <w:proofErr w:type="spellEnd"/>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Наименование сведений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Значение сведений</w:t>
            </w: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1</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3</w:t>
            </w:r>
          </w:p>
        </w:tc>
      </w:tr>
      <w:tr w:rsidR="008A2915" w:rsidRPr="00952782" w:rsidTr="00952782">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об объекте учета, являющемся недвижимым имуществом</w:t>
            </w: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Реестровый номер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Кадастровый номер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 правообладателе муниципального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Наименование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Адрес (местоположения)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Дата возникновения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Основание возникновения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Параметры, характеризующие физические свойства недвижимого имущества (площадь, протяженность и др.), м</w:t>
            </w:r>
            <w:proofErr w:type="gramStart"/>
            <w:r w:rsidRPr="00952782">
              <w:rPr>
                <w:rFonts w:ascii="Times New Roman" w:hAnsi="Times New Roman" w:cs="Times New Roman"/>
                <w:sz w:val="28"/>
                <w:szCs w:val="28"/>
                <w:vertAlign w:val="superscript"/>
                <w:lang w:eastAsia="ar-SA"/>
              </w:rPr>
              <w:t>2</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Балансовая стоимость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Кадастровая стоимость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Дата прекращения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Основание прекращения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6"/>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bl>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КВАРТИРА</w:t>
      </w:r>
    </w:p>
    <w:p w:rsidR="008A2915" w:rsidRPr="00E47A41" w:rsidRDefault="008A2915" w:rsidP="00E47A41">
      <w:pPr>
        <w:suppressAutoHyphens/>
        <w:spacing w:after="0" w:line="20" w:lineRule="atLeast"/>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ВЫПИСКА</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из реестра муниципального имущества Жемчужинского сельского поселения Нижнегорского района Республики Крым</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«___» _____________________ </w:t>
      </w:r>
      <w:proofErr w:type="gramStart"/>
      <w:r w:rsidRPr="00952782">
        <w:rPr>
          <w:rFonts w:ascii="Times New Roman" w:hAnsi="Times New Roman" w:cs="Times New Roman"/>
          <w:sz w:val="28"/>
          <w:szCs w:val="28"/>
          <w:lang w:eastAsia="ar-SA"/>
        </w:rPr>
        <w:t>г</w:t>
      </w:r>
      <w:proofErr w:type="gramEnd"/>
      <w:r w:rsidRPr="00952782">
        <w:rPr>
          <w:rFonts w:ascii="Times New Roman" w:hAnsi="Times New Roman" w:cs="Times New Roman"/>
          <w:sz w:val="28"/>
          <w:szCs w:val="28"/>
          <w:lang w:eastAsia="ar-SA"/>
        </w:rPr>
        <w:t>.</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t xml:space="preserve"> № ________</w:t>
      </w:r>
    </w:p>
    <w:p w:rsidR="008A2915" w:rsidRPr="00952782" w:rsidRDefault="008A2915" w:rsidP="00952782">
      <w:pPr>
        <w:suppressAutoHyphens/>
        <w:spacing w:after="0" w:line="20" w:lineRule="atLeast"/>
        <w:ind w:firstLine="42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Настоящая выписка из реестра муниципального имущества Жемчужинского сельского поселения Нижнегорского района Республики Крым содержит сведения о квартире по адресу: с. ________________________, </w:t>
      </w:r>
      <w:proofErr w:type="spellStart"/>
      <w:r w:rsidRPr="00952782">
        <w:rPr>
          <w:rFonts w:ascii="Times New Roman" w:hAnsi="Times New Roman" w:cs="Times New Roman"/>
          <w:sz w:val="28"/>
          <w:szCs w:val="28"/>
          <w:lang w:eastAsia="ar-SA"/>
        </w:rPr>
        <w:t>ул._________________</w:t>
      </w:r>
      <w:proofErr w:type="spellEnd"/>
      <w:r w:rsidRPr="00952782">
        <w:rPr>
          <w:rFonts w:ascii="Times New Roman" w:hAnsi="Times New Roman" w:cs="Times New Roman"/>
          <w:sz w:val="28"/>
          <w:szCs w:val="28"/>
          <w:lang w:eastAsia="ar-SA"/>
        </w:rPr>
        <w:t>, д. ____, кв. ______ с реестровым номером № __________ и имеет следующие значения:</w:t>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tbl>
      <w:tblPr>
        <w:tblW w:w="9747" w:type="dxa"/>
        <w:tblLook w:val="04A0"/>
      </w:tblPr>
      <w:tblGrid>
        <w:gridCol w:w="594"/>
        <w:gridCol w:w="6467"/>
        <w:gridCol w:w="2686"/>
      </w:tblGrid>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 </w:t>
            </w:r>
            <w:proofErr w:type="spellStart"/>
            <w:proofErr w:type="gramStart"/>
            <w:r w:rsidRPr="00952782">
              <w:rPr>
                <w:rFonts w:ascii="Times New Roman" w:hAnsi="Times New Roman" w:cs="Times New Roman"/>
                <w:sz w:val="28"/>
                <w:szCs w:val="28"/>
                <w:lang w:eastAsia="ar-SA"/>
              </w:rPr>
              <w:t>п</w:t>
            </w:r>
            <w:proofErr w:type="spellEnd"/>
            <w:proofErr w:type="gramEnd"/>
            <w:r w:rsidRPr="00952782">
              <w:rPr>
                <w:rFonts w:ascii="Times New Roman" w:hAnsi="Times New Roman" w:cs="Times New Roman"/>
                <w:sz w:val="28"/>
                <w:szCs w:val="28"/>
                <w:lang w:eastAsia="ar-SA"/>
              </w:rPr>
              <w:t>/</w:t>
            </w:r>
            <w:proofErr w:type="spellStart"/>
            <w:r w:rsidRPr="00952782">
              <w:rPr>
                <w:rFonts w:ascii="Times New Roman" w:hAnsi="Times New Roman" w:cs="Times New Roman"/>
                <w:sz w:val="28"/>
                <w:szCs w:val="28"/>
                <w:lang w:eastAsia="ar-SA"/>
              </w:rPr>
              <w:t>п</w:t>
            </w:r>
            <w:proofErr w:type="spellEnd"/>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Наименование сведений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Значение сведений</w:t>
            </w: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1</w:t>
            </w: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3</w:t>
            </w:r>
          </w:p>
        </w:tc>
      </w:tr>
      <w:tr w:rsidR="008A2915" w:rsidRPr="00952782" w:rsidTr="00952782">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об объекте учета, являющемся недвижимым имуществом</w:t>
            </w: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Реестровый номер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val="en-US"/>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Кадастровый номер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val="en-US"/>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 правообладателе муниципального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Наименование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Адрес (местоположения) недвижимого имущества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Дата возникновения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Основание возникновения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Параметры, характеризующие физические свойства недвижимого имущества (площадь, протяженность и др.)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Балансовая стоимость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Начисленная амортизация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 xml:space="preserve">Кадастровая стоимость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Дата прекращения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Основание прекращения права муниципальной собственности на недвижимое имущество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r w:rsidR="008A2915" w:rsidRPr="00952782" w:rsidTr="0095278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numPr>
                <w:ilvl w:val="0"/>
                <w:numId w:val="27"/>
              </w:numPr>
              <w:suppressAutoHyphens/>
              <w:spacing w:after="0" w:line="20" w:lineRule="atLeast"/>
              <w:contextualSpacing/>
              <w:jc w:val="both"/>
              <w:rPr>
                <w:rFonts w:ascii="Times New Roman" w:hAnsi="Times New Roman" w:cs="Times New Roman"/>
                <w:sz w:val="28"/>
                <w:szCs w:val="28"/>
              </w:rPr>
            </w:pPr>
          </w:p>
        </w:tc>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r w:rsidRPr="00952782">
              <w:rPr>
                <w:rFonts w:ascii="Times New Roman" w:hAnsi="Times New Roman" w:cs="Times New Roman"/>
                <w:sz w:val="28"/>
                <w:szCs w:val="28"/>
                <w:lang w:eastAsia="ar-SA"/>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tc>
      </w:tr>
    </w:tbl>
    <w:p w:rsidR="008A2915" w:rsidRPr="00952782" w:rsidRDefault="008A2915" w:rsidP="00952782">
      <w:pPr>
        <w:suppressAutoHyphens/>
        <w:spacing w:after="0" w:line="20" w:lineRule="atLeast"/>
        <w:contextualSpacing/>
        <w:jc w:val="both"/>
        <w:rPr>
          <w:rFonts w:ascii="Times New Roman" w:hAnsi="Times New Roman" w:cs="Times New Roman"/>
          <w:sz w:val="28"/>
          <w:szCs w:val="28"/>
        </w:rPr>
      </w:pPr>
    </w:p>
    <w:p w:rsidR="008A2915" w:rsidRPr="00952782" w:rsidRDefault="008A2915" w:rsidP="00952782">
      <w:pPr>
        <w:suppressAutoHyphens/>
        <w:spacing w:after="0" w:line="20" w:lineRule="atLeast"/>
        <w:contextualSpacing/>
        <w:jc w:val="both"/>
        <w:rPr>
          <w:rFonts w:ascii="Times New Roman" w:hAnsi="Times New Roman" w:cs="Times New Roman"/>
          <w:bCs/>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bCs/>
          <w:sz w:val="28"/>
          <w:szCs w:val="28"/>
          <w:lang w:eastAsia="ar-SA"/>
        </w:rPr>
      </w:pPr>
    </w:p>
    <w:p w:rsidR="008A2915" w:rsidRPr="00952782" w:rsidRDefault="008A2915" w:rsidP="00952782">
      <w:pPr>
        <w:spacing w:after="0" w:line="20" w:lineRule="atLeast"/>
        <w:contextualSpacing/>
        <w:jc w:val="both"/>
        <w:rPr>
          <w:rFonts w:ascii="Times New Roman" w:eastAsia="Calibri" w:hAnsi="Times New Roman" w:cs="Times New Roman"/>
          <w:sz w:val="28"/>
          <w:szCs w:val="28"/>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sectPr w:rsidR="008A2915" w:rsidRPr="00952782" w:rsidSect="00952782">
          <w:pgSz w:w="11909" w:h="16834"/>
          <w:pgMar w:top="1134" w:right="567" w:bottom="1134" w:left="1134" w:header="720" w:footer="720" w:gutter="0"/>
          <w:cols w:space="720"/>
        </w:sectPr>
      </w:pPr>
      <w:r w:rsidRPr="00952782">
        <w:rPr>
          <w:rFonts w:ascii="Times New Roman" w:hAnsi="Times New Roman" w:cs="Times New Roman"/>
          <w:sz w:val="28"/>
          <w:szCs w:val="28"/>
          <w:lang w:eastAsia="ar-SA"/>
        </w:rPr>
        <w:tab/>
      </w:r>
    </w:p>
    <w:p w:rsidR="008A2915" w:rsidRPr="00952782" w:rsidRDefault="008A2915" w:rsidP="00952782">
      <w:pPr>
        <w:shd w:val="clear" w:color="auto" w:fill="FFFFFF"/>
        <w:suppressAutoHyphens/>
        <w:spacing w:after="0" w:line="20" w:lineRule="atLeast"/>
        <w:ind w:left="9518" w:right="763" w:hanging="20"/>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 xml:space="preserve">Приложение 5 </w:t>
      </w:r>
    </w:p>
    <w:p w:rsidR="008A2915" w:rsidRPr="00952782" w:rsidRDefault="008A2915" w:rsidP="00952782">
      <w:pPr>
        <w:shd w:val="clear" w:color="auto" w:fill="FFFFFF"/>
        <w:suppressAutoHyphens/>
        <w:spacing w:after="0" w:line="20" w:lineRule="atLeast"/>
        <w:ind w:left="9518" w:right="763" w:hanging="2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к Положению о порядке ведения </w:t>
      </w:r>
    </w:p>
    <w:p w:rsidR="008A2915" w:rsidRPr="00952782" w:rsidRDefault="008A2915" w:rsidP="00952782">
      <w:pPr>
        <w:shd w:val="clear" w:color="auto" w:fill="FFFFFF"/>
        <w:suppressAutoHyphens/>
        <w:spacing w:after="0" w:line="20" w:lineRule="atLeast"/>
        <w:ind w:left="9518" w:right="763" w:hanging="2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9518" w:right="763" w:hanging="20"/>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9518" w:right="763" w:hanging="2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187"/>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187"/>
        <w:contextualSpacing/>
        <w:jc w:val="both"/>
        <w:rPr>
          <w:rFonts w:ascii="Times New Roman" w:hAnsi="Times New Roman" w:cs="Times New Roman"/>
          <w:sz w:val="28"/>
          <w:szCs w:val="28"/>
          <w:lang w:eastAsia="ar-SA"/>
        </w:rPr>
      </w:pPr>
    </w:p>
    <w:p w:rsidR="008A2915" w:rsidRPr="00E47A41" w:rsidRDefault="008A2915" w:rsidP="00E47A41">
      <w:pPr>
        <w:shd w:val="clear" w:color="auto" w:fill="FFFFFF"/>
        <w:suppressAutoHyphens/>
        <w:spacing w:after="0" w:line="20" w:lineRule="atLeast"/>
        <w:ind w:left="187"/>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E47A41" w:rsidRDefault="008A2915" w:rsidP="00952782">
      <w:pPr>
        <w:shd w:val="clear" w:color="auto" w:fill="FFFFFF"/>
        <w:tabs>
          <w:tab w:val="left" w:leader="underscore" w:pos="8386"/>
          <w:tab w:val="left" w:leader="underscore" w:pos="10694"/>
        </w:tabs>
        <w:suppressAutoHyphens/>
        <w:spacing w:after="0" w:line="20" w:lineRule="atLeast"/>
        <w:ind w:left="4555" w:right="3744"/>
        <w:contextualSpacing/>
        <w:jc w:val="both"/>
        <w:rPr>
          <w:rFonts w:ascii="Times New Roman" w:hAnsi="Times New Roman" w:cs="Times New Roman"/>
          <w:b/>
          <w:spacing w:val="-2"/>
          <w:sz w:val="28"/>
          <w:szCs w:val="28"/>
          <w:lang w:eastAsia="ar-SA"/>
        </w:rPr>
      </w:pPr>
      <w:r w:rsidRPr="00E47A41">
        <w:rPr>
          <w:rFonts w:ascii="Times New Roman" w:hAnsi="Times New Roman" w:cs="Times New Roman"/>
          <w:b/>
          <w:spacing w:val="-2"/>
          <w:sz w:val="28"/>
          <w:szCs w:val="28"/>
          <w:lang w:eastAsia="ar-SA"/>
        </w:rPr>
        <w:t xml:space="preserve">РАЗДЕЛ   </w:t>
      </w:r>
      <w:r w:rsidRPr="00E47A41">
        <w:rPr>
          <w:rFonts w:ascii="Times New Roman" w:hAnsi="Times New Roman" w:cs="Times New Roman"/>
          <w:b/>
          <w:spacing w:val="-2"/>
          <w:sz w:val="28"/>
          <w:szCs w:val="28"/>
          <w:lang w:val="en-US" w:eastAsia="ar-SA"/>
        </w:rPr>
        <w:t>I</w:t>
      </w:r>
      <w:r w:rsidRPr="00E47A41">
        <w:rPr>
          <w:rFonts w:ascii="Times New Roman" w:hAnsi="Times New Roman" w:cs="Times New Roman"/>
          <w:b/>
          <w:spacing w:val="-2"/>
          <w:sz w:val="28"/>
          <w:szCs w:val="28"/>
          <w:lang w:eastAsia="ar-SA"/>
        </w:rPr>
        <w:t>. НЕДВИЖИМОЕ ИМУЩЕСТВО</w:t>
      </w:r>
    </w:p>
    <w:p w:rsidR="008A2915" w:rsidRPr="00952782" w:rsidRDefault="008A2915" w:rsidP="00952782">
      <w:pPr>
        <w:shd w:val="clear" w:color="auto" w:fill="FFFFFF"/>
        <w:tabs>
          <w:tab w:val="left" w:leader="underscore" w:pos="8386"/>
          <w:tab w:val="left" w:leader="underscore" w:pos="10694"/>
        </w:tabs>
        <w:suppressAutoHyphens/>
        <w:spacing w:after="0" w:line="20" w:lineRule="atLeast"/>
        <w:ind w:left="4555" w:right="3744"/>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Подраздел 1. Муниципальные жилые здания, жилые помещения</w:t>
      </w:r>
    </w:p>
    <w:p w:rsidR="008A2915" w:rsidRPr="00952782" w:rsidRDefault="008A2915" w:rsidP="00952782">
      <w:pPr>
        <w:shd w:val="clear" w:color="auto" w:fill="FFFFFF"/>
        <w:tabs>
          <w:tab w:val="left" w:leader="underscore" w:pos="8386"/>
          <w:tab w:val="left" w:leader="underscore" w:pos="10694"/>
        </w:tabs>
        <w:suppressAutoHyphens/>
        <w:spacing w:after="0" w:line="20" w:lineRule="atLeast"/>
        <w:ind w:left="4555" w:right="374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202" w:line="20" w:lineRule="atLeast"/>
        <w:contextualSpacing/>
        <w:jc w:val="both"/>
        <w:rPr>
          <w:rFonts w:ascii="Times New Roman" w:hAnsi="Times New Roman" w:cs="Times New Roman"/>
          <w:sz w:val="28"/>
          <w:szCs w:val="28"/>
          <w:lang w:eastAsia="ar-SA"/>
        </w:rPr>
      </w:pPr>
    </w:p>
    <w:tbl>
      <w:tblPr>
        <w:tblW w:w="15168" w:type="dxa"/>
        <w:tblInd w:w="40" w:type="dxa"/>
        <w:tblLayout w:type="fixed"/>
        <w:tblCellMar>
          <w:left w:w="40" w:type="dxa"/>
          <w:right w:w="40" w:type="dxa"/>
        </w:tblCellMar>
        <w:tblLook w:val="04A0"/>
      </w:tblPr>
      <w:tblGrid>
        <w:gridCol w:w="710"/>
        <w:gridCol w:w="792"/>
        <w:gridCol w:w="1050"/>
        <w:gridCol w:w="1417"/>
        <w:gridCol w:w="1418"/>
        <w:gridCol w:w="1276"/>
        <w:gridCol w:w="1134"/>
        <w:gridCol w:w="1134"/>
        <w:gridCol w:w="1275"/>
        <w:gridCol w:w="1418"/>
        <w:gridCol w:w="1134"/>
        <w:gridCol w:w="1276"/>
        <w:gridCol w:w="1134"/>
      </w:tblGrid>
      <w:tr w:rsidR="008A2915" w:rsidRPr="00952782" w:rsidTr="00E47A41">
        <w:trPr>
          <w:trHeight w:hRule="exact" w:val="2222"/>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38"/>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 xml:space="preserve">№ </w:t>
            </w:r>
            <w:proofErr w:type="spellStart"/>
            <w:proofErr w:type="gramStart"/>
            <w:r w:rsidRPr="00E47A41">
              <w:rPr>
                <w:rFonts w:ascii="Times New Roman" w:hAnsi="Times New Roman" w:cs="Times New Roman"/>
                <w:spacing w:val="-1"/>
                <w:sz w:val="24"/>
                <w:szCs w:val="24"/>
                <w:lang w:eastAsia="ar-SA"/>
              </w:rPr>
              <w:t>п</w:t>
            </w:r>
            <w:proofErr w:type="spellEnd"/>
            <w:proofErr w:type="gramEnd"/>
            <w:r w:rsidRPr="00E47A41">
              <w:rPr>
                <w:rFonts w:ascii="Times New Roman" w:hAnsi="Times New Roman" w:cs="Times New Roman"/>
                <w:spacing w:val="-1"/>
                <w:sz w:val="24"/>
                <w:szCs w:val="24"/>
                <w:lang w:eastAsia="ar-SA"/>
              </w:rPr>
              <w:t>/</w:t>
            </w:r>
            <w:proofErr w:type="spellStart"/>
            <w:r w:rsidRPr="00E47A41">
              <w:rPr>
                <w:rFonts w:ascii="Times New Roman" w:hAnsi="Times New Roman" w:cs="Times New Roman"/>
                <w:spacing w:val="-1"/>
                <w:sz w:val="24"/>
                <w:szCs w:val="24"/>
                <w:lang w:eastAsia="ar-SA"/>
              </w:rPr>
              <w:t>п</w:t>
            </w:r>
            <w:proofErr w:type="spellEnd"/>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pacing w:val="-1"/>
                <w:sz w:val="24"/>
                <w:szCs w:val="24"/>
                <w:lang w:eastAsia="ar-SA"/>
              </w:rPr>
              <w:t>Реестро</w:t>
            </w:r>
            <w:proofErr w:type="spellEnd"/>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вый</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Наименование</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Адрес</w:t>
            </w:r>
          </w:p>
          <w:p w:rsidR="008A2915" w:rsidRPr="00E47A41"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(местоположение)</w:t>
            </w:r>
          </w:p>
          <w:p w:rsidR="008A2915" w:rsidRPr="00E47A41"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Кадастровый</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муниципального</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Площадь,</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протяженность и</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(или) иные</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параметры,</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характеризующие</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физические</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свойства</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Сведения о балансовой стоимости недвижимог</w:t>
            </w:r>
            <w:r w:rsidRPr="00E47A41">
              <w:rPr>
                <w:rFonts w:ascii="Times New Roman" w:hAnsi="Times New Roman" w:cs="Times New Roman"/>
                <w:spacing w:val="-1"/>
                <w:sz w:val="24"/>
                <w:szCs w:val="24"/>
                <w:lang w:eastAsia="ar-SA"/>
              </w:rPr>
              <w:t>о имущества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w:t>
            </w:r>
            <w:proofErr w:type="gramStart"/>
            <w:r w:rsidRPr="00E47A41">
              <w:rPr>
                <w:rFonts w:ascii="Times New Roman" w:hAnsi="Times New Roman" w:cs="Times New Roman"/>
                <w:sz w:val="24"/>
                <w:szCs w:val="24"/>
                <w:lang w:eastAsia="ar-SA"/>
              </w:rPr>
              <w:t>о</w:t>
            </w:r>
            <w:proofErr w:type="gramEnd"/>
            <w:r w:rsidRPr="00E47A41">
              <w:rPr>
                <w:rFonts w:ascii="Times New Roman" w:hAnsi="Times New Roman" w:cs="Times New Roman"/>
                <w:sz w:val="24"/>
                <w:szCs w:val="24"/>
                <w:lang w:eastAsia="ar-SA"/>
              </w:rPr>
              <w:t xml:space="preserve"> остаточной стоимости недвижимог</w:t>
            </w:r>
            <w:r w:rsidRPr="00E47A41">
              <w:rPr>
                <w:rFonts w:ascii="Times New Roman" w:hAnsi="Times New Roman" w:cs="Times New Roman"/>
                <w:spacing w:val="-1"/>
                <w:sz w:val="24"/>
                <w:szCs w:val="24"/>
                <w:lang w:eastAsia="ar-SA"/>
              </w:rPr>
              <w:t>о имущества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 </w:t>
            </w:r>
            <w:proofErr w:type="gramStart"/>
            <w:r w:rsidRPr="00E47A41">
              <w:rPr>
                <w:rFonts w:ascii="Times New Roman" w:hAnsi="Times New Roman" w:cs="Times New Roman"/>
                <w:spacing w:val="-1"/>
                <w:sz w:val="24"/>
                <w:szCs w:val="24"/>
                <w:lang w:eastAsia="ar-SA"/>
              </w:rPr>
              <w:t>кадастровой</w:t>
            </w:r>
            <w:proofErr w:type="gramEnd"/>
          </w:p>
          <w:p w:rsidR="008A2915" w:rsidRPr="00E47A41"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стоимости недвижимог</w:t>
            </w:r>
            <w:r w:rsidRPr="00E47A41">
              <w:rPr>
                <w:rFonts w:ascii="Times New Roman" w:hAnsi="Times New Roman" w:cs="Times New Roman"/>
                <w:spacing w:val="-1"/>
                <w:sz w:val="24"/>
                <w:szCs w:val="24"/>
                <w:lang w:eastAsia="ar-SA"/>
              </w:rPr>
              <w:t>о имущества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Даты</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возникновения 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прекращения права</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муниципальной</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собственности </w:t>
            </w:r>
            <w:proofErr w:type="gramStart"/>
            <w:r w:rsidRPr="00E47A41">
              <w:rPr>
                <w:rFonts w:ascii="Times New Roman" w:hAnsi="Times New Roman" w:cs="Times New Roman"/>
                <w:sz w:val="24"/>
                <w:szCs w:val="24"/>
                <w:lang w:eastAsia="ar-SA"/>
              </w:rPr>
              <w:t>на</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недвижимое</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Основания </w:t>
            </w:r>
            <w:r w:rsidRPr="00E47A41">
              <w:rPr>
                <w:rFonts w:ascii="Times New Roman" w:hAnsi="Times New Roman" w:cs="Times New Roman"/>
                <w:spacing w:val="-1"/>
                <w:sz w:val="24"/>
                <w:szCs w:val="24"/>
                <w:lang w:eastAsia="ar-SA"/>
              </w:rPr>
              <w:t>возникновения (прекращения)</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права </w:t>
            </w:r>
            <w:proofErr w:type="spellStart"/>
            <w:r w:rsidRPr="00E47A41">
              <w:rPr>
                <w:rFonts w:ascii="Times New Roman" w:hAnsi="Times New Roman" w:cs="Times New Roman"/>
                <w:spacing w:val="-1"/>
                <w:sz w:val="24"/>
                <w:szCs w:val="24"/>
                <w:lang w:eastAsia="ar-SA"/>
              </w:rPr>
              <w:t>муниципально</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й</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собственности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на недвижимое</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 </w:t>
            </w:r>
            <w:proofErr w:type="spellStart"/>
            <w:r w:rsidRPr="00E47A41">
              <w:rPr>
                <w:rFonts w:ascii="Times New Roman" w:hAnsi="Times New Roman" w:cs="Times New Roman"/>
                <w:spacing w:val="-1"/>
                <w:sz w:val="24"/>
                <w:szCs w:val="24"/>
                <w:lang w:eastAsia="ar-SA"/>
              </w:rPr>
              <w:t>правооблада</w:t>
            </w:r>
            <w:proofErr w:type="spellEnd"/>
          </w:p>
          <w:p w:rsidR="008A2915" w:rsidRPr="00E47A41" w:rsidRDefault="008A2915" w:rsidP="00952782">
            <w:pPr>
              <w:shd w:val="clear" w:color="auto" w:fill="FFFFFF"/>
              <w:suppressAutoHyphens/>
              <w:spacing w:after="0" w:line="20" w:lineRule="atLeast"/>
              <w:ind w:left="19" w:right="24"/>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теле</w:t>
            </w:r>
            <w:r w:rsidRPr="00E47A41">
              <w:rPr>
                <w:rFonts w:ascii="Times New Roman" w:hAnsi="Times New Roman" w:cs="Times New Roman"/>
                <w:spacing w:val="-1"/>
                <w:sz w:val="24"/>
                <w:szCs w:val="24"/>
                <w:lang w:eastAsia="ar-SA"/>
              </w:rPr>
              <w:t>муниципаль</w:t>
            </w:r>
            <w:proofErr w:type="spellEnd"/>
          </w:p>
          <w:p w:rsidR="008A2915" w:rsidRPr="00E47A41" w:rsidRDefault="008A2915" w:rsidP="00952782">
            <w:pPr>
              <w:shd w:val="clear" w:color="auto" w:fill="FFFFFF"/>
              <w:suppressAutoHyphens/>
              <w:spacing w:after="0" w:line="20" w:lineRule="atLeast"/>
              <w:ind w:left="19" w:right="24"/>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ного</w:t>
            </w:r>
            <w:r w:rsidRPr="00E47A41">
              <w:rPr>
                <w:rFonts w:ascii="Times New Roman" w:hAnsi="Times New Roman" w:cs="Times New Roman"/>
                <w:spacing w:val="-1"/>
                <w:sz w:val="24"/>
                <w:szCs w:val="24"/>
                <w:lang w:eastAsia="ar-SA"/>
              </w:rPr>
              <w:t>недвижимог</w:t>
            </w:r>
            <w:proofErr w:type="spellEnd"/>
          </w:p>
          <w:p w:rsidR="008A2915" w:rsidRPr="00E47A41" w:rsidRDefault="008A2915" w:rsidP="00952782">
            <w:pPr>
              <w:shd w:val="clear" w:color="auto" w:fill="FFFFFF"/>
              <w:suppressAutoHyphens/>
              <w:spacing w:after="0" w:line="20" w:lineRule="atLeast"/>
              <w:ind w:left="19" w:right="2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о </w:t>
            </w:r>
            <w:r w:rsidRPr="00E47A41">
              <w:rPr>
                <w:rFonts w:ascii="Times New Roman" w:hAnsi="Times New Roman" w:cs="Times New Roman"/>
                <w:spacing w:val="-1"/>
                <w:sz w:val="24"/>
                <w:szCs w:val="24"/>
                <w:lang w:eastAsia="ar-SA"/>
              </w:rPr>
              <w:t>имущества</w:t>
            </w:r>
            <w:proofErr w:type="gramStart"/>
            <w:r w:rsidRPr="00E47A41">
              <w:rPr>
                <w:rFonts w:ascii="Times New Roman" w:hAnsi="Times New Roman" w:cs="Times New Roman"/>
                <w:sz w:val="24"/>
                <w:szCs w:val="24"/>
                <w:vertAlign w:val="superscript"/>
                <w:lang w:eastAsia="ar-SA"/>
              </w:rPr>
              <w:t>1</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0" w:righ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об </w:t>
            </w:r>
            <w:proofErr w:type="gramStart"/>
            <w:r w:rsidRPr="00E47A41">
              <w:rPr>
                <w:rFonts w:ascii="Times New Roman" w:hAnsi="Times New Roman" w:cs="Times New Roman"/>
                <w:spacing w:val="-1"/>
                <w:sz w:val="24"/>
                <w:szCs w:val="24"/>
                <w:lang w:eastAsia="ar-SA"/>
              </w:rPr>
              <w:t>установленных</w:t>
            </w:r>
            <w:proofErr w:type="gramEnd"/>
            <w:r w:rsidRPr="00E47A41">
              <w:rPr>
                <w:rFonts w:ascii="Times New Roman" w:hAnsi="Times New Roman" w:cs="Times New Roman"/>
                <w:spacing w:val="-1"/>
                <w:sz w:val="24"/>
                <w:szCs w:val="24"/>
                <w:lang w:eastAsia="ar-SA"/>
              </w:rPr>
              <w:t xml:space="preserve"> в</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E47A41">
              <w:rPr>
                <w:rFonts w:ascii="Times New Roman" w:hAnsi="Times New Roman" w:cs="Times New Roman"/>
                <w:sz w:val="24"/>
                <w:szCs w:val="24"/>
                <w:lang w:eastAsia="ar-SA"/>
              </w:rPr>
              <w:t>отношении</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муниципального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E47A41">
              <w:rPr>
                <w:rFonts w:ascii="Times New Roman" w:hAnsi="Times New Roman" w:cs="Times New Roman"/>
                <w:sz w:val="24"/>
                <w:szCs w:val="24"/>
                <w:lang w:eastAsia="ar-SA"/>
              </w:rPr>
              <w:t>ограничениях</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(обременениях) </w:t>
            </w:r>
            <w:proofErr w:type="gramStart"/>
            <w:r w:rsidRPr="00E47A41">
              <w:rPr>
                <w:rFonts w:ascii="Times New Roman" w:hAnsi="Times New Roman" w:cs="Times New Roman"/>
                <w:sz w:val="24"/>
                <w:szCs w:val="24"/>
                <w:lang w:eastAsia="ar-SA"/>
              </w:rPr>
              <w:t>с</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указанием</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основания и даты их</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возникновения 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прекращения</w:t>
            </w:r>
          </w:p>
        </w:tc>
      </w:tr>
      <w:tr w:rsidR="008A2915" w:rsidRPr="00952782" w:rsidTr="00E47A41">
        <w:trPr>
          <w:trHeight w:hRule="exact" w:val="24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2"/>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23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2</w:t>
            </w:r>
          </w:p>
        </w:tc>
        <w:tc>
          <w:tcPr>
            <w:tcW w:w="105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47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586"/>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13</w:t>
            </w:r>
          </w:p>
        </w:tc>
      </w:tr>
      <w:tr w:rsidR="008A2915" w:rsidRPr="00952782" w:rsidTr="00E47A41">
        <w:trPr>
          <w:trHeight w:hRule="exact" w:val="3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E47A41">
        <w:trPr>
          <w:trHeight w:hRule="exact" w:val="3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E47A41">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E47A41">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952782" w:rsidRDefault="008A2915" w:rsidP="00952782">
      <w:pPr>
        <w:shd w:val="clear" w:color="auto" w:fill="FFFFFF"/>
        <w:suppressAutoHyphens/>
        <w:spacing w:before="182" w:after="0" w:line="20" w:lineRule="atLeast"/>
        <w:ind w:left="106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Сведения о правообладателе муниципального недвижимого имущества</w:t>
      </w:r>
    </w:p>
    <w:p w:rsidR="008A2915" w:rsidRPr="00952782" w:rsidRDefault="008A2915" w:rsidP="00952782">
      <w:pPr>
        <w:shd w:val="clear" w:color="auto" w:fill="FFFFFF"/>
        <w:suppressAutoHyphens/>
        <w:spacing w:before="422" w:after="0" w:line="20" w:lineRule="atLeast"/>
        <w:ind w:left="1094"/>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МК – муниципальная казна;</w:t>
      </w: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z w:val="28"/>
          <w:szCs w:val="28"/>
          <w:lang w:eastAsia="ar-SA"/>
        </w:rPr>
      </w:pPr>
    </w:p>
    <w:p w:rsidR="008A2915" w:rsidRPr="00952782" w:rsidRDefault="008A2915" w:rsidP="00E47A41">
      <w:pPr>
        <w:shd w:val="clear" w:color="auto" w:fill="FFFFFF"/>
        <w:suppressAutoHyphens/>
        <w:spacing w:after="0" w:line="20" w:lineRule="atLeast"/>
        <w:ind w:right="677"/>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6</w:t>
      </w: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w:t>
      </w: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9437" w:right="677" w:firstLine="61"/>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E47A41" w:rsidRDefault="008A2915" w:rsidP="00E47A41">
      <w:pPr>
        <w:shd w:val="clear" w:color="auto" w:fill="FFFFFF"/>
        <w:tabs>
          <w:tab w:val="left" w:leader="underscore" w:pos="8304"/>
          <w:tab w:val="left" w:leader="underscore" w:pos="10613"/>
        </w:tabs>
        <w:suppressAutoHyphens/>
        <w:spacing w:before="888" w:after="0" w:line="20" w:lineRule="atLeast"/>
        <w:ind w:right="1797" w:firstLine="142"/>
        <w:contextualSpacing/>
        <w:jc w:val="center"/>
        <w:rPr>
          <w:rFonts w:ascii="Times New Roman" w:hAnsi="Times New Roman" w:cs="Times New Roman"/>
          <w:b/>
          <w:sz w:val="28"/>
          <w:szCs w:val="28"/>
          <w:lang w:eastAsia="ar-SA"/>
        </w:rPr>
      </w:pPr>
      <w:r w:rsidRPr="00E47A41">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E47A41" w:rsidRDefault="008A2915" w:rsidP="00E47A41">
      <w:pPr>
        <w:shd w:val="clear" w:color="auto" w:fill="FFFFFF"/>
        <w:tabs>
          <w:tab w:val="left" w:leader="underscore" w:pos="8304"/>
          <w:tab w:val="left" w:leader="underscore" w:pos="10613"/>
        </w:tabs>
        <w:suppressAutoHyphens/>
        <w:spacing w:before="888" w:after="0" w:line="20" w:lineRule="atLeast"/>
        <w:ind w:left="4026" w:right="1797" w:hanging="227"/>
        <w:contextualSpacing/>
        <w:jc w:val="center"/>
        <w:rPr>
          <w:rFonts w:ascii="Times New Roman" w:hAnsi="Times New Roman" w:cs="Times New Roman"/>
          <w:b/>
          <w:spacing w:val="-2"/>
          <w:sz w:val="28"/>
          <w:szCs w:val="28"/>
          <w:lang w:eastAsia="ar-SA"/>
        </w:rPr>
      </w:pPr>
      <w:r w:rsidRPr="00E47A41">
        <w:rPr>
          <w:rFonts w:ascii="Times New Roman" w:hAnsi="Times New Roman" w:cs="Times New Roman"/>
          <w:b/>
          <w:spacing w:val="-2"/>
          <w:sz w:val="28"/>
          <w:szCs w:val="28"/>
          <w:lang w:eastAsia="ar-SA"/>
        </w:rPr>
        <w:t xml:space="preserve">РАЗДЕЛ </w:t>
      </w:r>
      <w:r w:rsidRPr="00E47A41">
        <w:rPr>
          <w:rFonts w:ascii="Times New Roman" w:hAnsi="Times New Roman" w:cs="Times New Roman"/>
          <w:b/>
          <w:spacing w:val="-2"/>
          <w:sz w:val="28"/>
          <w:szCs w:val="28"/>
          <w:lang w:val="en-US" w:eastAsia="ar-SA"/>
        </w:rPr>
        <w:t>I</w:t>
      </w:r>
      <w:r w:rsidRPr="00E47A41">
        <w:rPr>
          <w:rFonts w:ascii="Times New Roman" w:hAnsi="Times New Roman" w:cs="Times New Roman"/>
          <w:b/>
          <w:spacing w:val="-2"/>
          <w:sz w:val="28"/>
          <w:szCs w:val="28"/>
          <w:lang w:eastAsia="ar-SA"/>
        </w:rPr>
        <w:t>. НЕДВИЖИМОЕ ИМУЩЕСТВО</w:t>
      </w:r>
    </w:p>
    <w:p w:rsidR="008A2915" w:rsidRPr="00952782" w:rsidRDefault="008A2915" w:rsidP="00952782">
      <w:pPr>
        <w:shd w:val="clear" w:color="auto" w:fill="FFFFFF"/>
        <w:tabs>
          <w:tab w:val="left" w:leader="underscore" w:pos="8304"/>
          <w:tab w:val="left" w:leader="underscore" w:pos="10613"/>
        </w:tabs>
        <w:suppressAutoHyphens/>
        <w:spacing w:before="888" w:after="0" w:line="20" w:lineRule="atLeast"/>
        <w:ind w:left="4026" w:right="1797" w:hanging="227"/>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Подраздел 2. Нежилые здания, нежилые строения, нежилые помещения</w:t>
      </w:r>
    </w:p>
    <w:p w:rsidR="008A2915" w:rsidRPr="00952782" w:rsidRDefault="008A2915" w:rsidP="00952782">
      <w:pPr>
        <w:shd w:val="clear" w:color="auto" w:fill="FFFFFF"/>
        <w:tabs>
          <w:tab w:val="left" w:leader="underscore" w:pos="8304"/>
          <w:tab w:val="left" w:leader="underscore" w:pos="10613"/>
        </w:tabs>
        <w:suppressAutoHyphens/>
        <w:spacing w:before="888" w:after="0" w:line="20" w:lineRule="atLeast"/>
        <w:ind w:left="4026" w:right="1797" w:hanging="22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68" w:line="20" w:lineRule="atLeast"/>
        <w:contextualSpacing/>
        <w:jc w:val="both"/>
        <w:rPr>
          <w:rFonts w:ascii="Times New Roman" w:hAnsi="Times New Roman" w:cs="Times New Roman"/>
          <w:sz w:val="28"/>
          <w:szCs w:val="28"/>
          <w:lang w:eastAsia="ar-SA"/>
        </w:rPr>
      </w:pPr>
    </w:p>
    <w:tbl>
      <w:tblPr>
        <w:tblW w:w="15168" w:type="dxa"/>
        <w:tblInd w:w="40" w:type="dxa"/>
        <w:tblLayout w:type="fixed"/>
        <w:tblCellMar>
          <w:left w:w="40" w:type="dxa"/>
          <w:right w:w="40" w:type="dxa"/>
        </w:tblCellMar>
        <w:tblLook w:val="04A0"/>
      </w:tblPr>
      <w:tblGrid>
        <w:gridCol w:w="604"/>
        <w:gridCol w:w="907"/>
        <w:gridCol w:w="1033"/>
        <w:gridCol w:w="1142"/>
        <w:gridCol w:w="1276"/>
        <w:gridCol w:w="1275"/>
        <w:gridCol w:w="1276"/>
        <w:gridCol w:w="1276"/>
        <w:gridCol w:w="1134"/>
        <w:gridCol w:w="1417"/>
        <w:gridCol w:w="1418"/>
        <w:gridCol w:w="1134"/>
        <w:gridCol w:w="1276"/>
      </w:tblGrid>
      <w:tr w:rsidR="008A2915" w:rsidRPr="00952782" w:rsidTr="00C9594A">
        <w:trPr>
          <w:trHeight w:hRule="exact" w:val="2222"/>
        </w:trPr>
        <w:tc>
          <w:tcPr>
            <w:tcW w:w="60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86" w:right="72" w:firstLine="2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 </w:t>
            </w:r>
            <w:proofErr w:type="spellStart"/>
            <w:proofErr w:type="gramStart"/>
            <w:r w:rsidRPr="00E47A41">
              <w:rPr>
                <w:rFonts w:ascii="Times New Roman" w:hAnsi="Times New Roman" w:cs="Times New Roman"/>
                <w:sz w:val="24"/>
                <w:szCs w:val="24"/>
                <w:lang w:eastAsia="ar-SA"/>
              </w:rPr>
              <w:t>п</w:t>
            </w:r>
            <w:proofErr w:type="spellEnd"/>
            <w:proofErr w:type="gramEnd"/>
            <w:r w:rsidRPr="00E47A41">
              <w:rPr>
                <w:rFonts w:ascii="Times New Roman" w:hAnsi="Times New Roman" w:cs="Times New Roman"/>
                <w:sz w:val="24"/>
                <w:szCs w:val="24"/>
                <w:lang w:eastAsia="ar-SA"/>
              </w:rPr>
              <w:t>/</w:t>
            </w:r>
            <w:proofErr w:type="spellStart"/>
            <w:r w:rsidRPr="00E47A41">
              <w:rPr>
                <w:rFonts w:ascii="Times New Roman" w:hAnsi="Times New Roman" w:cs="Times New Roman"/>
                <w:sz w:val="24"/>
                <w:szCs w:val="24"/>
                <w:lang w:eastAsia="ar-SA"/>
              </w:rPr>
              <w:t>п</w:t>
            </w:r>
            <w:proofErr w:type="spellEnd"/>
          </w:p>
        </w:tc>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5" w:firstLine="24"/>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Реест</w:t>
            </w:r>
            <w:r w:rsidRPr="00E47A41">
              <w:rPr>
                <w:rFonts w:ascii="Times New Roman" w:hAnsi="Times New Roman" w:cs="Times New Roman"/>
                <w:spacing w:val="-1"/>
                <w:sz w:val="24"/>
                <w:szCs w:val="24"/>
                <w:lang w:eastAsia="ar-SA"/>
              </w:rPr>
              <w:t>ровый</w:t>
            </w:r>
            <w:r w:rsidRPr="00E47A41">
              <w:rPr>
                <w:rFonts w:ascii="Times New Roman" w:hAnsi="Times New Roman" w:cs="Times New Roman"/>
                <w:sz w:val="24"/>
                <w:szCs w:val="24"/>
                <w:lang w:eastAsia="ar-SA"/>
              </w:rPr>
              <w:t>номер</w:t>
            </w:r>
            <w:proofErr w:type="spellEnd"/>
          </w:p>
        </w:tc>
        <w:tc>
          <w:tcPr>
            <w:tcW w:w="103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29"/>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Наименование</w:t>
            </w:r>
          </w:p>
          <w:p w:rsidR="008A2915" w:rsidRPr="00E47A41" w:rsidRDefault="008A2915" w:rsidP="00952782">
            <w:pPr>
              <w:shd w:val="clear" w:color="auto" w:fill="FFFFFF"/>
              <w:suppressAutoHyphens/>
              <w:spacing w:after="0" w:line="20" w:lineRule="atLeast"/>
              <w:ind w:left="2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2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38"/>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Адрес</w:t>
            </w:r>
          </w:p>
          <w:p w:rsidR="008A2915" w:rsidRPr="00E47A41" w:rsidRDefault="008A2915" w:rsidP="00952782">
            <w:pPr>
              <w:shd w:val="clear" w:color="auto" w:fill="FFFFFF"/>
              <w:suppressAutoHyphens/>
              <w:spacing w:after="0" w:line="20" w:lineRule="atLeast"/>
              <w:ind w:left="38"/>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(местоположение)</w:t>
            </w:r>
          </w:p>
          <w:p w:rsidR="008A2915" w:rsidRPr="00E47A41" w:rsidRDefault="008A2915" w:rsidP="00952782">
            <w:pPr>
              <w:shd w:val="clear" w:color="auto" w:fill="FFFFFF"/>
              <w:suppressAutoHyphens/>
              <w:spacing w:after="0" w:line="20" w:lineRule="atLeast"/>
              <w:ind w:left="38"/>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38"/>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Кадастровый</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номер</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муниципального</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Площадь,</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протяженность и</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(или) иные</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параметры,</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pacing w:val="-1"/>
                <w:sz w:val="24"/>
                <w:szCs w:val="24"/>
                <w:lang w:eastAsia="ar-SA"/>
              </w:rPr>
              <w:t>характеризующи</w:t>
            </w:r>
            <w:proofErr w:type="spellEnd"/>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е физические</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свойства</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ind w:lef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Сведения о балансовой стоимости недвижимог</w:t>
            </w:r>
            <w:r w:rsidRPr="00E47A41">
              <w:rPr>
                <w:rFonts w:ascii="Times New Roman" w:hAnsi="Times New Roman" w:cs="Times New Roman"/>
                <w:spacing w:val="-1"/>
                <w:sz w:val="24"/>
                <w:szCs w:val="24"/>
                <w:lang w:eastAsia="ar-SA"/>
              </w:rPr>
              <w:t>о 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w:t>
            </w:r>
            <w:proofErr w:type="gramStart"/>
            <w:r w:rsidRPr="00E47A41">
              <w:rPr>
                <w:rFonts w:ascii="Times New Roman" w:hAnsi="Times New Roman" w:cs="Times New Roman"/>
                <w:sz w:val="24"/>
                <w:szCs w:val="24"/>
                <w:lang w:eastAsia="ar-SA"/>
              </w:rPr>
              <w:t>о</w:t>
            </w:r>
            <w:proofErr w:type="gramEnd"/>
            <w:r w:rsidRPr="00E47A41">
              <w:rPr>
                <w:rFonts w:ascii="Times New Roman" w:hAnsi="Times New Roman" w:cs="Times New Roman"/>
                <w:sz w:val="24"/>
                <w:szCs w:val="24"/>
                <w:lang w:eastAsia="ar-SA"/>
              </w:rPr>
              <w:t xml:space="preserve"> остаточной стоимости недвижимог</w:t>
            </w:r>
            <w:r w:rsidRPr="00E47A41">
              <w:rPr>
                <w:rFonts w:ascii="Times New Roman" w:hAnsi="Times New Roman" w:cs="Times New Roman"/>
                <w:spacing w:val="-1"/>
                <w:sz w:val="24"/>
                <w:szCs w:val="24"/>
                <w:lang w:eastAsia="ar-SA"/>
              </w:rPr>
              <w:t>о имущества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 </w:t>
            </w:r>
            <w:proofErr w:type="gramStart"/>
            <w:r w:rsidRPr="00E47A41">
              <w:rPr>
                <w:rFonts w:ascii="Times New Roman" w:hAnsi="Times New Roman" w:cs="Times New Roman"/>
                <w:spacing w:val="-1"/>
                <w:sz w:val="24"/>
                <w:szCs w:val="24"/>
                <w:lang w:eastAsia="ar-SA"/>
              </w:rPr>
              <w:t>кадастровой</w:t>
            </w:r>
            <w:proofErr w:type="gramEnd"/>
          </w:p>
          <w:p w:rsidR="008A2915" w:rsidRPr="00E47A41"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стоимости недвижимог</w:t>
            </w:r>
            <w:r w:rsidRPr="00E47A41">
              <w:rPr>
                <w:rFonts w:ascii="Times New Roman" w:hAnsi="Times New Roman" w:cs="Times New Roman"/>
                <w:spacing w:val="-1"/>
                <w:sz w:val="24"/>
                <w:szCs w:val="24"/>
                <w:lang w:eastAsia="ar-SA"/>
              </w:rPr>
              <w:t>о имущества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Даты</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возникновения 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прекращения права</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муниципальной</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собственности </w:t>
            </w:r>
            <w:proofErr w:type="gramStart"/>
            <w:r w:rsidRPr="00E47A41">
              <w:rPr>
                <w:rFonts w:ascii="Times New Roman" w:hAnsi="Times New Roman" w:cs="Times New Roman"/>
                <w:sz w:val="24"/>
                <w:szCs w:val="24"/>
                <w:lang w:eastAsia="ar-SA"/>
              </w:rPr>
              <w:t>на</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недвижимое</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Основания </w:t>
            </w:r>
            <w:r w:rsidRPr="00E47A41">
              <w:rPr>
                <w:rFonts w:ascii="Times New Roman" w:hAnsi="Times New Roman" w:cs="Times New Roman"/>
                <w:spacing w:val="-1"/>
                <w:sz w:val="24"/>
                <w:szCs w:val="24"/>
                <w:lang w:eastAsia="ar-SA"/>
              </w:rPr>
              <w:t>возникновения (прекращения)</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права </w:t>
            </w:r>
            <w:proofErr w:type="spellStart"/>
            <w:r w:rsidRPr="00E47A41">
              <w:rPr>
                <w:rFonts w:ascii="Times New Roman" w:hAnsi="Times New Roman" w:cs="Times New Roman"/>
                <w:spacing w:val="-1"/>
                <w:sz w:val="24"/>
                <w:szCs w:val="24"/>
                <w:lang w:eastAsia="ar-SA"/>
              </w:rPr>
              <w:t>муниципально</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й</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собственности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на недвижимое</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 </w:t>
            </w:r>
            <w:proofErr w:type="spellStart"/>
            <w:r w:rsidRPr="00E47A41">
              <w:rPr>
                <w:rFonts w:ascii="Times New Roman" w:hAnsi="Times New Roman" w:cs="Times New Roman"/>
                <w:spacing w:val="-1"/>
                <w:sz w:val="24"/>
                <w:szCs w:val="24"/>
                <w:lang w:eastAsia="ar-SA"/>
              </w:rPr>
              <w:t>правообладате</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z w:val="24"/>
                <w:szCs w:val="24"/>
                <w:lang w:eastAsia="ar-SA"/>
              </w:rPr>
              <w:t>ле</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E47A41">
              <w:rPr>
                <w:rFonts w:ascii="Times New Roman" w:hAnsi="Times New Roman" w:cs="Times New Roman"/>
                <w:spacing w:val="-1"/>
                <w:sz w:val="24"/>
                <w:szCs w:val="24"/>
                <w:lang w:eastAsia="ar-SA"/>
              </w:rPr>
              <w:t>муниципально</w:t>
            </w:r>
            <w:proofErr w:type="spell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4" w:right="10"/>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Сведения об </w:t>
            </w:r>
            <w:proofErr w:type="gramStart"/>
            <w:r w:rsidRPr="00E47A41">
              <w:rPr>
                <w:rFonts w:ascii="Times New Roman" w:hAnsi="Times New Roman" w:cs="Times New Roman"/>
                <w:spacing w:val="-1"/>
                <w:sz w:val="24"/>
                <w:szCs w:val="24"/>
                <w:lang w:eastAsia="ar-SA"/>
              </w:rPr>
              <w:t>установленных</w:t>
            </w:r>
            <w:proofErr w:type="gramEnd"/>
            <w:r w:rsidRPr="00E47A41">
              <w:rPr>
                <w:rFonts w:ascii="Times New Roman" w:hAnsi="Times New Roman" w:cs="Times New Roman"/>
                <w:spacing w:val="-1"/>
                <w:sz w:val="24"/>
                <w:szCs w:val="24"/>
                <w:lang w:eastAsia="ar-SA"/>
              </w:rPr>
              <w:t xml:space="preserve"> в</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E47A41">
              <w:rPr>
                <w:rFonts w:ascii="Times New Roman" w:hAnsi="Times New Roman" w:cs="Times New Roman"/>
                <w:sz w:val="24"/>
                <w:szCs w:val="24"/>
                <w:lang w:eastAsia="ar-SA"/>
              </w:rPr>
              <w:t>отношении</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муниципального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недвижимого</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имущества</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E47A41">
              <w:rPr>
                <w:rFonts w:ascii="Times New Roman" w:hAnsi="Times New Roman" w:cs="Times New Roman"/>
                <w:sz w:val="24"/>
                <w:szCs w:val="24"/>
                <w:lang w:eastAsia="ar-SA"/>
              </w:rPr>
              <w:t>ограничениях</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 xml:space="preserve">(обременениях) </w:t>
            </w:r>
            <w:proofErr w:type="gramStart"/>
            <w:r w:rsidRPr="00E47A41">
              <w:rPr>
                <w:rFonts w:ascii="Times New Roman" w:hAnsi="Times New Roman" w:cs="Times New Roman"/>
                <w:sz w:val="24"/>
                <w:szCs w:val="24"/>
                <w:lang w:eastAsia="ar-SA"/>
              </w:rPr>
              <w:t>с</w:t>
            </w:r>
            <w:proofErr w:type="gramEnd"/>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указанием</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pacing w:val="-1"/>
                <w:sz w:val="24"/>
                <w:szCs w:val="24"/>
                <w:lang w:eastAsia="ar-SA"/>
              </w:rPr>
              <w:t>основания и даты их</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возникновения и</w:t>
            </w:r>
          </w:p>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прекращения</w:t>
            </w:r>
          </w:p>
        </w:tc>
      </w:tr>
      <w:tr w:rsidR="008A2915" w:rsidRPr="00952782" w:rsidTr="00C9594A">
        <w:trPr>
          <w:trHeight w:hRule="exact" w:val="240"/>
        </w:trPr>
        <w:tc>
          <w:tcPr>
            <w:tcW w:w="60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39"/>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w:t>
            </w:r>
          </w:p>
        </w:tc>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163"/>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2</w:t>
            </w:r>
          </w:p>
        </w:tc>
        <w:tc>
          <w:tcPr>
            <w:tcW w:w="103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475"/>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5</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E47A41">
              <w:rPr>
                <w:rFonts w:ascii="Times New Roman" w:hAnsi="Times New Roman" w:cs="Times New Roman"/>
                <w:sz w:val="24"/>
                <w:szCs w:val="24"/>
                <w:lang w:eastAsia="ar-SA"/>
              </w:rPr>
              <w:t>13</w:t>
            </w:r>
          </w:p>
        </w:tc>
      </w:tr>
      <w:tr w:rsidR="008A2915" w:rsidRPr="00952782" w:rsidTr="00C9594A">
        <w:trPr>
          <w:trHeight w:hRule="exact" w:val="331"/>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E47A41"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C9594A">
        <w:trPr>
          <w:trHeight w:hRule="exact" w:val="336"/>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C9594A">
        <w:trPr>
          <w:trHeight w:hRule="exact" w:val="331"/>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C9594A">
        <w:trPr>
          <w:trHeight w:hRule="exact" w:val="336"/>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C9594A" w:rsidRDefault="00C9594A" w:rsidP="00C9594A">
      <w:pPr>
        <w:shd w:val="clear" w:color="auto" w:fill="FFFFFF"/>
        <w:suppressAutoHyphens/>
        <w:spacing w:before="451" w:after="0" w:line="20" w:lineRule="atLeast"/>
        <w:ind w:left="869" w:right="-35"/>
        <w:contextualSpacing/>
        <w:jc w:val="both"/>
        <w:rPr>
          <w:rFonts w:ascii="Times New Roman" w:hAnsi="Times New Roman" w:cs="Times New Roman"/>
          <w:spacing w:val="-1"/>
          <w:sz w:val="28"/>
          <w:szCs w:val="28"/>
          <w:lang w:eastAsia="ar-SA"/>
        </w:rPr>
      </w:pPr>
    </w:p>
    <w:p w:rsidR="008A2915" w:rsidRPr="00952782" w:rsidRDefault="00C9594A" w:rsidP="00C9594A">
      <w:pPr>
        <w:shd w:val="clear" w:color="auto" w:fill="FFFFFF"/>
        <w:suppressAutoHyphens/>
        <w:spacing w:before="451" w:after="0" w:line="20" w:lineRule="atLeast"/>
        <w:ind w:left="869" w:right="-35"/>
        <w:contextualSpacing/>
        <w:jc w:val="both"/>
        <w:rPr>
          <w:rFonts w:ascii="Times New Roman" w:hAnsi="Times New Roman" w:cs="Times New Roman"/>
          <w:sz w:val="28"/>
          <w:szCs w:val="28"/>
          <w:lang w:eastAsia="ar-SA"/>
        </w:rPr>
      </w:pPr>
      <w:r>
        <w:rPr>
          <w:rFonts w:ascii="Times New Roman" w:hAnsi="Times New Roman" w:cs="Times New Roman"/>
          <w:spacing w:val="-1"/>
          <w:sz w:val="28"/>
          <w:szCs w:val="28"/>
          <w:lang w:eastAsia="ar-SA"/>
        </w:rPr>
        <w:t xml:space="preserve">ОУ </w:t>
      </w:r>
      <w:r w:rsidR="008A2915" w:rsidRPr="00952782">
        <w:rPr>
          <w:rFonts w:ascii="Times New Roman" w:hAnsi="Times New Roman" w:cs="Times New Roman"/>
          <w:spacing w:val="-1"/>
          <w:sz w:val="28"/>
          <w:szCs w:val="28"/>
          <w:lang w:eastAsia="ar-SA"/>
        </w:rPr>
        <w:t xml:space="preserve">оперативное управление; </w:t>
      </w:r>
      <w:r w:rsidR="008A2915" w:rsidRPr="00952782">
        <w:rPr>
          <w:rFonts w:ascii="Times New Roman" w:hAnsi="Times New Roman" w:cs="Times New Roman"/>
          <w:sz w:val="28"/>
          <w:szCs w:val="28"/>
          <w:lang w:eastAsia="ar-SA"/>
        </w:rPr>
        <w:t>ХВ – хозяйственное ведение.</w:t>
      </w:r>
    </w:p>
    <w:p w:rsidR="008A2915" w:rsidRDefault="008A2915" w:rsidP="00952782">
      <w:pPr>
        <w:spacing w:after="0" w:line="20" w:lineRule="atLeast"/>
        <w:contextualSpacing/>
        <w:jc w:val="both"/>
        <w:rPr>
          <w:rFonts w:ascii="Times New Roman" w:hAnsi="Times New Roman" w:cs="Times New Roman"/>
          <w:sz w:val="28"/>
          <w:szCs w:val="28"/>
          <w:lang w:eastAsia="ar-SA"/>
        </w:rPr>
      </w:pPr>
    </w:p>
    <w:p w:rsidR="00C9594A" w:rsidRDefault="00C9594A" w:rsidP="00952782">
      <w:pPr>
        <w:shd w:val="clear" w:color="auto" w:fill="FFFFFF"/>
        <w:suppressAutoHyphens/>
        <w:spacing w:after="0" w:line="20" w:lineRule="atLeast"/>
        <w:ind w:right="619"/>
        <w:contextualSpacing/>
        <w:jc w:val="both"/>
        <w:rPr>
          <w:rFonts w:ascii="Times New Roman" w:hAnsi="Times New Roman" w:cs="Times New Roman"/>
          <w:sz w:val="28"/>
          <w:szCs w:val="28"/>
          <w:lang w:eastAsia="ar-SA"/>
        </w:rPr>
      </w:pPr>
    </w:p>
    <w:p w:rsidR="00C9594A" w:rsidRDefault="00C9594A" w:rsidP="00952782">
      <w:pPr>
        <w:shd w:val="clear" w:color="auto" w:fill="FFFFFF"/>
        <w:suppressAutoHyphens/>
        <w:spacing w:after="0" w:line="20" w:lineRule="atLeast"/>
        <w:ind w:right="619"/>
        <w:contextualSpacing/>
        <w:jc w:val="both"/>
        <w:rPr>
          <w:rFonts w:ascii="Times New Roman" w:hAnsi="Times New Roman" w:cs="Times New Roman"/>
          <w:sz w:val="28"/>
          <w:szCs w:val="28"/>
          <w:lang w:eastAsia="ar-SA"/>
        </w:rPr>
      </w:pPr>
    </w:p>
    <w:p w:rsidR="00C9594A" w:rsidRDefault="00C9594A" w:rsidP="00952782">
      <w:pPr>
        <w:shd w:val="clear" w:color="auto" w:fill="FFFFFF"/>
        <w:suppressAutoHyphens/>
        <w:spacing w:after="0" w:line="20" w:lineRule="atLeast"/>
        <w:ind w:right="619"/>
        <w:contextualSpacing/>
        <w:jc w:val="both"/>
        <w:rPr>
          <w:rFonts w:ascii="Times New Roman" w:hAnsi="Times New Roman" w:cs="Times New Roman"/>
          <w:sz w:val="28"/>
          <w:szCs w:val="28"/>
          <w:lang w:eastAsia="ar-SA"/>
        </w:rPr>
      </w:pPr>
    </w:p>
    <w:p w:rsidR="00C9594A" w:rsidRDefault="00C9594A" w:rsidP="00952782">
      <w:pPr>
        <w:shd w:val="clear" w:color="auto" w:fill="FFFFFF"/>
        <w:suppressAutoHyphens/>
        <w:spacing w:after="0" w:line="20" w:lineRule="atLeast"/>
        <w:ind w:right="619"/>
        <w:contextualSpacing/>
        <w:jc w:val="both"/>
        <w:rPr>
          <w:rFonts w:ascii="Times New Roman" w:hAnsi="Times New Roman" w:cs="Times New Roman"/>
          <w:sz w:val="28"/>
          <w:szCs w:val="28"/>
          <w:lang w:eastAsia="ar-SA"/>
        </w:rPr>
      </w:pPr>
    </w:p>
    <w:p w:rsidR="00C9594A" w:rsidRDefault="00C9594A" w:rsidP="00952782">
      <w:pPr>
        <w:shd w:val="clear" w:color="auto" w:fill="FFFFFF"/>
        <w:suppressAutoHyphens/>
        <w:spacing w:after="0" w:line="20" w:lineRule="atLeast"/>
        <w:ind w:right="619"/>
        <w:contextualSpacing/>
        <w:jc w:val="both"/>
        <w:rPr>
          <w:rFonts w:ascii="Times New Roman" w:hAnsi="Times New Roman" w:cs="Times New Roman"/>
          <w:sz w:val="28"/>
          <w:szCs w:val="28"/>
          <w:lang w:eastAsia="ar-SA"/>
        </w:rPr>
      </w:pPr>
    </w:p>
    <w:p w:rsidR="008A2915" w:rsidRPr="00952782" w:rsidRDefault="008A2915" w:rsidP="00C9594A">
      <w:pPr>
        <w:shd w:val="clear" w:color="auto" w:fill="FFFFFF"/>
        <w:suppressAutoHyphens/>
        <w:spacing w:after="0" w:line="20" w:lineRule="atLeast"/>
        <w:ind w:right="619"/>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7 </w:t>
      </w:r>
    </w:p>
    <w:p w:rsidR="008A2915" w:rsidRPr="00952782" w:rsidRDefault="008A2915" w:rsidP="00C9594A">
      <w:pPr>
        <w:shd w:val="clear" w:color="auto" w:fill="FFFFFF"/>
        <w:suppressAutoHyphens/>
        <w:spacing w:after="0" w:line="20" w:lineRule="atLeast"/>
        <w:ind w:left="9384" w:right="619" w:hanging="28"/>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w:t>
      </w:r>
    </w:p>
    <w:p w:rsidR="008A2915" w:rsidRPr="00952782" w:rsidRDefault="008A2915" w:rsidP="00C9594A">
      <w:pPr>
        <w:shd w:val="clear" w:color="auto" w:fill="FFFFFF"/>
        <w:suppressAutoHyphens/>
        <w:spacing w:after="0" w:line="20" w:lineRule="atLeast"/>
        <w:ind w:left="9384" w:right="619" w:hanging="28"/>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C9594A">
      <w:pPr>
        <w:shd w:val="clear" w:color="auto" w:fill="FFFFFF"/>
        <w:suppressAutoHyphens/>
        <w:spacing w:after="0" w:line="20" w:lineRule="atLeast"/>
        <w:ind w:left="9384" w:right="619" w:hanging="28"/>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C9594A">
      <w:pPr>
        <w:shd w:val="clear" w:color="auto" w:fill="FFFFFF"/>
        <w:suppressAutoHyphens/>
        <w:spacing w:after="0" w:line="20" w:lineRule="atLeast"/>
        <w:ind w:left="9384" w:right="619" w:hanging="28"/>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C9594A" w:rsidRDefault="008A2915" w:rsidP="00C9594A">
      <w:pPr>
        <w:shd w:val="clear" w:color="auto" w:fill="FFFFFF"/>
        <w:tabs>
          <w:tab w:val="left" w:leader="underscore" w:pos="8251"/>
          <w:tab w:val="left" w:leader="underscore" w:pos="10560"/>
        </w:tabs>
        <w:suppressAutoHyphens/>
        <w:spacing w:before="1205" w:after="0" w:line="20" w:lineRule="atLeast"/>
        <w:ind w:right="127"/>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C9594A" w:rsidRDefault="008A2915" w:rsidP="00C9594A">
      <w:pPr>
        <w:shd w:val="clear" w:color="auto" w:fill="FFFFFF"/>
        <w:tabs>
          <w:tab w:val="left" w:leader="underscore" w:pos="8251"/>
          <w:tab w:val="left" w:leader="underscore" w:pos="10560"/>
        </w:tabs>
        <w:suppressAutoHyphens/>
        <w:spacing w:before="1205" w:after="0" w:line="20" w:lineRule="atLeast"/>
        <w:ind w:right="127"/>
        <w:contextualSpacing/>
        <w:jc w:val="center"/>
        <w:rPr>
          <w:rFonts w:ascii="Times New Roman" w:hAnsi="Times New Roman" w:cs="Times New Roman"/>
          <w:b/>
          <w:spacing w:val="-2"/>
          <w:sz w:val="28"/>
          <w:szCs w:val="28"/>
          <w:lang w:eastAsia="ar-SA"/>
        </w:rPr>
      </w:pPr>
      <w:r w:rsidRPr="00C9594A">
        <w:rPr>
          <w:rFonts w:ascii="Times New Roman" w:hAnsi="Times New Roman" w:cs="Times New Roman"/>
          <w:b/>
          <w:spacing w:val="-2"/>
          <w:sz w:val="28"/>
          <w:szCs w:val="28"/>
          <w:lang w:eastAsia="ar-SA"/>
        </w:rPr>
        <w:t xml:space="preserve">РАЗДЕЛ </w:t>
      </w:r>
      <w:r w:rsidRPr="00C9594A">
        <w:rPr>
          <w:rFonts w:ascii="Times New Roman" w:hAnsi="Times New Roman" w:cs="Times New Roman"/>
          <w:b/>
          <w:spacing w:val="-2"/>
          <w:sz w:val="28"/>
          <w:szCs w:val="28"/>
          <w:lang w:val="en-US" w:eastAsia="ar-SA"/>
        </w:rPr>
        <w:t>I</w:t>
      </w:r>
      <w:r w:rsidRPr="00C9594A">
        <w:rPr>
          <w:rFonts w:ascii="Times New Roman" w:hAnsi="Times New Roman" w:cs="Times New Roman"/>
          <w:b/>
          <w:spacing w:val="-2"/>
          <w:sz w:val="28"/>
          <w:szCs w:val="28"/>
          <w:lang w:eastAsia="ar-SA"/>
        </w:rPr>
        <w:t>. НЕДВИЖИМОЕ ИМУЩЕСТВО</w:t>
      </w:r>
    </w:p>
    <w:p w:rsidR="008A2915" w:rsidRPr="00952782" w:rsidRDefault="008A2915" w:rsidP="00952782">
      <w:pPr>
        <w:shd w:val="clear" w:color="auto" w:fill="FFFFFF"/>
        <w:tabs>
          <w:tab w:val="left" w:leader="underscore" w:pos="8251"/>
          <w:tab w:val="left" w:leader="underscore" w:pos="10560"/>
        </w:tabs>
        <w:suppressAutoHyphens/>
        <w:spacing w:before="1205" w:after="0" w:line="20" w:lineRule="atLeast"/>
        <w:ind w:left="4277" w:right="127" w:hanging="52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3. Объекты и сооружения инженерной инфраструктуры</w:t>
      </w:r>
    </w:p>
    <w:p w:rsidR="008A2915" w:rsidRPr="00952782" w:rsidRDefault="008A2915" w:rsidP="00952782">
      <w:pPr>
        <w:shd w:val="clear" w:color="auto" w:fill="FFFFFF"/>
        <w:tabs>
          <w:tab w:val="left" w:leader="underscore" w:pos="8251"/>
          <w:tab w:val="left" w:leader="underscore" w:pos="10560"/>
        </w:tabs>
        <w:suppressAutoHyphens/>
        <w:spacing w:before="1205" w:after="0" w:line="20" w:lineRule="atLeast"/>
        <w:ind w:left="4277" w:right="127" w:hanging="52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6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426"/>
        <w:gridCol w:w="708"/>
        <w:gridCol w:w="851"/>
        <w:gridCol w:w="1134"/>
        <w:gridCol w:w="1276"/>
        <w:gridCol w:w="1842"/>
        <w:gridCol w:w="1418"/>
        <w:gridCol w:w="709"/>
        <w:gridCol w:w="1275"/>
        <w:gridCol w:w="1985"/>
        <w:gridCol w:w="1276"/>
        <w:gridCol w:w="1275"/>
        <w:gridCol w:w="993"/>
      </w:tblGrid>
      <w:tr w:rsidR="00C9594A" w:rsidRPr="00952782" w:rsidTr="00C9594A">
        <w:trPr>
          <w:trHeight w:hRule="exact" w:val="2222"/>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67" w:right="62" w:firstLine="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 </w:t>
            </w:r>
            <w:proofErr w:type="spellStart"/>
            <w:proofErr w:type="gramStart"/>
            <w:r w:rsidRPr="00C9594A">
              <w:rPr>
                <w:rFonts w:ascii="Times New Roman" w:hAnsi="Times New Roman" w:cs="Times New Roman"/>
                <w:sz w:val="24"/>
                <w:szCs w:val="24"/>
                <w:lang w:eastAsia="ar-SA"/>
              </w:rPr>
              <w:t>п</w:t>
            </w:r>
            <w:proofErr w:type="spellEnd"/>
            <w:proofErr w:type="gramEnd"/>
            <w:r w:rsidRPr="00C9594A">
              <w:rPr>
                <w:rFonts w:ascii="Times New Roman" w:hAnsi="Times New Roman" w:cs="Times New Roman"/>
                <w:sz w:val="24"/>
                <w:szCs w:val="24"/>
                <w:lang w:eastAsia="ar-SA"/>
              </w:rPr>
              <w:t>/</w:t>
            </w:r>
            <w:proofErr w:type="spellStart"/>
            <w:r w:rsidRPr="00C9594A">
              <w:rPr>
                <w:rFonts w:ascii="Times New Roman" w:hAnsi="Times New Roman" w:cs="Times New Roman"/>
                <w:sz w:val="24"/>
                <w:szCs w:val="24"/>
                <w:lang w:eastAsia="ar-SA"/>
              </w:rPr>
              <w:t>п</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pacing w:val="-1"/>
                <w:sz w:val="24"/>
                <w:szCs w:val="24"/>
                <w:lang w:eastAsia="ar-SA"/>
              </w:rPr>
              <w:t xml:space="preserve">Реестр </w:t>
            </w:r>
            <w:proofErr w:type="spellStart"/>
            <w:r w:rsidRPr="00C9594A">
              <w:rPr>
                <w:rFonts w:ascii="Times New Roman" w:hAnsi="Times New Roman" w:cs="Times New Roman"/>
                <w:sz w:val="24"/>
                <w:szCs w:val="24"/>
                <w:lang w:eastAsia="ar-SA"/>
              </w:rPr>
              <w:t>овый</w:t>
            </w:r>
            <w:proofErr w:type="spellEnd"/>
            <w:proofErr w:type="gramEnd"/>
            <w:r w:rsidRPr="00C9594A">
              <w:rPr>
                <w:rFonts w:ascii="Times New Roman" w:hAnsi="Times New Roman" w:cs="Times New Roman"/>
                <w:sz w:val="24"/>
                <w:szCs w:val="24"/>
                <w:lang w:eastAsia="ar-SA"/>
              </w:rPr>
              <w:t xml:space="preserve"> номер</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Наименование</w:t>
            </w:r>
          </w:p>
          <w:p w:rsidR="008A2915" w:rsidRPr="00C9594A"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952782">
            <w:pPr>
              <w:shd w:val="clear" w:color="auto" w:fill="FFFFFF"/>
              <w:suppressAutoHyphens/>
              <w:spacing w:after="0" w:line="20" w:lineRule="atLeast"/>
              <w:ind w:left="2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Адрес</w:t>
            </w:r>
          </w:p>
          <w:p w:rsidR="008A2915" w:rsidRPr="00C9594A"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(местоположение)</w:t>
            </w:r>
          </w:p>
          <w:p w:rsidR="008A2915" w:rsidRPr="00C9594A"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952782">
            <w:pPr>
              <w:shd w:val="clear" w:color="auto" w:fill="FFFFFF"/>
              <w:suppressAutoHyphens/>
              <w:spacing w:after="0" w:line="20" w:lineRule="atLeast"/>
              <w:ind w:left="43"/>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Кадастровый</w:t>
            </w:r>
          </w:p>
          <w:p w:rsidR="008A2915" w:rsidRPr="00C9594A"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номер</w:t>
            </w:r>
          </w:p>
          <w:p w:rsidR="008A2915" w:rsidRPr="00C9594A"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муниципального</w:t>
            </w:r>
          </w:p>
          <w:p w:rsidR="008A2915" w:rsidRPr="00C9594A"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Площадь,</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протяженность и</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(или) иные</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параметры,</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pacing w:val="-1"/>
                <w:sz w:val="24"/>
                <w:szCs w:val="24"/>
                <w:lang w:eastAsia="ar-SA"/>
              </w:rPr>
              <w:t>характеризующи</w:t>
            </w:r>
            <w:proofErr w:type="spellEnd"/>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е физические</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свойства</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67" w:right="58" w:firstLine="72"/>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 балансовой стоимости </w:t>
            </w:r>
            <w:r w:rsidRPr="00C9594A">
              <w:rPr>
                <w:rFonts w:ascii="Times New Roman" w:hAnsi="Times New Roman" w:cs="Times New Roman"/>
                <w:spacing w:val="-1"/>
                <w:sz w:val="24"/>
                <w:szCs w:val="24"/>
                <w:lang w:eastAsia="ar-SA"/>
              </w:rPr>
              <w:t xml:space="preserve">недвижимого </w:t>
            </w:r>
            <w:r w:rsidRPr="00C9594A">
              <w:rPr>
                <w:rFonts w:ascii="Times New Roman" w:hAnsi="Times New Roman" w:cs="Times New Roman"/>
                <w:sz w:val="24"/>
                <w:szCs w:val="24"/>
                <w:lang w:eastAsia="ar-SA"/>
              </w:rPr>
              <w:t>имущества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Начисленная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амортизация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(износ)</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 </w:t>
            </w:r>
            <w:proofErr w:type="gramStart"/>
            <w:r w:rsidRPr="00C9594A">
              <w:rPr>
                <w:rFonts w:ascii="Times New Roman" w:hAnsi="Times New Roman" w:cs="Times New Roman"/>
                <w:spacing w:val="-1"/>
                <w:sz w:val="24"/>
                <w:szCs w:val="24"/>
                <w:lang w:eastAsia="ar-SA"/>
              </w:rPr>
              <w:t>кадастровой</w:t>
            </w:r>
            <w:proofErr w:type="gramEnd"/>
          </w:p>
          <w:p w:rsidR="008A2915" w:rsidRPr="00C9594A"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стоимости недвижимог</w:t>
            </w:r>
            <w:r w:rsidRPr="00C9594A">
              <w:rPr>
                <w:rFonts w:ascii="Times New Roman" w:hAnsi="Times New Roman" w:cs="Times New Roman"/>
                <w:spacing w:val="-1"/>
                <w:sz w:val="24"/>
                <w:szCs w:val="24"/>
                <w:lang w:eastAsia="ar-SA"/>
              </w:rPr>
              <w:t>о имущества</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Даты</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возникновения и</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прекращения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права</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муниципальной</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 xml:space="preserve">собственности </w:t>
            </w:r>
            <w:proofErr w:type="gramStart"/>
            <w:r w:rsidRPr="00C9594A">
              <w:rPr>
                <w:rFonts w:ascii="Times New Roman" w:hAnsi="Times New Roman" w:cs="Times New Roman"/>
                <w:spacing w:val="-1"/>
                <w:sz w:val="24"/>
                <w:szCs w:val="24"/>
                <w:lang w:eastAsia="ar-SA"/>
              </w:rPr>
              <w:t>на</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недвижимое</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Основания </w:t>
            </w:r>
            <w:r w:rsidRPr="00C9594A">
              <w:rPr>
                <w:rFonts w:ascii="Times New Roman" w:hAnsi="Times New Roman" w:cs="Times New Roman"/>
                <w:spacing w:val="-1"/>
                <w:sz w:val="24"/>
                <w:szCs w:val="24"/>
                <w:lang w:eastAsia="ar-SA"/>
              </w:rPr>
              <w:t>возникновения (прекращения)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права </w:t>
            </w:r>
            <w:proofErr w:type="spellStart"/>
            <w:r w:rsidRPr="00C9594A">
              <w:rPr>
                <w:rFonts w:ascii="Times New Roman" w:hAnsi="Times New Roman" w:cs="Times New Roman"/>
                <w:spacing w:val="-1"/>
                <w:sz w:val="24"/>
                <w:szCs w:val="24"/>
                <w:lang w:eastAsia="ar-SA"/>
              </w:rPr>
              <w:t>муниципально</w:t>
            </w:r>
            <w:proofErr w:type="spell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й</w:t>
            </w:r>
            <w:proofErr w:type="spell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собственности</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на недвижимое</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 </w:t>
            </w:r>
            <w:proofErr w:type="spellStart"/>
            <w:r w:rsidRPr="00C9594A">
              <w:rPr>
                <w:rFonts w:ascii="Times New Roman" w:hAnsi="Times New Roman" w:cs="Times New Roman"/>
                <w:spacing w:val="-1"/>
                <w:sz w:val="24"/>
                <w:szCs w:val="24"/>
                <w:lang w:eastAsia="ar-SA"/>
              </w:rPr>
              <w:t>правооблада</w:t>
            </w:r>
            <w:proofErr w:type="spellEnd"/>
          </w:p>
          <w:p w:rsidR="008A2915" w:rsidRPr="00C9594A"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теле</w:t>
            </w:r>
            <w:r w:rsidRPr="00C9594A">
              <w:rPr>
                <w:rFonts w:ascii="Times New Roman" w:hAnsi="Times New Roman" w:cs="Times New Roman"/>
                <w:spacing w:val="-1"/>
                <w:sz w:val="24"/>
                <w:szCs w:val="24"/>
                <w:lang w:eastAsia="ar-SA"/>
              </w:rPr>
              <w:t>муниципаль</w:t>
            </w:r>
            <w:proofErr w:type="spellEnd"/>
          </w:p>
          <w:p w:rsidR="008A2915" w:rsidRPr="00C9594A" w:rsidRDefault="008A2915" w:rsidP="00952782">
            <w:pPr>
              <w:shd w:val="clear" w:color="auto" w:fill="FFFFFF"/>
              <w:suppressAutoHyphens/>
              <w:spacing w:after="0" w:line="20" w:lineRule="atLeast"/>
              <w:ind w:left="14" w:right="19"/>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ногонедвижимог</w:t>
            </w:r>
            <w:r w:rsidRPr="00C9594A">
              <w:rPr>
                <w:rFonts w:ascii="Times New Roman" w:hAnsi="Times New Roman" w:cs="Times New Roman"/>
                <w:spacing w:val="-1"/>
                <w:sz w:val="24"/>
                <w:szCs w:val="24"/>
                <w:lang w:eastAsia="ar-SA"/>
              </w:rPr>
              <w:t>о</w:t>
            </w:r>
            <w:proofErr w:type="spellEnd"/>
            <w:r w:rsidRPr="00C9594A">
              <w:rPr>
                <w:rFonts w:ascii="Times New Roman" w:hAnsi="Times New Roman" w:cs="Times New Roman"/>
                <w:spacing w:val="-1"/>
                <w:sz w:val="24"/>
                <w:szCs w:val="24"/>
                <w:lang w:eastAsia="ar-SA"/>
              </w:rPr>
              <w:t xml:space="preserve"> имущества</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4" w:righ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об </w:t>
            </w:r>
            <w:proofErr w:type="gramStart"/>
            <w:r w:rsidRPr="00C9594A">
              <w:rPr>
                <w:rFonts w:ascii="Times New Roman" w:hAnsi="Times New Roman" w:cs="Times New Roman"/>
                <w:spacing w:val="-1"/>
                <w:sz w:val="24"/>
                <w:szCs w:val="24"/>
                <w:lang w:eastAsia="ar-SA"/>
              </w:rPr>
              <w:t>установленных</w:t>
            </w:r>
            <w:proofErr w:type="gramEnd"/>
            <w:r w:rsidRPr="00C9594A">
              <w:rPr>
                <w:rFonts w:ascii="Times New Roman" w:hAnsi="Times New Roman" w:cs="Times New Roman"/>
                <w:spacing w:val="-1"/>
                <w:sz w:val="24"/>
                <w:szCs w:val="24"/>
                <w:lang w:eastAsia="ar-SA"/>
              </w:rPr>
              <w:t xml:space="preserve"> в</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отношении</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муниципального</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ограничениях</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(обременениях) </w:t>
            </w:r>
            <w:proofErr w:type="gramStart"/>
            <w:r w:rsidRPr="00C9594A">
              <w:rPr>
                <w:rFonts w:ascii="Times New Roman" w:hAnsi="Times New Roman" w:cs="Times New Roman"/>
                <w:sz w:val="24"/>
                <w:szCs w:val="24"/>
                <w:lang w:eastAsia="ar-SA"/>
              </w:rPr>
              <w:t>с</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указанием</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основания и даты их</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возникновения и</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прекращения</w:t>
            </w:r>
          </w:p>
        </w:tc>
      </w:tr>
      <w:tr w:rsidR="00C9594A" w:rsidRPr="00952782" w:rsidTr="00C9594A">
        <w:trPr>
          <w:trHeight w:hRule="exact" w:val="24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2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92"/>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47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47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13</w:t>
            </w:r>
          </w:p>
        </w:tc>
      </w:tr>
      <w:tr w:rsidR="00C9594A" w:rsidRPr="00952782" w:rsidTr="00C9594A">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C9594A" w:rsidRPr="00952782" w:rsidTr="00C9594A">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C9594A" w:rsidRPr="00952782" w:rsidTr="00C9594A">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C9594A" w:rsidRPr="00952782" w:rsidTr="00C9594A">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952782" w:rsidRDefault="008A2915" w:rsidP="00C9594A">
      <w:pPr>
        <w:shd w:val="clear" w:color="auto" w:fill="FFFFFF"/>
        <w:suppressAutoHyphens/>
        <w:spacing w:after="0" w:line="20" w:lineRule="atLeast"/>
        <w:ind w:right="662"/>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8</w:t>
      </w: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w:t>
      </w: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9422" w:right="662" w:hanging="66"/>
        <w:contextualSpacing/>
        <w:jc w:val="both"/>
        <w:rPr>
          <w:rFonts w:ascii="Times New Roman" w:hAnsi="Times New Roman" w:cs="Times New Roman"/>
          <w:sz w:val="28"/>
          <w:szCs w:val="28"/>
          <w:lang w:eastAsia="ar-SA"/>
        </w:rPr>
      </w:pPr>
    </w:p>
    <w:p w:rsidR="008A2915" w:rsidRPr="00C9594A" w:rsidRDefault="008A2915" w:rsidP="00C9594A">
      <w:pPr>
        <w:shd w:val="clear" w:color="auto" w:fill="FFFFFF"/>
        <w:suppressAutoHyphens/>
        <w:spacing w:after="0" w:line="20" w:lineRule="atLeast"/>
        <w:ind w:left="142" w:right="67"/>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C9594A" w:rsidRDefault="008A2915" w:rsidP="00C9594A">
      <w:pPr>
        <w:shd w:val="clear" w:color="auto" w:fill="FFFFFF"/>
        <w:suppressAutoHyphens/>
        <w:spacing w:after="0" w:line="20" w:lineRule="atLeast"/>
        <w:ind w:left="142" w:right="67"/>
        <w:contextualSpacing/>
        <w:jc w:val="center"/>
        <w:rPr>
          <w:rFonts w:ascii="Times New Roman" w:hAnsi="Times New Roman" w:cs="Times New Roman"/>
          <w:b/>
          <w:sz w:val="28"/>
          <w:szCs w:val="28"/>
          <w:lang w:eastAsia="ar-SA"/>
        </w:rPr>
      </w:pPr>
      <w:r w:rsidRPr="00C9594A">
        <w:rPr>
          <w:rFonts w:ascii="Times New Roman" w:hAnsi="Times New Roman" w:cs="Times New Roman"/>
          <w:b/>
          <w:spacing w:val="-2"/>
          <w:sz w:val="28"/>
          <w:szCs w:val="28"/>
          <w:lang w:eastAsia="ar-SA"/>
        </w:rPr>
        <w:t xml:space="preserve">РАЗДЕЛ </w:t>
      </w:r>
      <w:r w:rsidRPr="00C9594A">
        <w:rPr>
          <w:rFonts w:ascii="Times New Roman" w:hAnsi="Times New Roman" w:cs="Times New Roman"/>
          <w:b/>
          <w:spacing w:val="-2"/>
          <w:sz w:val="28"/>
          <w:szCs w:val="28"/>
          <w:lang w:val="en-US" w:eastAsia="ar-SA"/>
        </w:rPr>
        <w:t>I</w:t>
      </w:r>
      <w:r w:rsidRPr="00C9594A">
        <w:rPr>
          <w:rFonts w:ascii="Times New Roman" w:hAnsi="Times New Roman" w:cs="Times New Roman"/>
          <w:b/>
          <w:spacing w:val="-2"/>
          <w:sz w:val="28"/>
          <w:szCs w:val="28"/>
          <w:lang w:eastAsia="ar-SA"/>
        </w:rPr>
        <w:t>. НЕДВИЖИМОЕ ИМУЩЕСТВО</w:t>
      </w:r>
    </w:p>
    <w:p w:rsidR="008A2915" w:rsidRPr="00952782" w:rsidRDefault="008A2915" w:rsidP="00952782">
      <w:pPr>
        <w:shd w:val="clear" w:color="auto" w:fill="FFFFFF"/>
        <w:tabs>
          <w:tab w:val="left" w:leader="underscore" w:pos="8290"/>
          <w:tab w:val="left" w:leader="underscore" w:pos="10598"/>
        </w:tabs>
        <w:suppressAutoHyphens/>
        <w:spacing w:after="0" w:line="20" w:lineRule="atLeast"/>
        <w:ind w:left="5386" w:right="4608" w:firstLine="97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4. Земельные участки</w:t>
      </w:r>
    </w:p>
    <w:p w:rsidR="008A2915" w:rsidRPr="00952782" w:rsidRDefault="008A2915" w:rsidP="00952782">
      <w:pPr>
        <w:shd w:val="clear" w:color="auto" w:fill="FFFFFF"/>
        <w:tabs>
          <w:tab w:val="left" w:leader="underscore" w:pos="8290"/>
          <w:tab w:val="left" w:leader="underscore" w:pos="10598"/>
        </w:tabs>
        <w:suppressAutoHyphens/>
        <w:spacing w:after="0" w:line="20" w:lineRule="atLeast"/>
        <w:ind w:left="5386" w:right="4608" w:firstLine="974"/>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r>
      <w:r w:rsidRPr="00952782">
        <w:rPr>
          <w:rFonts w:ascii="Times New Roman" w:hAnsi="Times New Roman" w:cs="Times New Roman"/>
          <w:spacing w:val="-2"/>
          <w:sz w:val="28"/>
          <w:szCs w:val="28"/>
          <w:lang w:eastAsia="ar-SA"/>
        </w:rPr>
        <w:t>20__г.</w:t>
      </w:r>
    </w:p>
    <w:tbl>
      <w:tblPr>
        <w:tblpPr w:leftFromText="180" w:rightFromText="180" w:vertAnchor="text" w:horzAnchor="margin" w:tblpY="491"/>
        <w:tblW w:w="15349" w:type="dxa"/>
        <w:tblLayout w:type="fixed"/>
        <w:tblCellMar>
          <w:left w:w="40" w:type="dxa"/>
          <w:right w:w="40" w:type="dxa"/>
        </w:tblCellMar>
        <w:tblLook w:val="04A0"/>
      </w:tblPr>
      <w:tblGrid>
        <w:gridCol w:w="469"/>
        <w:gridCol w:w="705"/>
        <w:gridCol w:w="709"/>
        <w:gridCol w:w="992"/>
        <w:gridCol w:w="1134"/>
        <w:gridCol w:w="1560"/>
        <w:gridCol w:w="1275"/>
        <w:gridCol w:w="1276"/>
        <w:gridCol w:w="992"/>
        <w:gridCol w:w="1418"/>
        <w:gridCol w:w="1417"/>
        <w:gridCol w:w="1418"/>
        <w:gridCol w:w="1984"/>
      </w:tblGrid>
      <w:tr w:rsidR="00C9594A" w:rsidRPr="00952782" w:rsidTr="00C9594A">
        <w:trPr>
          <w:trHeight w:hRule="exact" w:val="4570"/>
        </w:trPr>
        <w:tc>
          <w:tcPr>
            <w:tcW w:w="46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19" w:right="5" w:firstLine="29"/>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lastRenderedPageBreak/>
              <w:t xml:space="preserve">№ </w:t>
            </w:r>
            <w:proofErr w:type="spellStart"/>
            <w:proofErr w:type="gramStart"/>
            <w:r w:rsidRPr="00C9594A">
              <w:rPr>
                <w:rFonts w:ascii="Times New Roman" w:hAnsi="Times New Roman" w:cs="Times New Roman"/>
                <w:spacing w:val="-1"/>
                <w:sz w:val="24"/>
                <w:szCs w:val="24"/>
                <w:lang w:eastAsia="ar-SA"/>
              </w:rPr>
              <w:t>п</w:t>
            </w:r>
            <w:proofErr w:type="spellEnd"/>
            <w:proofErr w:type="gramEnd"/>
            <w:r w:rsidRPr="00C9594A">
              <w:rPr>
                <w:rFonts w:ascii="Times New Roman" w:hAnsi="Times New Roman" w:cs="Times New Roman"/>
                <w:spacing w:val="-1"/>
                <w:sz w:val="24"/>
                <w:szCs w:val="24"/>
                <w:lang w:eastAsia="ar-SA"/>
              </w:rPr>
              <w:t>/</w:t>
            </w:r>
            <w:proofErr w:type="spellStart"/>
            <w:r w:rsidRPr="00C9594A">
              <w:rPr>
                <w:rFonts w:ascii="Times New Roman" w:hAnsi="Times New Roman" w:cs="Times New Roman"/>
                <w:spacing w:val="-1"/>
                <w:sz w:val="24"/>
                <w:szCs w:val="24"/>
                <w:lang w:eastAsia="ar-SA"/>
              </w:rPr>
              <w:t>п</w:t>
            </w:r>
            <w:proofErr w:type="spellEnd"/>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firstLine="19"/>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pacing w:val="-2"/>
                <w:sz w:val="24"/>
                <w:szCs w:val="24"/>
                <w:lang w:eastAsia="ar-SA"/>
              </w:rPr>
              <w:t>Рее</w:t>
            </w:r>
            <w:r w:rsidRPr="00C9594A">
              <w:rPr>
                <w:rFonts w:ascii="Times New Roman" w:hAnsi="Times New Roman" w:cs="Times New Roman"/>
                <w:sz w:val="24"/>
                <w:szCs w:val="24"/>
                <w:lang w:eastAsia="ar-SA"/>
              </w:rPr>
              <w:t xml:space="preserve">стр </w:t>
            </w:r>
            <w:proofErr w:type="spellStart"/>
            <w:r w:rsidRPr="00C9594A">
              <w:rPr>
                <w:rFonts w:ascii="Times New Roman" w:hAnsi="Times New Roman" w:cs="Times New Roman"/>
                <w:spacing w:val="-1"/>
                <w:sz w:val="24"/>
                <w:szCs w:val="24"/>
                <w:lang w:eastAsia="ar-SA"/>
              </w:rPr>
              <w:t>овы</w:t>
            </w:r>
            <w:r w:rsidRPr="00C9594A">
              <w:rPr>
                <w:rFonts w:ascii="Times New Roman" w:hAnsi="Times New Roman" w:cs="Times New Roman"/>
                <w:sz w:val="24"/>
                <w:szCs w:val="24"/>
                <w:lang w:eastAsia="ar-SA"/>
              </w:rPr>
              <w:t>й</w:t>
            </w:r>
            <w:proofErr w:type="spellEnd"/>
            <w:proofErr w:type="gramEnd"/>
            <w:r w:rsidRPr="00C9594A">
              <w:rPr>
                <w:rFonts w:ascii="Times New Roman" w:hAnsi="Times New Roman" w:cs="Times New Roman"/>
                <w:sz w:val="24"/>
                <w:szCs w:val="24"/>
                <w:lang w:eastAsia="ar-SA"/>
              </w:rPr>
              <w:t xml:space="preserve"> но </w:t>
            </w:r>
            <w:r w:rsidRPr="00C9594A">
              <w:rPr>
                <w:rFonts w:ascii="Times New Roman" w:hAnsi="Times New Roman" w:cs="Times New Roman"/>
                <w:spacing w:val="-1"/>
                <w:sz w:val="24"/>
                <w:szCs w:val="24"/>
                <w:lang w:eastAsia="ar-SA"/>
              </w:rPr>
              <w:t>мер</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Наименование</w:t>
            </w:r>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Адрес</w:t>
            </w:r>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pacing w:val="-1"/>
                <w:sz w:val="24"/>
                <w:szCs w:val="24"/>
                <w:lang w:eastAsia="ar-SA"/>
              </w:rPr>
              <w:t>(</w:t>
            </w:r>
            <w:proofErr w:type="spellStart"/>
            <w:r w:rsidRPr="00C9594A">
              <w:rPr>
                <w:rFonts w:ascii="Times New Roman" w:hAnsi="Times New Roman" w:cs="Times New Roman"/>
                <w:spacing w:val="-1"/>
                <w:sz w:val="24"/>
                <w:szCs w:val="24"/>
                <w:lang w:eastAsia="ar-SA"/>
              </w:rPr>
              <w:t>местоположен</w:t>
            </w:r>
            <w:proofErr w:type="spellEnd"/>
            <w:proofErr w:type="gramEnd"/>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proofErr w:type="spellStart"/>
            <w:proofErr w:type="gramStart"/>
            <w:r w:rsidRPr="00C9594A">
              <w:rPr>
                <w:rFonts w:ascii="Times New Roman" w:hAnsi="Times New Roman" w:cs="Times New Roman"/>
                <w:sz w:val="24"/>
                <w:szCs w:val="24"/>
                <w:lang w:eastAsia="ar-SA"/>
              </w:rPr>
              <w:t>ие</w:t>
            </w:r>
            <w:proofErr w:type="spellEnd"/>
            <w:r w:rsidRPr="00C9594A">
              <w:rPr>
                <w:rFonts w:ascii="Times New Roman" w:hAnsi="Times New Roman" w:cs="Times New Roman"/>
                <w:sz w:val="24"/>
                <w:szCs w:val="24"/>
                <w:lang w:eastAsia="ar-SA"/>
              </w:rPr>
              <w:t>)</w:t>
            </w:r>
            <w:proofErr w:type="gramEnd"/>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C9594A">
            <w:pPr>
              <w:shd w:val="clear" w:color="auto" w:fill="FFFFFF"/>
              <w:suppressAutoHyphens/>
              <w:spacing w:after="0" w:line="20" w:lineRule="atLeast"/>
              <w:ind w:left="3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Кадастровый</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номер</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pacing w:val="-1"/>
                <w:sz w:val="24"/>
                <w:szCs w:val="24"/>
                <w:lang w:eastAsia="ar-SA"/>
              </w:rPr>
              <w:t>муниципальног</w:t>
            </w:r>
            <w:proofErr w:type="spellEnd"/>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о недвижимого</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Площадь,</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протяженность и</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(или) иные</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параметры,</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pacing w:val="-1"/>
                <w:sz w:val="24"/>
                <w:szCs w:val="24"/>
                <w:lang w:eastAsia="ar-SA"/>
              </w:rPr>
              <w:t>характеризующи</w:t>
            </w:r>
            <w:proofErr w:type="spellEnd"/>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е физические</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свойства</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C9594A">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right="10" w:firstLine="86"/>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 балансовой стоимости </w:t>
            </w:r>
            <w:r w:rsidRPr="00C9594A">
              <w:rPr>
                <w:rFonts w:ascii="Times New Roman" w:hAnsi="Times New Roman" w:cs="Times New Roman"/>
                <w:spacing w:val="-1"/>
                <w:sz w:val="24"/>
                <w:szCs w:val="24"/>
                <w:lang w:eastAsia="ar-SA"/>
              </w:rPr>
              <w:t xml:space="preserve">недвижимого </w:t>
            </w:r>
            <w:r w:rsidRPr="00C9594A">
              <w:rPr>
                <w:rFonts w:ascii="Times New Roman" w:hAnsi="Times New Roman" w:cs="Times New Roman"/>
                <w:sz w:val="24"/>
                <w:szCs w:val="24"/>
                <w:lang w:eastAsia="ar-SA"/>
              </w:rPr>
              <w:t>имущества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10" w:right="1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Сведения об остаточной стоимости недвижимог</w:t>
            </w:r>
            <w:r w:rsidRPr="00C9594A">
              <w:rPr>
                <w:rFonts w:ascii="Times New Roman" w:hAnsi="Times New Roman" w:cs="Times New Roman"/>
                <w:spacing w:val="-1"/>
                <w:sz w:val="24"/>
                <w:szCs w:val="24"/>
                <w:lang w:eastAsia="ar-SA"/>
              </w:rPr>
              <w:t>о имущества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Сведения о</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кадастровой</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стоимости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недвижимого</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Даты</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возникновения 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прекращения</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права</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муниципальной</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собственности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на недвижимое</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10" w:right="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Основания </w:t>
            </w:r>
            <w:proofErr w:type="spellStart"/>
            <w:r w:rsidRPr="00C9594A">
              <w:rPr>
                <w:rFonts w:ascii="Times New Roman" w:hAnsi="Times New Roman" w:cs="Times New Roman"/>
                <w:spacing w:val="-1"/>
                <w:sz w:val="24"/>
                <w:szCs w:val="24"/>
                <w:lang w:eastAsia="ar-SA"/>
              </w:rPr>
              <w:t>возникновен</w:t>
            </w:r>
            <w:proofErr w:type="spellEnd"/>
          </w:p>
          <w:p w:rsidR="008A2915" w:rsidRPr="00C9594A" w:rsidRDefault="008A2915" w:rsidP="00C9594A">
            <w:pPr>
              <w:shd w:val="clear" w:color="auto" w:fill="FFFFFF"/>
              <w:suppressAutoHyphens/>
              <w:spacing w:after="0" w:line="20" w:lineRule="atLeast"/>
              <w:ind w:left="10" w:right="5"/>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и</w:t>
            </w:r>
            <w:proofErr w:type="gramStart"/>
            <w:r w:rsidRPr="00C9594A">
              <w:rPr>
                <w:rFonts w:ascii="Times New Roman" w:hAnsi="Times New Roman" w:cs="Times New Roman"/>
                <w:sz w:val="24"/>
                <w:szCs w:val="24"/>
                <w:lang w:eastAsia="ar-SA"/>
              </w:rPr>
              <w:t>я</w:t>
            </w:r>
            <w:proofErr w:type="spellEnd"/>
            <w:r w:rsidRPr="00C9594A">
              <w:rPr>
                <w:rFonts w:ascii="Times New Roman" w:hAnsi="Times New Roman" w:cs="Times New Roman"/>
                <w:spacing w:val="-1"/>
                <w:sz w:val="24"/>
                <w:szCs w:val="24"/>
                <w:lang w:eastAsia="ar-SA"/>
              </w:rPr>
              <w:t>(</w:t>
            </w:r>
            <w:proofErr w:type="spellStart"/>
            <w:proofErr w:type="gramEnd"/>
            <w:r w:rsidRPr="00C9594A">
              <w:rPr>
                <w:rFonts w:ascii="Times New Roman" w:hAnsi="Times New Roman" w:cs="Times New Roman"/>
                <w:spacing w:val="-1"/>
                <w:sz w:val="24"/>
                <w:szCs w:val="24"/>
                <w:lang w:eastAsia="ar-SA"/>
              </w:rPr>
              <w:t>прекращени</w:t>
            </w:r>
            <w:proofErr w:type="spellEnd"/>
          </w:p>
          <w:p w:rsidR="008A2915" w:rsidRPr="00C9594A" w:rsidRDefault="008A2915" w:rsidP="00C9594A">
            <w:pPr>
              <w:shd w:val="clear" w:color="auto" w:fill="FFFFFF"/>
              <w:suppressAutoHyphens/>
              <w:spacing w:after="0" w:line="20" w:lineRule="atLeast"/>
              <w:ind w:left="10" w:right="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я) права </w:t>
            </w:r>
            <w:proofErr w:type="spellStart"/>
            <w:r w:rsidRPr="00C9594A">
              <w:rPr>
                <w:rFonts w:ascii="Times New Roman" w:hAnsi="Times New Roman" w:cs="Times New Roman"/>
                <w:spacing w:val="-1"/>
                <w:sz w:val="24"/>
                <w:szCs w:val="24"/>
                <w:lang w:eastAsia="ar-SA"/>
              </w:rPr>
              <w:t>муниципальн</w:t>
            </w:r>
            <w:proofErr w:type="spellEnd"/>
          </w:p>
          <w:p w:rsidR="008A2915" w:rsidRPr="00C9594A" w:rsidRDefault="008A2915" w:rsidP="00C9594A">
            <w:pPr>
              <w:shd w:val="clear" w:color="auto" w:fill="FFFFFF"/>
              <w:suppressAutoHyphens/>
              <w:spacing w:after="0" w:line="20" w:lineRule="atLeast"/>
              <w:ind w:left="10" w:right="5"/>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ой</w:t>
            </w:r>
            <w:r w:rsidRPr="00C9594A">
              <w:rPr>
                <w:rFonts w:ascii="Times New Roman" w:hAnsi="Times New Roman" w:cs="Times New Roman"/>
                <w:spacing w:val="-1"/>
                <w:sz w:val="24"/>
                <w:szCs w:val="24"/>
                <w:lang w:eastAsia="ar-SA"/>
              </w:rPr>
              <w:t>собственност</w:t>
            </w:r>
            <w:proofErr w:type="spellEnd"/>
          </w:p>
          <w:p w:rsidR="008A2915" w:rsidRPr="00C9594A" w:rsidRDefault="008A2915" w:rsidP="00C9594A">
            <w:pPr>
              <w:shd w:val="clear" w:color="auto" w:fill="FFFFFF"/>
              <w:suppressAutoHyphens/>
              <w:spacing w:after="0" w:line="20" w:lineRule="atLeast"/>
              <w:ind w:left="10" w:right="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и на </w:t>
            </w:r>
            <w:r w:rsidRPr="00C9594A">
              <w:rPr>
                <w:rFonts w:ascii="Times New Roman" w:hAnsi="Times New Roman" w:cs="Times New Roman"/>
                <w:spacing w:val="-1"/>
                <w:sz w:val="24"/>
                <w:szCs w:val="24"/>
                <w:lang w:eastAsia="ar-SA"/>
              </w:rPr>
              <w:t xml:space="preserve">недвижимое </w:t>
            </w:r>
            <w:r w:rsidRPr="00C9594A">
              <w:rPr>
                <w:rFonts w:ascii="Times New Roman" w:hAnsi="Times New Roman" w:cs="Times New Roman"/>
                <w:sz w:val="24"/>
                <w:szCs w:val="24"/>
                <w:lang w:eastAsia="ar-SA"/>
              </w:rPr>
              <w:t>имущество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ind w:left="10" w:righ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 </w:t>
            </w:r>
            <w:proofErr w:type="spellStart"/>
            <w:r w:rsidRPr="00C9594A">
              <w:rPr>
                <w:rFonts w:ascii="Times New Roman" w:hAnsi="Times New Roman" w:cs="Times New Roman"/>
                <w:spacing w:val="-1"/>
                <w:sz w:val="24"/>
                <w:szCs w:val="24"/>
                <w:lang w:eastAsia="ar-SA"/>
              </w:rPr>
              <w:t>правооблад</w:t>
            </w:r>
            <w:proofErr w:type="spellEnd"/>
          </w:p>
          <w:p w:rsidR="008A2915" w:rsidRPr="00C9594A" w:rsidRDefault="008A2915" w:rsidP="00C9594A">
            <w:pPr>
              <w:shd w:val="clear" w:color="auto" w:fill="FFFFFF"/>
              <w:suppressAutoHyphens/>
              <w:spacing w:after="0" w:line="20" w:lineRule="atLeast"/>
              <w:ind w:left="10" w:right="10"/>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ателе</w:t>
            </w:r>
            <w:r w:rsidRPr="00C9594A">
              <w:rPr>
                <w:rFonts w:ascii="Times New Roman" w:hAnsi="Times New Roman" w:cs="Times New Roman"/>
                <w:spacing w:val="-1"/>
                <w:sz w:val="24"/>
                <w:szCs w:val="24"/>
                <w:lang w:eastAsia="ar-SA"/>
              </w:rPr>
              <w:t>муниципал</w:t>
            </w:r>
            <w:proofErr w:type="spellEnd"/>
          </w:p>
          <w:p w:rsidR="008A2915" w:rsidRPr="00C9594A" w:rsidRDefault="008A2915" w:rsidP="00C9594A">
            <w:pPr>
              <w:shd w:val="clear" w:color="auto" w:fill="FFFFFF"/>
              <w:suppressAutoHyphens/>
              <w:spacing w:after="0" w:line="20" w:lineRule="atLeast"/>
              <w:ind w:left="10" w:right="10"/>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ьного</w:t>
            </w:r>
            <w:r w:rsidRPr="00C9594A">
              <w:rPr>
                <w:rFonts w:ascii="Times New Roman" w:hAnsi="Times New Roman" w:cs="Times New Roman"/>
                <w:spacing w:val="-1"/>
                <w:sz w:val="24"/>
                <w:szCs w:val="24"/>
                <w:lang w:eastAsia="ar-SA"/>
              </w:rPr>
              <w:t>недвижимо</w:t>
            </w:r>
            <w:proofErr w:type="spellEnd"/>
          </w:p>
          <w:p w:rsidR="008A2915" w:rsidRPr="00C9594A" w:rsidRDefault="008A2915" w:rsidP="00C9594A">
            <w:pPr>
              <w:shd w:val="clear" w:color="auto" w:fill="FFFFFF"/>
              <w:suppressAutoHyphens/>
              <w:spacing w:after="0" w:line="20" w:lineRule="atLeast"/>
              <w:ind w:left="10" w:right="10"/>
              <w:contextualSpacing/>
              <w:jc w:val="both"/>
              <w:rPr>
                <w:rFonts w:ascii="Times New Roman" w:hAnsi="Times New Roman" w:cs="Times New Roman"/>
                <w:sz w:val="24"/>
                <w:szCs w:val="24"/>
                <w:lang w:eastAsia="ar-SA"/>
              </w:rPr>
            </w:pPr>
            <w:proofErr w:type="spellStart"/>
            <w:r w:rsidRPr="00C9594A">
              <w:rPr>
                <w:rFonts w:ascii="Times New Roman" w:hAnsi="Times New Roman" w:cs="Times New Roman"/>
                <w:sz w:val="24"/>
                <w:szCs w:val="24"/>
                <w:lang w:eastAsia="ar-SA"/>
              </w:rPr>
              <w:t>го</w:t>
            </w:r>
            <w:r w:rsidRPr="00C9594A">
              <w:rPr>
                <w:rFonts w:ascii="Times New Roman" w:hAnsi="Times New Roman" w:cs="Times New Roman"/>
                <w:spacing w:val="-1"/>
                <w:sz w:val="24"/>
                <w:szCs w:val="24"/>
                <w:lang w:eastAsia="ar-SA"/>
              </w:rPr>
              <w:t>имущества</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w:t>
            </w:r>
            <w:proofErr w:type="gramStart"/>
            <w:r w:rsidRPr="00C9594A">
              <w:rPr>
                <w:rFonts w:ascii="Times New Roman" w:hAnsi="Times New Roman" w:cs="Times New Roman"/>
                <w:sz w:val="24"/>
                <w:szCs w:val="24"/>
                <w:lang w:eastAsia="ar-SA"/>
              </w:rPr>
              <w:t>об</w:t>
            </w:r>
            <w:proofErr w:type="gramEnd"/>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установленных</w:t>
            </w:r>
            <w:proofErr w:type="gramEnd"/>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в отношении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муниципального</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недвижимого</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имущества</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ограничениях</w:t>
            </w:r>
            <w:proofErr w:type="gramEnd"/>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w:t>
            </w:r>
            <w:proofErr w:type="gramStart"/>
            <w:r w:rsidRPr="00C9594A">
              <w:rPr>
                <w:rFonts w:ascii="Times New Roman" w:hAnsi="Times New Roman" w:cs="Times New Roman"/>
                <w:sz w:val="24"/>
                <w:szCs w:val="24"/>
                <w:lang w:eastAsia="ar-SA"/>
              </w:rPr>
              <w:t>обременениях</w:t>
            </w:r>
            <w:proofErr w:type="gramEnd"/>
            <w:r w:rsidRPr="00C9594A">
              <w:rPr>
                <w:rFonts w:ascii="Times New Roman" w:hAnsi="Times New Roman" w:cs="Times New Roman"/>
                <w:sz w:val="24"/>
                <w:szCs w:val="24"/>
                <w:lang w:eastAsia="ar-SA"/>
              </w:rPr>
              <w:t>)</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 указанием</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основания 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даты их</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возникновения и</w:t>
            </w:r>
          </w:p>
          <w:p w:rsidR="008A2915" w:rsidRPr="00C9594A" w:rsidRDefault="008A2915" w:rsidP="00C9594A">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прекращения</w:t>
            </w:r>
          </w:p>
        </w:tc>
      </w:tr>
      <w:tr w:rsidR="00C9594A" w:rsidRPr="00952782" w:rsidTr="00C9594A">
        <w:trPr>
          <w:trHeight w:hRule="exact" w:val="382"/>
        </w:trPr>
        <w:tc>
          <w:tcPr>
            <w:tcW w:w="46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7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7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7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54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56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54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6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ind w:left="47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12</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13</w:t>
            </w:r>
          </w:p>
        </w:tc>
      </w:tr>
      <w:tr w:rsidR="00C9594A" w:rsidRPr="00952782" w:rsidTr="00C9594A">
        <w:trPr>
          <w:trHeight w:hRule="exact" w:val="450"/>
        </w:trPr>
        <w:tc>
          <w:tcPr>
            <w:tcW w:w="469"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705"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C9594A" w:rsidRPr="00952782" w:rsidTr="00C9594A">
        <w:trPr>
          <w:trHeight w:hRule="exact" w:val="434"/>
        </w:trPr>
        <w:tc>
          <w:tcPr>
            <w:tcW w:w="469"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705"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C9594A" w:rsidRPr="00952782" w:rsidRDefault="00C9594A"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C9594A">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9 </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lastRenderedPageBreak/>
        <w:t>муниципального образования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C9594A">
      <w:pPr>
        <w:shd w:val="clear" w:color="auto" w:fill="FFFFFF"/>
        <w:tabs>
          <w:tab w:val="left" w:leader="underscore" w:pos="7546"/>
          <w:tab w:val="left" w:leader="underscore" w:pos="9854"/>
        </w:tabs>
        <w:suppressAutoHyphens/>
        <w:spacing w:before="638" w:after="0" w:line="20" w:lineRule="atLeast"/>
        <w:ind w:left="4642" w:right="77" w:hanging="1598"/>
        <w:contextualSpacing/>
        <w:jc w:val="right"/>
        <w:rPr>
          <w:rFonts w:ascii="Times New Roman" w:hAnsi="Times New Roman" w:cs="Times New Roman"/>
          <w:sz w:val="28"/>
          <w:szCs w:val="28"/>
          <w:lang w:eastAsia="ar-SA"/>
        </w:rPr>
      </w:pPr>
    </w:p>
    <w:p w:rsidR="008A2915" w:rsidRPr="00C9594A" w:rsidRDefault="008A2915" w:rsidP="00C9594A">
      <w:pPr>
        <w:shd w:val="clear" w:color="auto" w:fill="FFFFFF"/>
        <w:tabs>
          <w:tab w:val="left" w:leader="underscore" w:pos="7546"/>
          <w:tab w:val="left" w:leader="underscore" w:pos="9854"/>
        </w:tabs>
        <w:suppressAutoHyphens/>
        <w:spacing w:before="638" w:after="0" w:line="20" w:lineRule="atLeast"/>
        <w:ind w:right="77"/>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C9594A" w:rsidRDefault="008A2915" w:rsidP="00C9594A">
      <w:pPr>
        <w:shd w:val="clear" w:color="auto" w:fill="FFFFFF"/>
        <w:tabs>
          <w:tab w:val="left" w:leader="underscore" w:pos="7546"/>
          <w:tab w:val="left" w:leader="underscore" w:pos="9854"/>
        </w:tabs>
        <w:suppressAutoHyphens/>
        <w:spacing w:before="638" w:after="0" w:line="20" w:lineRule="atLeast"/>
        <w:ind w:right="77"/>
        <w:contextualSpacing/>
        <w:jc w:val="center"/>
        <w:rPr>
          <w:rFonts w:ascii="Times New Roman" w:hAnsi="Times New Roman" w:cs="Times New Roman"/>
          <w:b/>
          <w:spacing w:val="-2"/>
          <w:sz w:val="28"/>
          <w:szCs w:val="28"/>
          <w:lang w:eastAsia="ar-SA"/>
        </w:rPr>
      </w:pPr>
      <w:r w:rsidRPr="00C9594A">
        <w:rPr>
          <w:rFonts w:ascii="Times New Roman" w:hAnsi="Times New Roman" w:cs="Times New Roman"/>
          <w:b/>
          <w:spacing w:val="-2"/>
          <w:sz w:val="28"/>
          <w:szCs w:val="28"/>
          <w:lang w:eastAsia="ar-SA"/>
        </w:rPr>
        <w:t xml:space="preserve">РАЗДЕЛ </w:t>
      </w:r>
      <w:r w:rsidRPr="00C9594A">
        <w:rPr>
          <w:rFonts w:ascii="Times New Roman" w:hAnsi="Times New Roman" w:cs="Times New Roman"/>
          <w:b/>
          <w:spacing w:val="-2"/>
          <w:sz w:val="28"/>
          <w:szCs w:val="28"/>
          <w:lang w:val="en-US" w:eastAsia="ar-SA"/>
        </w:rPr>
        <w:t>II</w:t>
      </w:r>
      <w:r w:rsidRPr="00C9594A">
        <w:rPr>
          <w:rFonts w:ascii="Times New Roman" w:hAnsi="Times New Roman" w:cs="Times New Roman"/>
          <w:b/>
          <w:spacing w:val="-2"/>
          <w:sz w:val="28"/>
          <w:szCs w:val="28"/>
          <w:lang w:eastAsia="ar-SA"/>
        </w:rPr>
        <w:t>. ДВИЖИМОЕ ИМУЩЕСТВО</w:t>
      </w:r>
    </w:p>
    <w:p w:rsidR="008A2915" w:rsidRPr="00952782" w:rsidRDefault="008A2915" w:rsidP="00952782">
      <w:pPr>
        <w:shd w:val="clear" w:color="auto" w:fill="FFFFFF"/>
        <w:tabs>
          <w:tab w:val="left" w:leader="underscore" w:pos="7546"/>
          <w:tab w:val="left" w:leader="underscore" w:pos="9854"/>
        </w:tabs>
        <w:suppressAutoHyphens/>
        <w:spacing w:before="638" w:after="0" w:line="20" w:lineRule="atLeast"/>
        <w:ind w:left="4642" w:right="77" w:hanging="159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1. Транспортные средства</w:t>
      </w:r>
    </w:p>
    <w:p w:rsidR="008A2915" w:rsidRPr="00952782" w:rsidRDefault="008A2915" w:rsidP="00952782">
      <w:pPr>
        <w:shd w:val="clear" w:color="auto" w:fill="FFFFFF"/>
        <w:tabs>
          <w:tab w:val="left" w:leader="underscore" w:pos="7546"/>
          <w:tab w:val="left" w:leader="underscore" w:pos="9854"/>
        </w:tabs>
        <w:suppressAutoHyphens/>
        <w:spacing w:before="638" w:after="0" w:line="20" w:lineRule="atLeast"/>
        <w:ind w:left="4642" w:right="77" w:hanging="1598"/>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73"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653"/>
        <w:gridCol w:w="1162"/>
        <w:gridCol w:w="1339"/>
        <w:gridCol w:w="787"/>
        <w:gridCol w:w="566"/>
        <w:gridCol w:w="706"/>
        <w:gridCol w:w="854"/>
        <w:gridCol w:w="1416"/>
        <w:gridCol w:w="1699"/>
        <w:gridCol w:w="1704"/>
        <w:gridCol w:w="1843"/>
        <w:gridCol w:w="1848"/>
      </w:tblGrid>
      <w:tr w:rsidR="008A2915" w:rsidRPr="00952782" w:rsidTr="00952782">
        <w:trPr>
          <w:trHeight w:val="1152"/>
        </w:trPr>
        <w:tc>
          <w:tcPr>
            <w:tcW w:w="65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0"/>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 xml:space="preserve">№ </w:t>
            </w:r>
            <w:proofErr w:type="spellStart"/>
            <w:proofErr w:type="gramStart"/>
            <w:r w:rsidRPr="00C9594A">
              <w:rPr>
                <w:rFonts w:ascii="Times New Roman" w:hAnsi="Times New Roman" w:cs="Times New Roman"/>
                <w:spacing w:val="-1"/>
                <w:sz w:val="24"/>
                <w:szCs w:val="24"/>
                <w:lang w:eastAsia="ar-SA"/>
              </w:rPr>
              <w:t>п</w:t>
            </w:r>
            <w:proofErr w:type="spellEnd"/>
            <w:proofErr w:type="gramEnd"/>
            <w:r w:rsidRPr="00C9594A">
              <w:rPr>
                <w:rFonts w:ascii="Times New Roman" w:hAnsi="Times New Roman" w:cs="Times New Roman"/>
                <w:spacing w:val="-1"/>
                <w:sz w:val="24"/>
                <w:szCs w:val="24"/>
                <w:lang w:eastAsia="ar-SA"/>
              </w:rPr>
              <w:t>/</w:t>
            </w:r>
            <w:proofErr w:type="spellStart"/>
            <w:r w:rsidRPr="00C9594A">
              <w:rPr>
                <w:rFonts w:ascii="Times New Roman" w:hAnsi="Times New Roman" w:cs="Times New Roman"/>
                <w:spacing w:val="-1"/>
                <w:sz w:val="24"/>
                <w:szCs w:val="24"/>
                <w:lang w:eastAsia="ar-SA"/>
              </w:rPr>
              <w:t>п</w:t>
            </w:r>
            <w:proofErr w:type="spellEnd"/>
          </w:p>
        </w:tc>
        <w:tc>
          <w:tcPr>
            <w:tcW w:w="11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62" w:right="67"/>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 xml:space="preserve">Реестровый </w:t>
            </w:r>
            <w:r w:rsidRPr="00C9594A">
              <w:rPr>
                <w:rFonts w:ascii="Times New Roman" w:hAnsi="Times New Roman" w:cs="Times New Roman"/>
                <w:sz w:val="24"/>
                <w:szCs w:val="24"/>
                <w:lang w:eastAsia="ar-SA"/>
              </w:rPr>
              <w:t>номер</w:t>
            </w:r>
          </w:p>
        </w:tc>
        <w:tc>
          <w:tcPr>
            <w:tcW w:w="13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3" w:right="53"/>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 xml:space="preserve">Наименование </w:t>
            </w:r>
            <w:r w:rsidRPr="00C9594A">
              <w:rPr>
                <w:rFonts w:ascii="Times New Roman" w:hAnsi="Times New Roman" w:cs="Times New Roman"/>
                <w:sz w:val="24"/>
                <w:szCs w:val="24"/>
                <w:lang w:eastAsia="ar-SA"/>
              </w:rPr>
              <w:t>движимого имущества</w:t>
            </w:r>
          </w:p>
        </w:tc>
        <w:tc>
          <w:tcPr>
            <w:tcW w:w="291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62" w:right="566" w:firstLine="23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Характеристика движимого имущества</w:t>
            </w:r>
          </w:p>
        </w:tc>
        <w:tc>
          <w:tcPr>
            <w:tcW w:w="141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202" w:right="202"/>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Сведения о балансовой стоимости движимого имущества</w:t>
            </w:r>
          </w:p>
        </w:tc>
        <w:tc>
          <w:tcPr>
            <w:tcW w:w="169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331" w:right="288"/>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Сведения об остаточной стоимости движимого имущества</w:t>
            </w:r>
          </w:p>
        </w:tc>
        <w:tc>
          <w:tcPr>
            <w:tcW w:w="170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 xml:space="preserve">Даты возникновения </w:t>
            </w:r>
            <w:r w:rsidRPr="00C9594A">
              <w:rPr>
                <w:rFonts w:ascii="Times New Roman" w:hAnsi="Times New Roman" w:cs="Times New Roman"/>
                <w:sz w:val="24"/>
                <w:szCs w:val="24"/>
                <w:lang w:eastAsia="ar-SA"/>
              </w:rPr>
              <w:t>и прекращения,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основания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возникновения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(прекращения) права</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муниципальной</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собственности </w:t>
            </w:r>
            <w:proofErr w:type="gramStart"/>
            <w:r w:rsidRPr="00C9594A">
              <w:rPr>
                <w:rFonts w:ascii="Times New Roman" w:hAnsi="Times New Roman" w:cs="Times New Roman"/>
                <w:sz w:val="24"/>
                <w:szCs w:val="24"/>
                <w:lang w:eastAsia="ar-SA"/>
              </w:rPr>
              <w:t>на</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движимое</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имущество</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Сведения о</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правообладателе</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муниципального</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движимого имущества</w:t>
            </w:r>
          </w:p>
        </w:tc>
        <w:tc>
          <w:tcPr>
            <w:tcW w:w="184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 w:right="10"/>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Сведения об </w:t>
            </w:r>
            <w:proofErr w:type="gramStart"/>
            <w:r w:rsidRPr="00C9594A">
              <w:rPr>
                <w:rFonts w:ascii="Times New Roman" w:hAnsi="Times New Roman" w:cs="Times New Roman"/>
                <w:spacing w:val="-1"/>
                <w:sz w:val="24"/>
                <w:szCs w:val="24"/>
                <w:lang w:eastAsia="ar-SA"/>
              </w:rPr>
              <w:t>установленных</w:t>
            </w:r>
            <w:proofErr w:type="gramEnd"/>
            <w:r w:rsidRPr="00C9594A">
              <w:rPr>
                <w:rFonts w:ascii="Times New Roman" w:hAnsi="Times New Roman" w:cs="Times New Roman"/>
                <w:spacing w:val="-1"/>
                <w:sz w:val="24"/>
                <w:szCs w:val="24"/>
                <w:lang w:eastAsia="ar-SA"/>
              </w:rPr>
              <w:t xml:space="preserve"> в</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отношении</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муниципального</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движимого имущества</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C9594A">
              <w:rPr>
                <w:rFonts w:ascii="Times New Roman" w:hAnsi="Times New Roman" w:cs="Times New Roman"/>
                <w:sz w:val="24"/>
                <w:szCs w:val="24"/>
                <w:lang w:eastAsia="ar-SA"/>
              </w:rPr>
              <w:t>ограничениях</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 xml:space="preserve">(обременениях) </w:t>
            </w:r>
            <w:proofErr w:type="gramStart"/>
            <w:r w:rsidRPr="00C9594A">
              <w:rPr>
                <w:rFonts w:ascii="Times New Roman" w:hAnsi="Times New Roman" w:cs="Times New Roman"/>
                <w:sz w:val="24"/>
                <w:szCs w:val="24"/>
                <w:lang w:eastAsia="ar-SA"/>
              </w:rPr>
              <w:t>с</w:t>
            </w:r>
            <w:proofErr w:type="gramEnd"/>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указанием основания и</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pacing w:val="-1"/>
                <w:sz w:val="24"/>
                <w:szCs w:val="24"/>
                <w:lang w:eastAsia="ar-SA"/>
              </w:rPr>
              <w:t>даты их возникновения</w:t>
            </w: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и прекращения</w:t>
            </w:r>
          </w:p>
        </w:tc>
      </w:tr>
      <w:tr w:rsidR="008A2915" w:rsidRPr="00952782" w:rsidTr="00952782">
        <w:trPr>
          <w:trHeight w:hRule="exact" w:val="1142"/>
        </w:trPr>
        <w:tc>
          <w:tcPr>
            <w:tcW w:w="653"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162"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339"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extDirection w:val="btLr"/>
          </w:tcPr>
          <w:p w:rsidR="008A2915" w:rsidRPr="00C9594A"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extDirection w:val="btLr"/>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p w:rsidR="008A2915" w:rsidRPr="00C9594A"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699"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704"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c>
          <w:tcPr>
            <w:tcW w:w="1848" w:type="dxa"/>
            <w:vMerge/>
            <w:tcBorders>
              <w:top w:val="single" w:sz="6" w:space="0" w:color="auto"/>
              <w:left w:val="single" w:sz="6" w:space="0" w:color="auto"/>
              <w:bottom w:val="single" w:sz="6" w:space="0" w:color="auto"/>
              <w:right w:val="single" w:sz="6" w:space="0" w:color="auto"/>
            </w:tcBorders>
            <w:vAlign w:val="center"/>
            <w:hideMark/>
          </w:tcPr>
          <w:p w:rsidR="008A2915" w:rsidRPr="00C9594A" w:rsidRDefault="008A2915" w:rsidP="00952782">
            <w:pPr>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58"/>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w:t>
            </w:r>
          </w:p>
        </w:tc>
        <w:tc>
          <w:tcPr>
            <w:tcW w:w="116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413"/>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50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3</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226"/>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4</w:t>
            </w:r>
          </w:p>
        </w:tc>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15"/>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5</w:t>
            </w: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187"/>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6</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ind w:left="264"/>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7</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8</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9</w:t>
            </w:r>
          </w:p>
        </w:tc>
        <w:tc>
          <w:tcPr>
            <w:tcW w:w="170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11</w:t>
            </w:r>
          </w:p>
        </w:tc>
        <w:tc>
          <w:tcPr>
            <w:tcW w:w="184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C9594A">
              <w:rPr>
                <w:rFonts w:ascii="Times New Roman" w:hAnsi="Times New Roman" w:cs="Times New Roman"/>
                <w:sz w:val="24"/>
                <w:szCs w:val="24"/>
                <w:lang w:eastAsia="ar-SA"/>
              </w:rPr>
              <w:t>12</w:t>
            </w:r>
          </w:p>
        </w:tc>
      </w:tr>
      <w:tr w:rsidR="008A2915" w:rsidRPr="00952782" w:rsidTr="00952782">
        <w:trPr>
          <w:trHeight w:hRule="exact" w:val="3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A2915" w:rsidRPr="00C9594A"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3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before="571" w:after="0" w:line="20" w:lineRule="atLeast"/>
        <w:ind w:left="1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Примечание по гр.11,</w:t>
      </w:r>
    </w:p>
    <w:p w:rsidR="008A2915" w:rsidRPr="00952782" w:rsidRDefault="008A2915" w:rsidP="00952782">
      <w:pPr>
        <w:shd w:val="clear" w:color="auto" w:fill="FFFFFF"/>
        <w:suppressAutoHyphens/>
        <w:spacing w:before="34" w:after="0" w:line="20" w:lineRule="atLeast"/>
        <w:ind w:left="110"/>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ОЦДИ – особо ценное движимое имущество</w:t>
      </w:r>
    </w:p>
    <w:p w:rsidR="008A2915" w:rsidRPr="00952782" w:rsidRDefault="008A2915" w:rsidP="00952782">
      <w:pPr>
        <w:shd w:val="clear" w:color="auto" w:fill="FFFFFF"/>
        <w:suppressAutoHyphens/>
        <w:spacing w:before="34" w:after="0" w:line="20" w:lineRule="atLeast"/>
        <w:ind w:left="110"/>
        <w:contextualSpacing/>
        <w:jc w:val="both"/>
        <w:rPr>
          <w:rFonts w:ascii="Times New Roman" w:hAnsi="Times New Roman" w:cs="Times New Roman"/>
          <w:spacing w:val="-1"/>
          <w:sz w:val="28"/>
          <w:szCs w:val="28"/>
          <w:lang w:eastAsia="ar-SA"/>
        </w:rPr>
      </w:pPr>
    </w:p>
    <w:p w:rsidR="008A2915" w:rsidRPr="00952782" w:rsidRDefault="008A2915" w:rsidP="00952782">
      <w:pPr>
        <w:shd w:val="clear" w:color="auto" w:fill="FFFFFF"/>
        <w:suppressAutoHyphens/>
        <w:spacing w:before="34" w:after="0" w:line="20" w:lineRule="atLeast"/>
        <w:ind w:left="110"/>
        <w:contextualSpacing/>
        <w:jc w:val="both"/>
        <w:rPr>
          <w:rFonts w:ascii="Times New Roman" w:hAnsi="Times New Roman" w:cs="Times New Roman"/>
          <w:spacing w:val="-1"/>
          <w:sz w:val="28"/>
          <w:szCs w:val="28"/>
          <w:lang w:eastAsia="ar-SA"/>
        </w:rPr>
      </w:pPr>
    </w:p>
    <w:p w:rsidR="008A2915" w:rsidRPr="00952782" w:rsidRDefault="008A2915" w:rsidP="00952782">
      <w:pPr>
        <w:shd w:val="clear" w:color="auto" w:fill="FFFFFF"/>
        <w:suppressAutoHyphens/>
        <w:spacing w:before="34" w:after="0" w:line="20" w:lineRule="atLeast"/>
        <w:ind w:left="110"/>
        <w:contextualSpacing/>
        <w:jc w:val="both"/>
        <w:rPr>
          <w:rFonts w:ascii="Times New Roman" w:hAnsi="Times New Roman" w:cs="Times New Roman"/>
          <w:spacing w:val="-1"/>
          <w:sz w:val="28"/>
          <w:szCs w:val="28"/>
          <w:lang w:eastAsia="ar-SA"/>
        </w:rPr>
      </w:pPr>
    </w:p>
    <w:p w:rsidR="008A2915" w:rsidRPr="00952782" w:rsidRDefault="008A2915" w:rsidP="00C9594A">
      <w:pPr>
        <w:shd w:val="clear" w:color="auto" w:fill="FFFFFF"/>
        <w:suppressAutoHyphens/>
        <w:spacing w:before="34" w:after="0" w:line="20" w:lineRule="atLeast"/>
        <w:contextualSpacing/>
        <w:jc w:val="both"/>
        <w:rPr>
          <w:rFonts w:ascii="Times New Roman" w:hAnsi="Times New Roman" w:cs="Times New Roman"/>
          <w:spacing w:val="-1"/>
          <w:sz w:val="28"/>
          <w:szCs w:val="28"/>
          <w:lang w:eastAsia="ar-SA"/>
        </w:rPr>
      </w:pPr>
    </w:p>
    <w:p w:rsidR="008A2915" w:rsidRPr="00952782" w:rsidRDefault="008A2915" w:rsidP="00C9594A">
      <w:pPr>
        <w:shd w:val="clear" w:color="auto" w:fill="FFFFFF"/>
        <w:suppressAutoHyphens/>
        <w:spacing w:before="34" w:after="0" w:line="20" w:lineRule="atLeast"/>
        <w:ind w:left="110"/>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10 </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реестра муниципального имущества</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C9594A" w:rsidRDefault="008A2915" w:rsidP="00C9594A">
      <w:pPr>
        <w:shd w:val="clear" w:color="auto" w:fill="FFFFFF"/>
        <w:tabs>
          <w:tab w:val="left" w:leader="underscore" w:pos="7546"/>
          <w:tab w:val="left" w:leader="underscore" w:pos="9854"/>
        </w:tabs>
        <w:suppressAutoHyphens/>
        <w:spacing w:before="1205" w:after="0" w:line="20" w:lineRule="atLeast"/>
        <w:ind w:right="77"/>
        <w:contextualSpacing/>
        <w:jc w:val="center"/>
        <w:rPr>
          <w:rFonts w:ascii="Times New Roman" w:hAnsi="Times New Roman" w:cs="Times New Roman"/>
          <w:b/>
          <w:sz w:val="28"/>
          <w:szCs w:val="28"/>
          <w:lang w:eastAsia="ar-SA"/>
        </w:rPr>
      </w:pPr>
    </w:p>
    <w:p w:rsidR="008A2915" w:rsidRPr="00C9594A" w:rsidRDefault="008A2915" w:rsidP="00C9594A">
      <w:pPr>
        <w:shd w:val="clear" w:color="auto" w:fill="FFFFFF"/>
        <w:tabs>
          <w:tab w:val="left" w:leader="underscore" w:pos="7546"/>
          <w:tab w:val="left" w:leader="underscore" w:pos="9854"/>
        </w:tabs>
        <w:suppressAutoHyphens/>
        <w:spacing w:before="1205" w:after="0" w:line="20" w:lineRule="atLeast"/>
        <w:ind w:right="77"/>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C9594A" w:rsidRDefault="008A2915" w:rsidP="00C9594A">
      <w:pPr>
        <w:shd w:val="clear" w:color="auto" w:fill="FFFFFF"/>
        <w:tabs>
          <w:tab w:val="left" w:leader="underscore" w:pos="7546"/>
          <w:tab w:val="left" w:leader="underscore" w:pos="9854"/>
        </w:tabs>
        <w:suppressAutoHyphens/>
        <w:spacing w:before="1205" w:after="0" w:line="20" w:lineRule="atLeast"/>
        <w:ind w:right="77"/>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 xml:space="preserve">РАЗДЕЛ </w:t>
      </w:r>
      <w:r w:rsidRPr="00C9594A">
        <w:rPr>
          <w:rFonts w:ascii="Times New Roman" w:hAnsi="Times New Roman" w:cs="Times New Roman"/>
          <w:b/>
          <w:sz w:val="28"/>
          <w:szCs w:val="28"/>
          <w:lang w:val="en-US" w:eastAsia="ar-SA"/>
        </w:rPr>
        <w:t>II</w:t>
      </w:r>
      <w:r w:rsidRPr="00C9594A">
        <w:rPr>
          <w:rFonts w:ascii="Times New Roman" w:hAnsi="Times New Roman" w:cs="Times New Roman"/>
          <w:b/>
          <w:sz w:val="28"/>
          <w:szCs w:val="28"/>
          <w:lang w:eastAsia="ar-SA"/>
        </w:rPr>
        <w:t>. ДВИЖИМОЕ ИМУЩЕСТВО</w:t>
      </w:r>
    </w:p>
    <w:p w:rsidR="008A2915" w:rsidRPr="00952782" w:rsidRDefault="008A2915" w:rsidP="00952782">
      <w:pPr>
        <w:shd w:val="clear" w:color="auto" w:fill="FFFFFF"/>
        <w:tabs>
          <w:tab w:val="left" w:leader="underscore" w:pos="7546"/>
          <w:tab w:val="left" w:leader="underscore" w:pos="9854"/>
        </w:tabs>
        <w:suppressAutoHyphens/>
        <w:spacing w:before="1205" w:after="0" w:line="20" w:lineRule="atLeast"/>
        <w:ind w:left="3187" w:right="77" w:hanging="144"/>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 xml:space="preserve">Подраздел 2. Машины и оборудование, стоимостью свыше 50,0 тыс. </w:t>
      </w:r>
      <w:proofErr w:type="spellStart"/>
      <w:r w:rsidRPr="00952782">
        <w:rPr>
          <w:rFonts w:ascii="Times New Roman" w:hAnsi="Times New Roman" w:cs="Times New Roman"/>
          <w:spacing w:val="-1"/>
          <w:sz w:val="28"/>
          <w:szCs w:val="28"/>
          <w:lang w:eastAsia="ar-SA"/>
        </w:rPr>
        <w:t>руб</w:t>
      </w:r>
      <w:proofErr w:type="spellEnd"/>
    </w:p>
    <w:p w:rsidR="008A2915" w:rsidRPr="00952782" w:rsidRDefault="008A2915" w:rsidP="00952782">
      <w:pPr>
        <w:shd w:val="clear" w:color="auto" w:fill="FFFFFF"/>
        <w:tabs>
          <w:tab w:val="left" w:leader="underscore" w:pos="7546"/>
          <w:tab w:val="left" w:leader="underscore" w:pos="9854"/>
        </w:tabs>
        <w:suppressAutoHyphens/>
        <w:spacing w:before="1205" w:after="0" w:line="20" w:lineRule="atLeast"/>
        <w:ind w:left="3187" w:right="77" w:hanging="14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6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634"/>
        <w:gridCol w:w="754"/>
        <w:gridCol w:w="1421"/>
        <w:gridCol w:w="1699"/>
        <w:gridCol w:w="1560"/>
        <w:gridCol w:w="1555"/>
        <w:gridCol w:w="1987"/>
        <w:gridCol w:w="1699"/>
        <w:gridCol w:w="2558"/>
      </w:tblGrid>
      <w:tr w:rsidR="008A2915" w:rsidRPr="00952782" w:rsidTr="00952782">
        <w:trPr>
          <w:trHeight w:hRule="exact" w:val="1306"/>
        </w:trPr>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 </w:t>
            </w:r>
            <w:proofErr w:type="spellStart"/>
            <w:proofErr w:type="gramStart"/>
            <w:r w:rsidRPr="00952782">
              <w:rPr>
                <w:rFonts w:ascii="Times New Roman" w:hAnsi="Times New Roman" w:cs="Times New Roman"/>
                <w:spacing w:val="-1"/>
                <w:sz w:val="28"/>
                <w:szCs w:val="28"/>
                <w:lang w:eastAsia="ar-SA"/>
              </w:rPr>
              <w:t>п</w:t>
            </w:r>
            <w:proofErr w:type="spellEnd"/>
            <w:proofErr w:type="gramEnd"/>
            <w:r w:rsidRPr="00952782">
              <w:rPr>
                <w:rFonts w:ascii="Times New Roman" w:hAnsi="Times New Roman" w:cs="Times New Roman"/>
                <w:spacing w:val="-1"/>
                <w:sz w:val="28"/>
                <w:szCs w:val="28"/>
                <w:lang w:eastAsia="ar-SA"/>
              </w:rPr>
              <w:t>/</w:t>
            </w:r>
            <w:proofErr w:type="spellStart"/>
            <w:r w:rsidRPr="00952782">
              <w:rPr>
                <w:rFonts w:ascii="Times New Roman" w:hAnsi="Times New Roman" w:cs="Times New Roman"/>
                <w:spacing w:val="-1"/>
                <w:sz w:val="28"/>
                <w:szCs w:val="28"/>
                <w:lang w:eastAsia="ar-SA"/>
              </w:rPr>
              <w:t>п</w:t>
            </w:r>
            <w:proofErr w:type="spellEnd"/>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spellStart"/>
            <w:r w:rsidRPr="00952782">
              <w:rPr>
                <w:rFonts w:ascii="Times New Roman" w:hAnsi="Times New Roman" w:cs="Times New Roman"/>
                <w:spacing w:val="-1"/>
                <w:sz w:val="28"/>
                <w:szCs w:val="28"/>
                <w:lang w:eastAsia="ar-SA"/>
              </w:rPr>
              <w:t>Реестро</w:t>
            </w:r>
            <w:proofErr w:type="spell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вый</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номер</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96" w:right="9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Наименование </w:t>
            </w:r>
            <w:r w:rsidRPr="00952782">
              <w:rPr>
                <w:rFonts w:ascii="Times New Roman" w:hAnsi="Times New Roman" w:cs="Times New Roman"/>
                <w:sz w:val="28"/>
                <w:szCs w:val="28"/>
                <w:lang w:eastAsia="ar-SA"/>
              </w:rPr>
              <w:t>движимого имущества</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302" w:right="30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Год выпуска движимого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74" w:right="274" w:firstLine="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Сведения о </w:t>
            </w:r>
            <w:proofErr w:type="gramStart"/>
            <w:r w:rsidRPr="00952782">
              <w:rPr>
                <w:rFonts w:ascii="Times New Roman" w:hAnsi="Times New Roman" w:cs="Times New Roman"/>
                <w:sz w:val="28"/>
                <w:szCs w:val="28"/>
                <w:lang w:eastAsia="ar-SA"/>
              </w:rPr>
              <w:t>балансовой</w:t>
            </w:r>
            <w:proofErr w:type="gramEnd"/>
          </w:p>
          <w:p w:rsidR="008A2915" w:rsidRPr="00952782" w:rsidRDefault="008A2915" w:rsidP="00952782">
            <w:pPr>
              <w:shd w:val="clear" w:color="auto" w:fill="FFFFFF"/>
              <w:suppressAutoHyphens/>
              <w:spacing w:after="0" w:line="20" w:lineRule="atLeast"/>
              <w:ind w:left="274" w:right="274" w:firstLine="2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стоимости </w:t>
            </w:r>
            <w:proofErr w:type="gramStart"/>
            <w:r w:rsidRPr="00952782">
              <w:rPr>
                <w:rFonts w:ascii="Times New Roman" w:hAnsi="Times New Roman" w:cs="Times New Roman"/>
                <w:sz w:val="28"/>
                <w:szCs w:val="28"/>
                <w:lang w:eastAsia="ar-SA"/>
              </w:rPr>
              <w:t>движимого</w:t>
            </w:r>
            <w:proofErr w:type="gramEnd"/>
          </w:p>
          <w:p w:rsidR="008A2915" w:rsidRPr="00952782" w:rsidRDefault="008A2915" w:rsidP="00952782">
            <w:pPr>
              <w:shd w:val="clear" w:color="auto" w:fill="FFFFFF"/>
              <w:suppressAutoHyphens/>
              <w:spacing w:after="0" w:line="20" w:lineRule="atLeast"/>
              <w:ind w:left="27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имущества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35" w:right="23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об остаточной стоимости движимого имущества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Даты возникновения и</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прекращения, основания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возникновения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(прекращения) права</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муниципальной</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собственности </w:t>
            </w:r>
            <w:proofErr w:type="gramStart"/>
            <w:r w:rsidRPr="00952782">
              <w:rPr>
                <w:rFonts w:ascii="Times New Roman" w:hAnsi="Times New Roman" w:cs="Times New Roman"/>
                <w:sz w:val="28"/>
                <w:szCs w:val="28"/>
                <w:lang w:eastAsia="ar-SA"/>
              </w:rPr>
              <w:t>на</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движимое имущество</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pacing w:val="-1"/>
                <w:sz w:val="28"/>
                <w:szCs w:val="28"/>
                <w:lang w:eastAsia="ar-SA"/>
              </w:rPr>
              <w:t>правообладателе</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муниципального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движимого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имущества</w:t>
            </w:r>
          </w:p>
        </w:tc>
        <w:tc>
          <w:tcPr>
            <w:tcW w:w="25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Сведения об </w:t>
            </w:r>
            <w:proofErr w:type="gramStart"/>
            <w:r w:rsidRPr="00952782">
              <w:rPr>
                <w:rFonts w:ascii="Times New Roman" w:hAnsi="Times New Roman" w:cs="Times New Roman"/>
                <w:sz w:val="28"/>
                <w:szCs w:val="28"/>
                <w:lang w:eastAsia="ar-SA"/>
              </w:rPr>
              <w:t>установленных</w:t>
            </w:r>
            <w:proofErr w:type="gramEnd"/>
            <w:r w:rsidRPr="00952782">
              <w:rPr>
                <w:rFonts w:ascii="Times New Roman" w:hAnsi="Times New Roman" w:cs="Times New Roman"/>
                <w:sz w:val="28"/>
                <w:szCs w:val="28"/>
                <w:lang w:eastAsia="ar-SA"/>
              </w:rPr>
              <w:t xml:space="preserve"> в</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отношении </w:t>
            </w:r>
            <w:proofErr w:type="gramStart"/>
            <w:r w:rsidRPr="00952782">
              <w:rPr>
                <w:rFonts w:ascii="Times New Roman" w:hAnsi="Times New Roman" w:cs="Times New Roman"/>
                <w:sz w:val="28"/>
                <w:szCs w:val="28"/>
                <w:lang w:eastAsia="ar-SA"/>
              </w:rPr>
              <w:t>муниципального</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недвижимого имущества</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ограничениях (обременениях) </w:t>
            </w:r>
            <w:proofErr w:type="gramStart"/>
            <w:r w:rsidRPr="00952782">
              <w:rPr>
                <w:rFonts w:ascii="Times New Roman" w:hAnsi="Times New Roman" w:cs="Times New Roman"/>
                <w:spacing w:val="-1"/>
                <w:sz w:val="28"/>
                <w:szCs w:val="28"/>
                <w:lang w:eastAsia="ar-SA"/>
              </w:rPr>
              <w:t>с</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указанием основания и даты их</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возникновения и прекращения</w:t>
            </w:r>
          </w:p>
        </w:tc>
      </w:tr>
      <w:tr w:rsidR="008A2915" w:rsidRPr="00952782" w:rsidTr="00952782">
        <w:trPr>
          <w:trHeight w:hRule="exact" w:val="240"/>
        </w:trPr>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5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11"/>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54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8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7</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8</w:t>
            </w:r>
          </w:p>
        </w:tc>
        <w:tc>
          <w:tcPr>
            <w:tcW w:w="25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9</w:t>
            </w: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p>
    <w:p w:rsidR="008A2915" w:rsidRPr="00952782" w:rsidRDefault="008A2915" w:rsidP="00C9594A">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Приложение 11</w:t>
      </w: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8678" w:hanging="31"/>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C9594A">
      <w:pPr>
        <w:shd w:val="clear" w:color="auto" w:fill="FFFFFF"/>
        <w:tabs>
          <w:tab w:val="left" w:pos="4536"/>
        </w:tabs>
        <w:suppressAutoHyphens/>
        <w:spacing w:after="0" w:line="20" w:lineRule="atLeast"/>
        <w:ind w:right="1382"/>
        <w:contextualSpacing/>
        <w:jc w:val="both"/>
        <w:rPr>
          <w:rFonts w:ascii="Times New Roman" w:hAnsi="Times New Roman" w:cs="Times New Roman"/>
          <w:sz w:val="28"/>
          <w:szCs w:val="28"/>
          <w:lang w:eastAsia="ar-SA"/>
        </w:rPr>
      </w:pPr>
    </w:p>
    <w:p w:rsidR="008A2915" w:rsidRPr="00C9594A" w:rsidRDefault="008A2915" w:rsidP="00C9594A">
      <w:pPr>
        <w:shd w:val="clear" w:color="auto" w:fill="FFFFFF"/>
        <w:tabs>
          <w:tab w:val="left" w:pos="4536"/>
        </w:tabs>
        <w:suppressAutoHyphens/>
        <w:spacing w:after="0" w:line="20" w:lineRule="atLeast"/>
        <w:ind w:left="1858" w:right="1382"/>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C9594A" w:rsidRDefault="008A2915" w:rsidP="00C9594A">
      <w:pPr>
        <w:shd w:val="clear" w:color="auto" w:fill="FFFFFF"/>
        <w:tabs>
          <w:tab w:val="left" w:pos="4536"/>
        </w:tabs>
        <w:suppressAutoHyphens/>
        <w:spacing w:after="0" w:line="20" w:lineRule="atLeast"/>
        <w:ind w:left="1858" w:right="1382"/>
        <w:contextualSpacing/>
        <w:jc w:val="center"/>
        <w:rPr>
          <w:rFonts w:ascii="Times New Roman" w:hAnsi="Times New Roman" w:cs="Times New Roman"/>
          <w:sz w:val="28"/>
          <w:szCs w:val="28"/>
          <w:lang w:eastAsia="ar-SA"/>
        </w:rPr>
      </w:pPr>
      <w:r w:rsidRPr="00C9594A">
        <w:rPr>
          <w:rFonts w:ascii="Times New Roman" w:hAnsi="Times New Roman" w:cs="Times New Roman"/>
          <w:b/>
          <w:sz w:val="28"/>
          <w:szCs w:val="28"/>
          <w:lang w:eastAsia="ar-SA"/>
        </w:rPr>
        <w:t xml:space="preserve">РАЗДЕЛ </w:t>
      </w:r>
      <w:r w:rsidRPr="00C9594A">
        <w:rPr>
          <w:rFonts w:ascii="Times New Roman" w:hAnsi="Times New Roman" w:cs="Times New Roman"/>
          <w:b/>
          <w:sz w:val="28"/>
          <w:szCs w:val="28"/>
          <w:lang w:val="en-US" w:eastAsia="ar-SA"/>
        </w:rPr>
        <w:t>II</w:t>
      </w:r>
      <w:r w:rsidRPr="00C9594A">
        <w:rPr>
          <w:rFonts w:ascii="Times New Roman" w:hAnsi="Times New Roman" w:cs="Times New Roman"/>
          <w:b/>
          <w:sz w:val="28"/>
          <w:szCs w:val="28"/>
          <w:lang w:eastAsia="ar-SA"/>
        </w:rPr>
        <w:t>. ДВИЖИМОЕ ИМУЩЕСТВО</w:t>
      </w:r>
    </w:p>
    <w:p w:rsidR="008A2915" w:rsidRPr="00952782" w:rsidRDefault="008A2915" w:rsidP="00952782">
      <w:pPr>
        <w:shd w:val="clear" w:color="auto" w:fill="FFFFFF"/>
        <w:tabs>
          <w:tab w:val="left" w:pos="4536"/>
        </w:tabs>
        <w:suppressAutoHyphens/>
        <w:spacing w:after="0" w:line="20" w:lineRule="atLeast"/>
        <w:ind w:left="1858" w:right="1382"/>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Подраздел 3. Производственный и хозяйственный инвентарь, стоимостью свыше 50,0 тыс. руб.</w:t>
      </w:r>
    </w:p>
    <w:p w:rsidR="008A2915" w:rsidRPr="00952782" w:rsidRDefault="008A2915" w:rsidP="00952782">
      <w:pPr>
        <w:shd w:val="clear" w:color="auto" w:fill="FFFFFF"/>
        <w:tabs>
          <w:tab w:val="left" w:pos="4536"/>
          <w:tab w:val="left" w:leader="underscore" w:pos="7546"/>
          <w:tab w:val="left" w:leader="underscore" w:pos="9854"/>
        </w:tabs>
        <w:suppressAutoHyphens/>
        <w:spacing w:before="5" w:after="0" w:line="20" w:lineRule="atLeast"/>
        <w:ind w:left="4642"/>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tabs>
          <w:tab w:val="left" w:pos="4536"/>
        </w:tabs>
        <w:suppressAutoHyphens/>
        <w:spacing w:after="76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634"/>
        <w:gridCol w:w="1037"/>
        <w:gridCol w:w="1560"/>
        <w:gridCol w:w="1560"/>
        <w:gridCol w:w="1416"/>
        <w:gridCol w:w="1560"/>
        <w:gridCol w:w="2270"/>
        <w:gridCol w:w="1699"/>
        <w:gridCol w:w="2698"/>
      </w:tblGrid>
      <w:tr w:rsidR="008A2915" w:rsidRPr="00952782" w:rsidTr="00952782">
        <w:trPr>
          <w:trHeight w:hRule="exact" w:val="1306"/>
        </w:trPr>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 </w:t>
            </w:r>
            <w:proofErr w:type="spellStart"/>
            <w:proofErr w:type="gramStart"/>
            <w:r w:rsidRPr="00952782">
              <w:rPr>
                <w:rFonts w:ascii="Times New Roman" w:hAnsi="Times New Roman" w:cs="Times New Roman"/>
                <w:spacing w:val="-1"/>
                <w:sz w:val="28"/>
                <w:szCs w:val="28"/>
                <w:lang w:eastAsia="ar-SA"/>
              </w:rPr>
              <w:t>п</w:t>
            </w:r>
            <w:proofErr w:type="spellEnd"/>
            <w:proofErr w:type="gramEnd"/>
            <w:r w:rsidRPr="00952782">
              <w:rPr>
                <w:rFonts w:ascii="Times New Roman" w:hAnsi="Times New Roman" w:cs="Times New Roman"/>
                <w:spacing w:val="-1"/>
                <w:sz w:val="28"/>
                <w:szCs w:val="28"/>
                <w:lang w:eastAsia="ar-SA"/>
              </w:rPr>
              <w:t>/</w:t>
            </w:r>
            <w:proofErr w:type="spellStart"/>
            <w:r w:rsidRPr="00952782">
              <w:rPr>
                <w:rFonts w:ascii="Times New Roman" w:hAnsi="Times New Roman" w:cs="Times New Roman"/>
                <w:spacing w:val="-1"/>
                <w:sz w:val="28"/>
                <w:szCs w:val="28"/>
                <w:lang w:eastAsia="ar-SA"/>
              </w:rPr>
              <w:t>п</w:t>
            </w:r>
            <w:proofErr w:type="spellEnd"/>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5"/>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Реестровый </w:t>
            </w:r>
            <w:r w:rsidRPr="00952782">
              <w:rPr>
                <w:rFonts w:ascii="Times New Roman" w:hAnsi="Times New Roman" w:cs="Times New Roman"/>
                <w:sz w:val="28"/>
                <w:szCs w:val="28"/>
                <w:lang w:eastAsia="ar-SA"/>
              </w:rPr>
              <w:t>номер</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68" w:right="163"/>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Наименование </w:t>
            </w:r>
            <w:r w:rsidRPr="00952782">
              <w:rPr>
                <w:rFonts w:ascii="Times New Roman" w:hAnsi="Times New Roman" w:cs="Times New Roman"/>
                <w:sz w:val="28"/>
                <w:szCs w:val="28"/>
                <w:lang w:eastAsia="ar-SA"/>
              </w:rPr>
              <w:t>движимого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35" w:right="23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Год выпуска движимого 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02" w:right="20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Сведения о </w:t>
            </w:r>
            <w:proofErr w:type="gramStart"/>
            <w:r w:rsidRPr="00952782">
              <w:rPr>
                <w:rFonts w:ascii="Times New Roman" w:hAnsi="Times New Roman" w:cs="Times New Roman"/>
                <w:sz w:val="28"/>
                <w:szCs w:val="28"/>
                <w:lang w:eastAsia="ar-SA"/>
              </w:rPr>
              <w:t>балансовой</w:t>
            </w:r>
            <w:proofErr w:type="gramEnd"/>
          </w:p>
          <w:p w:rsidR="008A2915" w:rsidRPr="00952782" w:rsidRDefault="008A2915" w:rsidP="00952782">
            <w:pPr>
              <w:shd w:val="clear" w:color="auto" w:fill="FFFFFF"/>
              <w:suppressAutoHyphens/>
              <w:spacing w:after="0" w:line="20" w:lineRule="atLeast"/>
              <w:ind w:left="202" w:right="20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стоимости </w:t>
            </w:r>
            <w:proofErr w:type="gramStart"/>
            <w:r w:rsidRPr="00952782">
              <w:rPr>
                <w:rFonts w:ascii="Times New Roman" w:hAnsi="Times New Roman" w:cs="Times New Roman"/>
                <w:sz w:val="28"/>
                <w:szCs w:val="28"/>
                <w:lang w:eastAsia="ar-SA"/>
              </w:rPr>
              <w:t>движимого</w:t>
            </w:r>
            <w:proofErr w:type="gramEnd"/>
          </w:p>
          <w:p w:rsidR="008A2915" w:rsidRPr="00952782" w:rsidRDefault="008A2915" w:rsidP="00952782">
            <w:pPr>
              <w:shd w:val="clear" w:color="auto" w:fill="FFFFFF"/>
              <w:suppressAutoHyphens/>
              <w:spacing w:after="0" w:line="20" w:lineRule="atLeast"/>
              <w:ind w:right="20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40" w:right="23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об остаточной стоимости движимого имущества</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Даты возникновения и</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прекращения, основания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возникновения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(прекращения) права</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муниципальной</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собственности на </w:t>
            </w:r>
            <w:proofErr w:type="gramStart"/>
            <w:r w:rsidRPr="00952782">
              <w:rPr>
                <w:rFonts w:ascii="Times New Roman" w:hAnsi="Times New Roman" w:cs="Times New Roman"/>
                <w:spacing w:val="-1"/>
                <w:sz w:val="28"/>
                <w:szCs w:val="28"/>
                <w:lang w:eastAsia="ar-SA"/>
              </w:rPr>
              <w:t>движимое</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имущество</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Сведения 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pacing w:val="-1"/>
                <w:sz w:val="28"/>
                <w:szCs w:val="28"/>
                <w:lang w:eastAsia="ar-SA"/>
              </w:rPr>
              <w:t>правообладателе</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муниципального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движимого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имущества</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49" w:right="14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Сведения об установленных в отношении муниципального недвижимого имущества </w:t>
            </w:r>
            <w:r w:rsidRPr="00952782">
              <w:rPr>
                <w:rFonts w:ascii="Times New Roman" w:hAnsi="Times New Roman" w:cs="Times New Roman"/>
                <w:spacing w:val="-1"/>
                <w:sz w:val="28"/>
                <w:szCs w:val="28"/>
                <w:lang w:eastAsia="ar-SA"/>
              </w:rPr>
              <w:t xml:space="preserve">ограничениях (обременениях) с указанием основания и даты их </w:t>
            </w:r>
            <w:r w:rsidRPr="00952782">
              <w:rPr>
                <w:rFonts w:ascii="Times New Roman" w:hAnsi="Times New Roman" w:cs="Times New Roman"/>
                <w:sz w:val="28"/>
                <w:szCs w:val="28"/>
                <w:lang w:eastAsia="ar-SA"/>
              </w:rPr>
              <w:t>возникновения и прекращения</w:t>
            </w:r>
          </w:p>
        </w:tc>
      </w:tr>
      <w:tr w:rsidR="008A2915" w:rsidRPr="00952782" w:rsidTr="00952782">
        <w:trPr>
          <w:trHeight w:hRule="exact" w:val="240"/>
        </w:trPr>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5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355"/>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54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7</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9</w:t>
            </w: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C9594A">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12</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C9594A">
      <w:pPr>
        <w:shd w:val="clear" w:color="auto" w:fill="FFFFFF"/>
        <w:suppressAutoHyphens/>
        <w:spacing w:after="0" w:line="20" w:lineRule="atLeast"/>
        <w:ind w:left="8678" w:hanging="31"/>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C9594A" w:rsidRDefault="008A2915" w:rsidP="00C9594A">
      <w:pPr>
        <w:shd w:val="clear" w:color="auto" w:fill="FFFFFF"/>
        <w:tabs>
          <w:tab w:val="left" w:leader="underscore" w:pos="7546"/>
          <w:tab w:val="left" w:leader="underscore" w:pos="9854"/>
        </w:tabs>
        <w:suppressAutoHyphens/>
        <w:spacing w:before="1205" w:after="0" w:line="20" w:lineRule="atLeast"/>
        <w:ind w:right="-64"/>
        <w:contextualSpacing/>
        <w:jc w:val="center"/>
        <w:rPr>
          <w:rFonts w:ascii="Times New Roman" w:hAnsi="Times New Roman" w:cs="Times New Roman"/>
          <w:b/>
          <w:sz w:val="28"/>
          <w:szCs w:val="28"/>
          <w:lang w:eastAsia="ar-SA"/>
        </w:rPr>
      </w:pPr>
      <w:r w:rsidRPr="00C9594A">
        <w:rPr>
          <w:rFonts w:ascii="Times New Roman" w:hAnsi="Times New Roman" w:cs="Times New Roman"/>
          <w:b/>
          <w:sz w:val="28"/>
          <w:szCs w:val="28"/>
          <w:lang w:eastAsia="ar-SA"/>
        </w:rPr>
        <w:t>Реестр объектов муниципальной собственности МО Жемчужинское сельское поселение</w:t>
      </w:r>
    </w:p>
    <w:p w:rsidR="008A2915" w:rsidRPr="00C9594A" w:rsidRDefault="008A2915" w:rsidP="00C9594A">
      <w:pPr>
        <w:shd w:val="clear" w:color="auto" w:fill="FFFFFF"/>
        <w:tabs>
          <w:tab w:val="left" w:leader="underscore" w:pos="7546"/>
          <w:tab w:val="left" w:leader="underscore" w:pos="9854"/>
        </w:tabs>
        <w:suppressAutoHyphens/>
        <w:spacing w:before="1205" w:after="0" w:line="20" w:lineRule="atLeast"/>
        <w:ind w:right="-64"/>
        <w:contextualSpacing/>
        <w:jc w:val="center"/>
        <w:rPr>
          <w:rFonts w:ascii="Times New Roman" w:hAnsi="Times New Roman" w:cs="Times New Roman"/>
          <w:b/>
          <w:spacing w:val="-2"/>
          <w:sz w:val="28"/>
          <w:szCs w:val="28"/>
          <w:lang w:eastAsia="ar-SA"/>
        </w:rPr>
      </w:pPr>
      <w:r w:rsidRPr="00C9594A">
        <w:rPr>
          <w:rFonts w:ascii="Times New Roman" w:hAnsi="Times New Roman" w:cs="Times New Roman"/>
          <w:b/>
          <w:spacing w:val="-2"/>
          <w:sz w:val="28"/>
          <w:szCs w:val="28"/>
          <w:lang w:eastAsia="ar-SA"/>
        </w:rPr>
        <w:t xml:space="preserve">РАЗДЕЛ </w:t>
      </w:r>
      <w:r w:rsidRPr="00C9594A">
        <w:rPr>
          <w:rFonts w:ascii="Times New Roman" w:hAnsi="Times New Roman" w:cs="Times New Roman"/>
          <w:b/>
          <w:spacing w:val="-2"/>
          <w:sz w:val="28"/>
          <w:szCs w:val="28"/>
          <w:lang w:val="en-US" w:eastAsia="ar-SA"/>
        </w:rPr>
        <w:t>II</w:t>
      </w:r>
      <w:r w:rsidRPr="00C9594A">
        <w:rPr>
          <w:rFonts w:ascii="Times New Roman" w:hAnsi="Times New Roman" w:cs="Times New Roman"/>
          <w:b/>
          <w:spacing w:val="-2"/>
          <w:sz w:val="28"/>
          <w:szCs w:val="28"/>
          <w:lang w:eastAsia="ar-SA"/>
        </w:rPr>
        <w:t>. ДВИЖИМОЕ ИМУЩЕСТВО</w:t>
      </w:r>
    </w:p>
    <w:p w:rsidR="008A2915" w:rsidRPr="00952782" w:rsidRDefault="008A2915" w:rsidP="00952782">
      <w:pPr>
        <w:shd w:val="clear" w:color="auto" w:fill="FFFFFF"/>
        <w:tabs>
          <w:tab w:val="left" w:leader="underscore" w:pos="7546"/>
          <w:tab w:val="left" w:leader="underscore" w:pos="9854"/>
        </w:tabs>
        <w:suppressAutoHyphens/>
        <w:spacing w:before="1205" w:after="0" w:line="20" w:lineRule="atLeast"/>
        <w:ind w:left="4642" w:right="-64" w:hanging="159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4. Акции акционерных обществ</w:t>
      </w:r>
    </w:p>
    <w:p w:rsidR="008A2915" w:rsidRPr="00952782" w:rsidRDefault="008A2915" w:rsidP="00952782">
      <w:pPr>
        <w:shd w:val="clear" w:color="auto" w:fill="FFFFFF"/>
        <w:tabs>
          <w:tab w:val="left" w:leader="underscore" w:pos="7546"/>
          <w:tab w:val="left" w:leader="underscore" w:pos="9854"/>
        </w:tabs>
        <w:suppressAutoHyphens/>
        <w:spacing w:before="1205" w:after="0" w:line="20" w:lineRule="atLeast"/>
        <w:ind w:left="4642" w:right="-64" w:hanging="1598"/>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6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605"/>
        <w:gridCol w:w="706"/>
        <w:gridCol w:w="1699"/>
        <w:gridCol w:w="1843"/>
        <w:gridCol w:w="5813"/>
        <w:gridCol w:w="2275"/>
      </w:tblGrid>
      <w:tr w:rsidR="008A2915" w:rsidRPr="00952782" w:rsidTr="00952782">
        <w:trPr>
          <w:trHeight w:hRule="exact" w:val="1079"/>
        </w:trPr>
        <w:tc>
          <w:tcPr>
            <w:tcW w:w="6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82" w:right="77" w:firstLine="3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w:t>
            </w:r>
            <w:proofErr w:type="spellStart"/>
            <w:proofErr w:type="gramStart"/>
            <w:r w:rsidRPr="00952782">
              <w:rPr>
                <w:rFonts w:ascii="Times New Roman" w:hAnsi="Times New Roman" w:cs="Times New Roman"/>
                <w:sz w:val="28"/>
                <w:szCs w:val="28"/>
                <w:lang w:eastAsia="ar-SA"/>
              </w:rPr>
              <w:t>п</w:t>
            </w:r>
            <w:proofErr w:type="spellEnd"/>
            <w:proofErr w:type="gramEnd"/>
            <w:r w:rsidRPr="00952782">
              <w:rPr>
                <w:rFonts w:ascii="Times New Roman" w:hAnsi="Times New Roman" w:cs="Times New Roman"/>
                <w:sz w:val="28"/>
                <w:szCs w:val="28"/>
                <w:lang w:eastAsia="ar-SA"/>
              </w:rPr>
              <w:t>/</w:t>
            </w:r>
            <w:proofErr w:type="spellStart"/>
            <w:r w:rsidRPr="00952782">
              <w:rPr>
                <w:rFonts w:ascii="Times New Roman" w:hAnsi="Times New Roman" w:cs="Times New Roman"/>
                <w:sz w:val="28"/>
                <w:szCs w:val="28"/>
                <w:lang w:eastAsia="ar-SA"/>
              </w:rPr>
              <w:t>п</w:t>
            </w:r>
            <w:proofErr w:type="spellEnd"/>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4" w:right="14"/>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pacing w:val="-2"/>
                <w:sz w:val="28"/>
                <w:szCs w:val="28"/>
                <w:lang w:eastAsia="ar-SA"/>
              </w:rPr>
              <w:t xml:space="preserve">Реестр </w:t>
            </w:r>
            <w:proofErr w:type="spellStart"/>
            <w:r w:rsidRPr="00952782">
              <w:rPr>
                <w:rFonts w:ascii="Times New Roman" w:hAnsi="Times New Roman" w:cs="Times New Roman"/>
                <w:sz w:val="28"/>
                <w:szCs w:val="28"/>
                <w:lang w:eastAsia="ar-SA"/>
              </w:rPr>
              <w:t>овый</w:t>
            </w:r>
            <w:proofErr w:type="spellEnd"/>
            <w:proofErr w:type="gramEnd"/>
            <w:r w:rsidRPr="00952782">
              <w:rPr>
                <w:rFonts w:ascii="Times New Roman" w:hAnsi="Times New Roman" w:cs="Times New Roman"/>
                <w:sz w:val="28"/>
                <w:szCs w:val="28"/>
                <w:lang w:eastAsia="ar-SA"/>
              </w:rPr>
              <w:t xml:space="preserve"> номер</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Наименование</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Акционерного</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общества-эмитента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3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Государственный</w:t>
            </w:r>
          </w:p>
          <w:p w:rsidR="008A2915" w:rsidRPr="00952782" w:rsidRDefault="008A2915" w:rsidP="00952782">
            <w:pPr>
              <w:shd w:val="clear" w:color="auto" w:fill="FFFFFF"/>
              <w:suppressAutoHyphens/>
              <w:spacing w:after="0" w:line="20" w:lineRule="atLeast"/>
              <w:ind w:left="13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регистрационный</w:t>
            </w:r>
          </w:p>
          <w:p w:rsidR="008A2915" w:rsidRPr="00952782" w:rsidRDefault="008A2915" w:rsidP="00952782">
            <w:pPr>
              <w:shd w:val="clear" w:color="auto" w:fill="FFFFFF"/>
              <w:suppressAutoHyphens/>
              <w:spacing w:after="0" w:line="20" w:lineRule="atLeast"/>
              <w:ind w:left="13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номер</w:t>
            </w:r>
          </w:p>
        </w:tc>
        <w:tc>
          <w:tcPr>
            <w:tcW w:w="581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pacing w:val="-1"/>
                <w:sz w:val="28"/>
                <w:szCs w:val="28"/>
                <w:lang w:eastAsia="ar-SA"/>
              </w:rPr>
              <w:t>Кол-во акций, выпущенных акционерным обществом (с указанием кол-</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spellStart"/>
            <w:proofErr w:type="gramStart"/>
            <w:r w:rsidRPr="00952782">
              <w:rPr>
                <w:rFonts w:ascii="Times New Roman" w:hAnsi="Times New Roman" w:cs="Times New Roman"/>
                <w:sz w:val="28"/>
                <w:szCs w:val="28"/>
                <w:lang w:eastAsia="ar-SA"/>
              </w:rPr>
              <w:t>ва</w:t>
            </w:r>
            <w:proofErr w:type="spellEnd"/>
            <w:r w:rsidRPr="00952782">
              <w:rPr>
                <w:rFonts w:ascii="Times New Roman" w:hAnsi="Times New Roman" w:cs="Times New Roman"/>
                <w:sz w:val="28"/>
                <w:szCs w:val="28"/>
                <w:lang w:eastAsia="ar-SA"/>
              </w:rPr>
              <w:t xml:space="preserve"> привилегированных акций), и размер доли в уставном капитале,</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gramStart"/>
            <w:r w:rsidRPr="00952782">
              <w:rPr>
                <w:rFonts w:ascii="Times New Roman" w:hAnsi="Times New Roman" w:cs="Times New Roman"/>
                <w:sz w:val="28"/>
                <w:szCs w:val="28"/>
                <w:lang w:eastAsia="ar-SA"/>
              </w:rPr>
              <w:t>принадлежащей</w:t>
            </w:r>
            <w:proofErr w:type="gramEnd"/>
            <w:r w:rsidRPr="00952782">
              <w:rPr>
                <w:rFonts w:ascii="Times New Roman" w:hAnsi="Times New Roman" w:cs="Times New Roman"/>
                <w:sz w:val="28"/>
                <w:szCs w:val="28"/>
                <w:lang w:eastAsia="ar-SA"/>
              </w:rPr>
              <w:t xml:space="preserve"> муниципальному образованию, в процентах</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82" w:right="91"/>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Номинальная стоимость </w:t>
            </w:r>
            <w:r w:rsidRPr="00952782">
              <w:rPr>
                <w:rFonts w:ascii="Times New Roman" w:hAnsi="Times New Roman" w:cs="Times New Roman"/>
                <w:sz w:val="28"/>
                <w:szCs w:val="28"/>
                <w:lang w:eastAsia="ar-SA"/>
              </w:rPr>
              <w:t>акций</w:t>
            </w:r>
          </w:p>
        </w:tc>
      </w:tr>
      <w:tr w:rsidR="008A2915" w:rsidRPr="00952782" w:rsidTr="00952782">
        <w:trPr>
          <w:trHeight w:hRule="exact" w:val="240"/>
        </w:trPr>
        <w:tc>
          <w:tcPr>
            <w:tcW w:w="6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3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70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8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8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75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p>
        </w:tc>
        <w:tc>
          <w:tcPr>
            <w:tcW w:w="581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6</w:t>
            </w:r>
          </w:p>
        </w:tc>
      </w:tr>
      <w:tr w:rsidR="008A2915" w:rsidRPr="00952782" w:rsidTr="0095278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4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603412">
      <w:pPr>
        <w:shd w:val="clear" w:color="auto" w:fill="FFFFFF"/>
        <w:suppressAutoHyphens/>
        <w:spacing w:after="0" w:line="20" w:lineRule="atLeast"/>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Приложение 13 </w:t>
      </w:r>
    </w:p>
    <w:p w:rsidR="008A2915" w:rsidRPr="00952782" w:rsidRDefault="008A2915" w:rsidP="00603412">
      <w:pPr>
        <w:shd w:val="clear" w:color="auto" w:fill="FFFFFF"/>
        <w:suppressAutoHyphens/>
        <w:spacing w:after="0" w:line="20" w:lineRule="atLeast"/>
        <w:ind w:left="8675" w:hanging="28"/>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603412">
      <w:pPr>
        <w:shd w:val="clear" w:color="auto" w:fill="FFFFFF"/>
        <w:suppressAutoHyphens/>
        <w:spacing w:after="0" w:line="20" w:lineRule="atLeast"/>
        <w:ind w:left="8675" w:hanging="28"/>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603412">
      <w:pPr>
        <w:shd w:val="clear" w:color="auto" w:fill="FFFFFF"/>
        <w:suppressAutoHyphens/>
        <w:spacing w:after="0" w:line="20" w:lineRule="atLeast"/>
        <w:ind w:left="8675" w:hanging="28"/>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8675" w:hanging="28"/>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1488" w:right="922"/>
        <w:contextualSpacing/>
        <w:jc w:val="both"/>
        <w:rPr>
          <w:rFonts w:ascii="Times New Roman" w:hAnsi="Times New Roman" w:cs="Times New Roman"/>
          <w:sz w:val="28"/>
          <w:szCs w:val="28"/>
          <w:lang w:eastAsia="ar-SA"/>
        </w:rPr>
      </w:pPr>
    </w:p>
    <w:p w:rsidR="008A2915" w:rsidRPr="00603412" w:rsidRDefault="008A2915" w:rsidP="00603412">
      <w:pPr>
        <w:shd w:val="clear" w:color="auto" w:fill="FFFFFF"/>
        <w:suppressAutoHyphens/>
        <w:spacing w:after="0" w:line="20" w:lineRule="atLeast"/>
        <w:ind w:left="1488" w:right="922"/>
        <w:contextualSpacing/>
        <w:jc w:val="center"/>
        <w:rPr>
          <w:rFonts w:ascii="Times New Roman" w:hAnsi="Times New Roman" w:cs="Times New Roman"/>
          <w:b/>
          <w:sz w:val="28"/>
          <w:szCs w:val="28"/>
          <w:lang w:eastAsia="ar-SA"/>
        </w:rPr>
      </w:pPr>
      <w:r w:rsidRPr="00603412">
        <w:rPr>
          <w:rFonts w:ascii="Times New Roman" w:hAnsi="Times New Roman" w:cs="Times New Roman"/>
          <w:b/>
          <w:sz w:val="28"/>
          <w:szCs w:val="28"/>
          <w:lang w:eastAsia="ar-SA"/>
        </w:rPr>
        <w:lastRenderedPageBreak/>
        <w:t>Реестр объектов муниципальной собственности МО Жемчужинское сельское поселение</w:t>
      </w:r>
    </w:p>
    <w:p w:rsidR="00603412" w:rsidRDefault="008A2915" w:rsidP="00603412">
      <w:pPr>
        <w:shd w:val="clear" w:color="auto" w:fill="FFFFFF"/>
        <w:suppressAutoHyphens/>
        <w:spacing w:after="0" w:line="20" w:lineRule="atLeast"/>
        <w:ind w:left="1488" w:right="922"/>
        <w:contextualSpacing/>
        <w:jc w:val="center"/>
        <w:rPr>
          <w:rFonts w:ascii="Times New Roman" w:hAnsi="Times New Roman" w:cs="Times New Roman"/>
          <w:sz w:val="28"/>
          <w:szCs w:val="28"/>
          <w:lang w:eastAsia="ar-SA"/>
        </w:rPr>
      </w:pPr>
      <w:r w:rsidRPr="00603412">
        <w:rPr>
          <w:rFonts w:ascii="Times New Roman" w:hAnsi="Times New Roman" w:cs="Times New Roman"/>
          <w:b/>
          <w:sz w:val="28"/>
          <w:szCs w:val="28"/>
          <w:lang w:eastAsia="ar-SA"/>
        </w:rPr>
        <w:t xml:space="preserve">РАЗДЕЛ </w:t>
      </w:r>
      <w:r w:rsidRPr="00603412">
        <w:rPr>
          <w:rFonts w:ascii="Times New Roman" w:hAnsi="Times New Roman" w:cs="Times New Roman"/>
          <w:b/>
          <w:sz w:val="28"/>
          <w:szCs w:val="28"/>
          <w:lang w:val="en-US" w:eastAsia="ar-SA"/>
        </w:rPr>
        <w:t>II</w:t>
      </w:r>
      <w:r w:rsidRPr="00603412">
        <w:rPr>
          <w:rFonts w:ascii="Times New Roman" w:hAnsi="Times New Roman" w:cs="Times New Roman"/>
          <w:b/>
          <w:sz w:val="28"/>
          <w:szCs w:val="28"/>
          <w:lang w:eastAsia="ar-SA"/>
        </w:rPr>
        <w:t>. ДВИЖИМОЕ ИМУЩЕСТВО</w:t>
      </w:r>
      <w:r w:rsidRPr="00952782">
        <w:rPr>
          <w:rFonts w:ascii="Times New Roman" w:hAnsi="Times New Roman" w:cs="Times New Roman"/>
          <w:sz w:val="28"/>
          <w:szCs w:val="28"/>
          <w:lang w:eastAsia="ar-SA"/>
        </w:rPr>
        <w:t xml:space="preserve"> </w:t>
      </w:r>
    </w:p>
    <w:p w:rsidR="008A2915" w:rsidRPr="00952782" w:rsidRDefault="008A2915" w:rsidP="00603412">
      <w:pPr>
        <w:shd w:val="clear" w:color="auto" w:fill="FFFFFF"/>
        <w:suppressAutoHyphens/>
        <w:spacing w:after="0" w:line="20" w:lineRule="atLeast"/>
        <w:ind w:left="1488" w:right="922"/>
        <w:contextualSpacing/>
        <w:jc w:val="center"/>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Подраздел 5. Доли (вклады) в уставной (складочный) капитал хозяйственных обществ и товариществ</w:t>
      </w:r>
    </w:p>
    <w:p w:rsidR="008A2915" w:rsidRPr="00952782" w:rsidRDefault="008A2915" w:rsidP="00952782">
      <w:pPr>
        <w:shd w:val="clear" w:color="auto" w:fill="FFFFFF"/>
        <w:tabs>
          <w:tab w:val="left" w:leader="underscore" w:pos="7546"/>
          <w:tab w:val="left" w:leader="underscore" w:pos="9854"/>
        </w:tabs>
        <w:suppressAutoHyphens/>
        <w:spacing w:before="5" w:after="0" w:line="20" w:lineRule="atLeast"/>
        <w:ind w:left="4642"/>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6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538"/>
        <w:gridCol w:w="1560"/>
        <w:gridCol w:w="2549"/>
        <w:gridCol w:w="3830"/>
        <w:gridCol w:w="5957"/>
      </w:tblGrid>
      <w:tr w:rsidR="008A2915" w:rsidRPr="00952782" w:rsidTr="00952782">
        <w:trPr>
          <w:trHeight w:hRule="exact" w:val="63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34" w:right="29" w:firstLine="3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w:t>
            </w:r>
            <w:proofErr w:type="spellStart"/>
            <w:proofErr w:type="gramStart"/>
            <w:r w:rsidRPr="00952782">
              <w:rPr>
                <w:rFonts w:ascii="Times New Roman" w:hAnsi="Times New Roman" w:cs="Times New Roman"/>
                <w:sz w:val="28"/>
                <w:szCs w:val="28"/>
                <w:lang w:eastAsia="ar-SA"/>
              </w:rPr>
              <w:t>п</w:t>
            </w:r>
            <w:proofErr w:type="spellEnd"/>
            <w:proofErr w:type="gramEnd"/>
            <w:r w:rsidRPr="00952782">
              <w:rPr>
                <w:rFonts w:ascii="Times New Roman" w:hAnsi="Times New Roman" w:cs="Times New Roman"/>
                <w:sz w:val="28"/>
                <w:szCs w:val="28"/>
                <w:lang w:eastAsia="ar-SA"/>
              </w:rPr>
              <w:t>/</w:t>
            </w:r>
            <w:proofErr w:type="spellStart"/>
            <w:r w:rsidRPr="00952782">
              <w:rPr>
                <w:rFonts w:ascii="Times New Roman" w:hAnsi="Times New Roman" w:cs="Times New Roman"/>
                <w:sz w:val="28"/>
                <w:szCs w:val="28"/>
                <w:lang w:eastAsia="ar-SA"/>
              </w:rPr>
              <w:t>п</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216" w:right="21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Реестровый номер</w:t>
            </w:r>
          </w:p>
        </w:tc>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5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Наименование</w:t>
            </w:r>
          </w:p>
          <w:p w:rsidR="008A2915" w:rsidRPr="00952782" w:rsidRDefault="008A2915" w:rsidP="00952782">
            <w:pPr>
              <w:shd w:val="clear" w:color="auto" w:fill="FFFFFF"/>
              <w:suppressAutoHyphens/>
              <w:spacing w:after="0" w:line="20" w:lineRule="atLeast"/>
              <w:ind w:left="154"/>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хозяйственного общества,</w:t>
            </w:r>
          </w:p>
          <w:p w:rsidR="008A2915" w:rsidRPr="00952782" w:rsidRDefault="008A2915" w:rsidP="00952782">
            <w:pPr>
              <w:shd w:val="clear" w:color="auto" w:fill="FFFFFF"/>
              <w:suppressAutoHyphens/>
              <w:spacing w:after="0" w:line="20" w:lineRule="atLeast"/>
              <w:ind w:left="15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товарищества</w:t>
            </w:r>
          </w:p>
        </w:tc>
        <w:tc>
          <w:tcPr>
            <w:tcW w:w="383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Государственный регистрационный номер</w:t>
            </w:r>
          </w:p>
        </w:tc>
        <w:tc>
          <w:tcPr>
            <w:tcW w:w="595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Размер уставного (складочного) капитала хозяйственного общества,</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товарищества и доли муниципального образования в </w:t>
            </w:r>
            <w:proofErr w:type="gramStart"/>
            <w:r w:rsidRPr="00952782">
              <w:rPr>
                <w:rFonts w:ascii="Times New Roman" w:hAnsi="Times New Roman" w:cs="Times New Roman"/>
                <w:sz w:val="28"/>
                <w:szCs w:val="28"/>
                <w:lang w:eastAsia="ar-SA"/>
              </w:rPr>
              <w:t>уставном</w:t>
            </w:r>
            <w:proofErr w:type="gram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(складочном) </w:t>
            </w:r>
            <w:proofErr w:type="gramStart"/>
            <w:r w:rsidRPr="00952782">
              <w:rPr>
                <w:rFonts w:ascii="Times New Roman" w:hAnsi="Times New Roman" w:cs="Times New Roman"/>
                <w:sz w:val="28"/>
                <w:szCs w:val="28"/>
                <w:lang w:eastAsia="ar-SA"/>
              </w:rPr>
              <w:t>капитале</w:t>
            </w:r>
            <w:proofErr w:type="gramEnd"/>
            <w:r w:rsidRPr="00952782">
              <w:rPr>
                <w:rFonts w:ascii="Times New Roman" w:hAnsi="Times New Roman" w:cs="Times New Roman"/>
                <w:sz w:val="28"/>
                <w:szCs w:val="28"/>
                <w:lang w:eastAsia="ar-SA"/>
              </w:rPr>
              <w:t xml:space="preserve"> в процентах</w:t>
            </w:r>
          </w:p>
        </w:tc>
      </w:tr>
      <w:tr w:rsidR="008A2915" w:rsidRPr="00952782" w:rsidTr="00952782">
        <w:trPr>
          <w:trHeight w:hRule="exact" w:val="240"/>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1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254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109"/>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4</w:t>
            </w:r>
          </w:p>
        </w:tc>
        <w:tc>
          <w:tcPr>
            <w:tcW w:w="595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5</w:t>
            </w:r>
          </w:p>
        </w:tc>
      </w:tr>
      <w:tr w:rsidR="008A2915" w:rsidRPr="00952782" w:rsidTr="0095278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33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14</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lastRenderedPageBreak/>
        <w:t>к Положению о   порядке ведения</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2026" w:right="922" w:firstLine="1738"/>
        <w:contextualSpacing/>
        <w:jc w:val="both"/>
        <w:rPr>
          <w:rFonts w:ascii="Times New Roman" w:hAnsi="Times New Roman" w:cs="Times New Roman"/>
          <w:sz w:val="28"/>
          <w:szCs w:val="28"/>
          <w:lang w:eastAsia="ar-SA"/>
        </w:rPr>
      </w:pP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z w:val="28"/>
          <w:szCs w:val="28"/>
          <w:lang w:eastAsia="ar-SA"/>
        </w:rPr>
        <w:t xml:space="preserve">Реестр объектов муниципальной собственности МО </w:t>
      </w:r>
      <w:r w:rsidRPr="00603412">
        <w:rPr>
          <w:rFonts w:ascii="Times New Roman" w:hAnsi="Times New Roman" w:cs="Times New Roman"/>
          <w:b/>
          <w:spacing w:val="-1"/>
          <w:sz w:val="28"/>
          <w:szCs w:val="28"/>
          <w:lang w:eastAsia="ar-SA"/>
        </w:rPr>
        <w:t>Жемчужинское</w:t>
      </w:r>
      <w:r w:rsidRPr="00603412">
        <w:rPr>
          <w:rFonts w:ascii="Times New Roman" w:hAnsi="Times New Roman" w:cs="Times New Roman"/>
          <w:b/>
          <w:sz w:val="28"/>
          <w:szCs w:val="28"/>
          <w:lang w:eastAsia="ar-SA"/>
        </w:rPr>
        <w:t xml:space="preserve"> сельское поселение</w:t>
      </w: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2"/>
          <w:sz w:val="28"/>
          <w:szCs w:val="28"/>
          <w:lang w:eastAsia="ar-SA"/>
        </w:rPr>
        <w:t xml:space="preserve">РАЗДЕЛ </w:t>
      </w:r>
      <w:r w:rsidRPr="00603412">
        <w:rPr>
          <w:rFonts w:ascii="Times New Roman" w:hAnsi="Times New Roman" w:cs="Times New Roman"/>
          <w:b/>
          <w:spacing w:val="-2"/>
          <w:sz w:val="28"/>
          <w:szCs w:val="28"/>
          <w:lang w:val="en-US" w:eastAsia="ar-SA"/>
        </w:rPr>
        <w:t>III</w:t>
      </w:r>
      <w:r w:rsidRPr="00603412">
        <w:rPr>
          <w:rFonts w:ascii="Times New Roman" w:hAnsi="Times New Roman" w:cs="Times New Roman"/>
          <w:b/>
          <w:spacing w:val="-2"/>
          <w:sz w:val="28"/>
          <w:szCs w:val="28"/>
          <w:lang w:eastAsia="ar-SA"/>
        </w:rPr>
        <w:t>. МУНИЦИПАЛЬНЫЕ УНИТАРНЫЕ ПРЕДПРИЯТИЯ, МУНИЦИПАЛЬНЫЕ УЧРЕЖДЕНИЯ</w:t>
      </w:r>
    </w:p>
    <w:p w:rsidR="008A2915" w:rsidRPr="00952782" w:rsidRDefault="008A2915" w:rsidP="00952782">
      <w:pPr>
        <w:shd w:val="clear" w:color="auto" w:fill="FFFFFF"/>
        <w:tabs>
          <w:tab w:val="left" w:leader="underscore" w:pos="8266"/>
          <w:tab w:val="left" w:leader="underscore" w:pos="10574"/>
        </w:tabs>
        <w:suppressAutoHyphens/>
        <w:spacing w:after="0" w:line="20" w:lineRule="atLeast"/>
        <w:ind w:left="5362" w:right="4608" w:firstLine="7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Подраздел 1. Органы местного самоуправления</w:t>
      </w:r>
    </w:p>
    <w:p w:rsidR="008A2915" w:rsidRPr="00952782" w:rsidRDefault="008A2915" w:rsidP="00952782">
      <w:pPr>
        <w:shd w:val="clear" w:color="auto" w:fill="FFFFFF"/>
        <w:tabs>
          <w:tab w:val="left" w:leader="underscore" w:pos="8266"/>
          <w:tab w:val="left" w:leader="underscore" w:pos="10574"/>
        </w:tabs>
        <w:suppressAutoHyphens/>
        <w:spacing w:after="0" w:line="20" w:lineRule="atLeast"/>
        <w:ind w:left="5362" w:right="4608" w:firstLine="77"/>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r>
      <w:r w:rsidRPr="00952782">
        <w:rPr>
          <w:rFonts w:ascii="Times New Roman" w:hAnsi="Times New Roman" w:cs="Times New Roman"/>
          <w:spacing w:val="-2"/>
          <w:sz w:val="28"/>
          <w:szCs w:val="28"/>
          <w:lang w:eastAsia="ar-SA"/>
        </w:rPr>
        <w:t>20__г.</w:t>
      </w:r>
    </w:p>
    <w:p w:rsidR="008A2915" w:rsidRPr="00952782" w:rsidRDefault="008A2915" w:rsidP="00952782">
      <w:pPr>
        <w:suppressAutoHyphens/>
        <w:spacing w:after="773" w:line="20" w:lineRule="atLeast"/>
        <w:contextualSpacing/>
        <w:jc w:val="both"/>
        <w:rPr>
          <w:rFonts w:ascii="Times New Roman" w:hAnsi="Times New Roman" w:cs="Times New Roman"/>
          <w:sz w:val="28"/>
          <w:szCs w:val="28"/>
          <w:lang w:eastAsia="ar-SA"/>
        </w:rPr>
      </w:pPr>
    </w:p>
    <w:tbl>
      <w:tblPr>
        <w:tblW w:w="15168" w:type="dxa"/>
        <w:tblInd w:w="40" w:type="dxa"/>
        <w:tblLayout w:type="fixed"/>
        <w:tblCellMar>
          <w:left w:w="40" w:type="dxa"/>
          <w:right w:w="40" w:type="dxa"/>
        </w:tblCellMar>
        <w:tblLook w:val="04A0"/>
      </w:tblPr>
      <w:tblGrid>
        <w:gridCol w:w="571"/>
        <w:gridCol w:w="710"/>
        <w:gridCol w:w="1416"/>
        <w:gridCol w:w="1131"/>
        <w:gridCol w:w="1842"/>
        <w:gridCol w:w="1843"/>
        <w:gridCol w:w="992"/>
        <w:gridCol w:w="2268"/>
        <w:gridCol w:w="1560"/>
        <w:gridCol w:w="1275"/>
        <w:gridCol w:w="1560"/>
      </w:tblGrid>
      <w:tr w:rsidR="008A2915" w:rsidRPr="00952782" w:rsidTr="00603412">
        <w:trPr>
          <w:trHeight w:hRule="exact" w:val="229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48" w:right="48" w:firstLine="38"/>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3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Реестровый номер</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right="14" w:firstLine="25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Полное </w:t>
            </w:r>
            <w:r w:rsidRPr="00603412">
              <w:rPr>
                <w:rFonts w:ascii="Times New Roman" w:hAnsi="Times New Roman" w:cs="Times New Roman"/>
                <w:spacing w:val="-1"/>
                <w:sz w:val="24"/>
                <w:szCs w:val="24"/>
                <w:lang w:eastAsia="ar-SA"/>
              </w:rPr>
              <w:t>наименование</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организационн</w:t>
            </w:r>
            <w:proofErr w:type="spell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spellStart"/>
            <w:proofErr w:type="gramStart"/>
            <w:r w:rsidRPr="00603412">
              <w:rPr>
                <w:rFonts w:ascii="Times New Roman" w:hAnsi="Times New Roman" w:cs="Times New Roman"/>
                <w:sz w:val="24"/>
                <w:szCs w:val="24"/>
                <w:lang w:eastAsia="ar-SA"/>
              </w:rPr>
              <w:t>о-правовая</w:t>
            </w:r>
            <w:proofErr w:type="spellEnd"/>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форма</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113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7" w:right="62" w:firstLine="50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Адрес </w:t>
            </w:r>
            <w:r w:rsidRPr="00603412">
              <w:rPr>
                <w:rFonts w:ascii="Times New Roman" w:hAnsi="Times New Roman" w:cs="Times New Roman"/>
                <w:spacing w:val="-1"/>
                <w:sz w:val="24"/>
                <w:szCs w:val="24"/>
                <w:lang w:eastAsia="ar-SA"/>
              </w:rPr>
              <w:t>(местонахождение)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283"/>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Основной </w:t>
            </w:r>
            <w:r w:rsidRPr="00603412">
              <w:rPr>
                <w:rFonts w:ascii="Times New Roman" w:hAnsi="Times New Roman" w:cs="Times New Roman"/>
                <w:spacing w:val="-1"/>
                <w:sz w:val="24"/>
                <w:szCs w:val="24"/>
                <w:lang w:eastAsia="ar-SA"/>
              </w:rPr>
              <w:t xml:space="preserve">государственный </w:t>
            </w:r>
            <w:proofErr w:type="spellStart"/>
            <w:r w:rsidRPr="00603412">
              <w:rPr>
                <w:rFonts w:ascii="Times New Roman" w:hAnsi="Times New Roman" w:cs="Times New Roman"/>
                <w:sz w:val="24"/>
                <w:szCs w:val="24"/>
                <w:lang w:eastAsia="ar-SA"/>
              </w:rPr>
              <w:t>регистрационны</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z w:val="24"/>
                <w:szCs w:val="24"/>
                <w:lang w:eastAsia="ar-SA"/>
              </w:rPr>
              <w:t>й</w:t>
            </w:r>
            <w:proofErr w:type="spellEnd"/>
            <w:r w:rsidRPr="00603412">
              <w:rPr>
                <w:rFonts w:ascii="Times New Roman" w:hAnsi="Times New Roman" w:cs="Times New Roman"/>
                <w:sz w:val="24"/>
                <w:szCs w:val="24"/>
                <w:lang w:eastAsia="ar-SA"/>
              </w:rPr>
              <w:t xml:space="preserve"> номер и дата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государственной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регистрации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Основания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создания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лица (участия</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муниципального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образования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создании</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(уставном</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капитале</w:t>
            </w:r>
            <w:proofErr w:type="gramEnd"/>
            <w:r w:rsidRPr="00603412">
              <w:rPr>
                <w:rFonts w:ascii="Times New Roman" w:hAnsi="Times New Roman" w:cs="Times New Roman"/>
                <w:sz w:val="24"/>
                <w:szCs w:val="24"/>
                <w:lang w:eastAsia="ar-SA"/>
              </w:rPr>
              <w:t>)</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уставного фонда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(для МУП)</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 доли,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принадлежащей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муниципальному</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образованию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уставном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(складочном)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капитале</w:t>
            </w:r>
            <w:proofErr w:type="gramEnd"/>
            <w:r w:rsidRPr="00603412">
              <w:rPr>
                <w:rFonts w:ascii="Times New Roman" w:hAnsi="Times New Roman" w:cs="Times New Roman"/>
                <w:spacing w:val="-1"/>
                <w:sz w:val="24"/>
                <w:szCs w:val="24"/>
                <w:lang w:eastAsia="ar-SA"/>
              </w:rPr>
              <w:t>, в процентах</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хозяйственных</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обществ 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товариществ)</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Балансовая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Остаточная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Среднесписочн</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ая</w:t>
            </w:r>
            <w:proofErr w:type="spellEnd"/>
            <w:r w:rsidRPr="00603412">
              <w:rPr>
                <w:rFonts w:ascii="Times New Roman" w:hAnsi="Times New Roman" w:cs="Times New Roman"/>
                <w:spacing w:val="-1"/>
                <w:sz w:val="24"/>
                <w:szCs w:val="24"/>
                <w:lang w:eastAsia="ar-SA"/>
              </w:rPr>
              <w:t xml:space="preserve"> численность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работников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МУ и</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МУП)</w:t>
            </w:r>
            <w:proofErr w:type="gramEnd"/>
          </w:p>
        </w:tc>
      </w:tr>
      <w:tr w:rsidR="008A2915" w:rsidRPr="00952782" w:rsidTr="0060341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25"/>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8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758"/>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w:t>
            </w:r>
          </w:p>
        </w:tc>
      </w:tr>
      <w:tr w:rsidR="008A2915" w:rsidRPr="00952782" w:rsidTr="0060341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p>
    <w:p w:rsidR="008A2915" w:rsidRPr="00952782" w:rsidRDefault="008A2915" w:rsidP="00603412">
      <w:pPr>
        <w:shd w:val="clear" w:color="auto" w:fill="FFFFFF"/>
        <w:suppressAutoHyphens/>
        <w:spacing w:after="0" w:line="20" w:lineRule="atLeast"/>
        <w:ind w:right="576"/>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15</w:t>
      </w:r>
    </w:p>
    <w:p w:rsidR="008A2915" w:rsidRPr="00952782" w:rsidRDefault="008A2915" w:rsidP="00603412">
      <w:pPr>
        <w:shd w:val="clear" w:color="auto" w:fill="FFFFFF"/>
        <w:suppressAutoHyphens/>
        <w:spacing w:after="0" w:line="20" w:lineRule="atLeast"/>
        <w:ind w:left="9398" w:right="576" w:firstLine="100"/>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603412">
      <w:pPr>
        <w:shd w:val="clear" w:color="auto" w:fill="FFFFFF"/>
        <w:suppressAutoHyphens/>
        <w:spacing w:after="0" w:line="20" w:lineRule="atLeast"/>
        <w:ind w:left="9398" w:right="576" w:firstLine="100"/>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603412">
      <w:pPr>
        <w:shd w:val="clear" w:color="auto" w:fill="FFFFFF"/>
        <w:suppressAutoHyphens/>
        <w:spacing w:after="0" w:line="20" w:lineRule="atLeast"/>
        <w:ind w:left="9398" w:right="576" w:firstLine="100"/>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9398" w:right="576" w:firstLine="100"/>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2026" w:right="922" w:firstLine="1738"/>
        <w:contextualSpacing/>
        <w:jc w:val="both"/>
        <w:rPr>
          <w:rFonts w:ascii="Times New Roman" w:hAnsi="Times New Roman" w:cs="Times New Roman"/>
          <w:sz w:val="28"/>
          <w:szCs w:val="28"/>
          <w:lang w:eastAsia="ar-SA"/>
        </w:rPr>
      </w:pP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z w:val="28"/>
          <w:szCs w:val="28"/>
          <w:lang w:eastAsia="ar-SA"/>
        </w:rPr>
        <w:t xml:space="preserve">Реестр объектов муниципальной собственности МО </w:t>
      </w:r>
      <w:r w:rsidRPr="00603412">
        <w:rPr>
          <w:rFonts w:ascii="Times New Roman" w:hAnsi="Times New Roman" w:cs="Times New Roman"/>
          <w:b/>
          <w:spacing w:val="-1"/>
          <w:sz w:val="28"/>
          <w:szCs w:val="28"/>
          <w:lang w:eastAsia="ar-SA"/>
        </w:rPr>
        <w:t>Жемчужинское</w:t>
      </w:r>
      <w:r w:rsidRPr="00603412">
        <w:rPr>
          <w:rFonts w:ascii="Times New Roman" w:hAnsi="Times New Roman" w:cs="Times New Roman"/>
          <w:b/>
          <w:sz w:val="28"/>
          <w:szCs w:val="28"/>
          <w:lang w:eastAsia="ar-SA"/>
        </w:rPr>
        <w:t xml:space="preserve"> сельское поселение</w:t>
      </w: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2"/>
          <w:sz w:val="28"/>
          <w:szCs w:val="28"/>
          <w:lang w:eastAsia="ar-SA"/>
        </w:rPr>
        <w:t xml:space="preserve">РАЗДЕЛ </w:t>
      </w:r>
      <w:r w:rsidRPr="00603412">
        <w:rPr>
          <w:rFonts w:ascii="Times New Roman" w:hAnsi="Times New Roman" w:cs="Times New Roman"/>
          <w:b/>
          <w:spacing w:val="-2"/>
          <w:sz w:val="28"/>
          <w:szCs w:val="28"/>
          <w:lang w:val="en-US" w:eastAsia="ar-SA"/>
        </w:rPr>
        <w:t>III</w:t>
      </w:r>
      <w:r w:rsidRPr="00603412">
        <w:rPr>
          <w:rFonts w:ascii="Times New Roman" w:hAnsi="Times New Roman" w:cs="Times New Roman"/>
          <w:b/>
          <w:spacing w:val="-2"/>
          <w:sz w:val="28"/>
          <w:szCs w:val="28"/>
          <w:lang w:eastAsia="ar-SA"/>
        </w:rPr>
        <w:t>. МУНИЦИПАЛЬНЫЕ УНИТАРНЫЕ ПРЕДПРИЯТИЯ, МУНИЦИПАЛЬНЫЕ УЧРЕЖДЕНИЯ</w:t>
      </w:r>
    </w:p>
    <w:p w:rsidR="008A2915" w:rsidRPr="00952782" w:rsidRDefault="008A2915" w:rsidP="00952782">
      <w:pPr>
        <w:shd w:val="clear" w:color="auto" w:fill="FFFFFF"/>
        <w:tabs>
          <w:tab w:val="left" w:leader="underscore" w:pos="8266"/>
          <w:tab w:val="left" w:leader="underscore" w:pos="10574"/>
        </w:tabs>
        <w:suppressAutoHyphens/>
        <w:spacing w:before="5" w:after="0" w:line="20" w:lineRule="atLeast"/>
        <w:ind w:left="5362" w:right="4378" w:hanging="355"/>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 xml:space="preserve">Подраздел 2. Муниципальные бюджетные </w:t>
      </w:r>
      <w:proofErr w:type="spellStart"/>
      <w:r w:rsidRPr="00952782">
        <w:rPr>
          <w:rFonts w:ascii="Times New Roman" w:hAnsi="Times New Roman" w:cs="Times New Roman"/>
          <w:spacing w:val="-1"/>
          <w:sz w:val="28"/>
          <w:szCs w:val="28"/>
          <w:lang w:eastAsia="ar-SA"/>
        </w:rPr>
        <w:t>учреждени</w:t>
      </w:r>
      <w:proofErr w:type="spellEnd"/>
    </w:p>
    <w:p w:rsidR="008A2915" w:rsidRPr="00952782" w:rsidRDefault="008A2915" w:rsidP="00952782">
      <w:pPr>
        <w:shd w:val="clear" w:color="auto" w:fill="FFFFFF"/>
        <w:tabs>
          <w:tab w:val="left" w:leader="underscore" w:pos="8266"/>
          <w:tab w:val="left" w:leader="underscore" w:pos="10574"/>
        </w:tabs>
        <w:suppressAutoHyphens/>
        <w:spacing w:before="5" w:after="0" w:line="20" w:lineRule="atLeast"/>
        <w:ind w:left="5362" w:right="4378" w:hanging="355"/>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73" w:line="20" w:lineRule="atLeast"/>
        <w:contextualSpacing/>
        <w:jc w:val="both"/>
        <w:rPr>
          <w:rFonts w:ascii="Times New Roman" w:hAnsi="Times New Roman" w:cs="Times New Roman"/>
          <w:sz w:val="28"/>
          <w:szCs w:val="28"/>
          <w:lang w:eastAsia="ar-SA"/>
        </w:rPr>
      </w:pPr>
    </w:p>
    <w:tbl>
      <w:tblPr>
        <w:tblW w:w="15026" w:type="dxa"/>
        <w:tblInd w:w="40" w:type="dxa"/>
        <w:tblLayout w:type="fixed"/>
        <w:tblCellMar>
          <w:left w:w="40" w:type="dxa"/>
          <w:right w:w="40" w:type="dxa"/>
        </w:tblCellMar>
        <w:tblLook w:val="04A0"/>
      </w:tblPr>
      <w:tblGrid>
        <w:gridCol w:w="571"/>
        <w:gridCol w:w="710"/>
        <w:gridCol w:w="1416"/>
        <w:gridCol w:w="1131"/>
        <w:gridCol w:w="1842"/>
        <w:gridCol w:w="1843"/>
        <w:gridCol w:w="851"/>
        <w:gridCol w:w="2268"/>
        <w:gridCol w:w="1275"/>
        <w:gridCol w:w="1418"/>
        <w:gridCol w:w="1701"/>
      </w:tblGrid>
      <w:tr w:rsidR="008A2915" w:rsidRPr="00952782" w:rsidTr="00603412">
        <w:trPr>
          <w:trHeight w:hRule="exact" w:val="2294"/>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48" w:right="48" w:firstLine="38"/>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lastRenderedPageBreak/>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3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Реестровый номер</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right="14" w:firstLine="25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Полное </w:t>
            </w:r>
            <w:r w:rsidRPr="00603412">
              <w:rPr>
                <w:rFonts w:ascii="Times New Roman" w:hAnsi="Times New Roman" w:cs="Times New Roman"/>
                <w:spacing w:val="-1"/>
                <w:sz w:val="24"/>
                <w:szCs w:val="24"/>
                <w:lang w:eastAsia="ar-SA"/>
              </w:rPr>
              <w:t>наименование</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организационн</w:t>
            </w:r>
            <w:proofErr w:type="spell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spellStart"/>
            <w:proofErr w:type="gramStart"/>
            <w:r w:rsidRPr="00603412">
              <w:rPr>
                <w:rFonts w:ascii="Times New Roman" w:hAnsi="Times New Roman" w:cs="Times New Roman"/>
                <w:sz w:val="24"/>
                <w:szCs w:val="24"/>
                <w:lang w:eastAsia="ar-SA"/>
              </w:rPr>
              <w:t>о-правовая</w:t>
            </w:r>
            <w:proofErr w:type="spellEnd"/>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форма</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113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7" w:right="62" w:firstLine="50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Адрес </w:t>
            </w:r>
            <w:r w:rsidRPr="00603412">
              <w:rPr>
                <w:rFonts w:ascii="Times New Roman" w:hAnsi="Times New Roman" w:cs="Times New Roman"/>
                <w:spacing w:val="-1"/>
                <w:sz w:val="24"/>
                <w:szCs w:val="24"/>
                <w:lang w:eastAsia="ar-SA"/>
              </w:rPr>
              <w:t>(местонахождение)</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283"/>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Основной </w:t>
            </w:r>
            <w:r w:rsidRPr="00603412">
              <w:rPr>
                <w:rFonts w:ascii="Times New Roman" w:hAnsi="Times New Roman" w:cs="Times New Roman"/>
                <w:spacing w:val="-1"/>
                <w:sz w:val="24"/>
                <w:szCs w:val="24"/>
                <w:lang w:eastAsia="ar-SA"/>
              </w:rPr>
              <w:t xml:space="preserve">государственный </w:t>
            </w:r>
            <w:proofErr w:type="spellStart"/>
            <w:r w:rsidRPr="00603412">
              <w:rPr>
                <w:rFonts w:ascii="Times New Roman" w:hAnsi="Times New Roman" w:cs="Times New Roman"/>
                <w:sz w:val="24"/>
                <w:szCs w:val="24"/>
                <w:lang w:eastAsia="ar-SA"/>
              </w:rPr>
              <w:t>регистрационны</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z w:val="24"/>
                <w:szCs w:val="24"/>
                <w:lang w:eastAsia="ar-SA"/>
              </w:rPr>
              <w:t>й</w:t>
            </w:r>
            <w:proofErr w:type="spellEnd"/>
            <w:r w:rsidRPr="00603412">
              <w:rPr>
                <w:rFonts w:ascii="Times New Roman" w:hAnsi="Times New Roman" w:cs="Times New Roman"/>
                <w:sz w:val="24"/>
                <w:szCs w:val="24"/>
                <w:lang w:eastAsia="ar-SA"/>
              </w:rPr>
              <w:t xml:space="preserve"> номер и дата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государственной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регистрации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Основания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создания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лица (участия</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муниципального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образования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создании</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(уставном</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капитале</w:t>
            </w:r>
            <w:proofErr w:type="gramEnd"/>
            <w:r w:rsidRPr="00603412">
              <w:rPr>
                <w:rFonts w:ascii="Times New Roman" w:hAnsi="Times New Roman" w:cs="Times New Roman"/>
                <w:sz w:val="24"/>
                <w:szCs w:val="24"/>
                <w:lang w:eastAsia="ar-SA"/>
              </w:rPr>
              <w:t>)</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уставного фонда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(для МУП)</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 доли,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принадлежащей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муниципальному</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образованию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уставном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(складочном)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капитале</w:t>
            </w:r>
            <w:proofErr w:type="gramEnd"/>
            <w:r w:rsidRPr="00603412">
              <w:rPr>
                <w:rFonts w:ascii="Times New Roman" w:hAnsi="Times New Roman" w:cs="Times New Roman"/>
                <w:spacing w:val="-1"/>
                <w:sz w:val="24"/>
                <w:szCs w:val="24"/>
                <w:lang w:eastAsia="ar-SA"/>
              </w:rPr>
              <w:t>, в процентах</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хозяйственных</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обществ 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товариществ)</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Балансовая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Остаточная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Среднесписочн</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ая</w:t>
            </w:r>
            <w:proofErr w:type="spellEnd"/>
            <w:r w:rsidRPr="00603412">
              <w:rPr>
                <w:rFonts w:ascii="Times New Roman" w:hAnsi="Times New Roman" w:cs="Times New Roman"/>
                <w:spacing w:val="-1"/>
                <w:sz w:val="24"/>
                <w:szCs w:val="24"/>
                <w:lang w:eastAsia="ar-SA"/>
              </w:rPr>
              <w:t xml:space="preserve"> численность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работников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МУ и</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МУП)</w:t>
            </w:r>
            <w:proofErr w:type="gramEnd"/>
          </w:p>
        </w:tc>
      </w:tr>
      <w:tr w:rsidR="008A2915" w:rsidRPr="00952782" w:rsidTr="0060341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25"/>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8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54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3</w:t>
            </w:r>
          </w:p>
        </w:tc>
        <w:tc>
          <w:tcPr>
            <w:tcW w:w="113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758"/>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w:t>
            </w: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p>
    <w:p w:rsidR="008A2915" w:rsidRPr="00952782" w:rsidRDefault="008A2915" w:rsidP="00603412">
      <w:pPr>
        <w:shd w:val="clear" w:color="auto" w:fill="FFFFFF"/>
        <w:suppressAutoHyphens/>
        <w:spacing w:after="0" w:line="20" w:lineRule="atLeast"/>
        <w:ind w:right="576"/>
        <w:contextualSpacing/>
        <w:jc w:val="both"/>
        <w:rPr>
          <w:rFonts w:ascii="Times New Roman" w:hAnsi="Times New Roman" w:cs="Times New Roman"/>
          <w:sz w:val="28"/>
          <w:szCs w:val="28"/>
          <w:lang w:eastAsia="ar-SA"/>
        </w:rPr>
      </w:pPr>
      <w:bookmarkStart w:id="0" w:name="_GoBack"/>
      <w:bookmarkEnd w:id="0"/>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Приложение 16</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952782">
      <w:pPr>
        <w:shd w:val="clear" w:color="auto" w:fill="FFFFFF"/>
        <w:suppressAutoHyphens/>
        <w:spacing w:after="0" w:line="20" w:lineRule="atLeast"/>
        <w:ind w:left="9398" w:right="576" w:firstLine="10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after="0" w:line="20" w:lineRule="atLeast"/>
        <w:ind w:left="2026" w:right="922" w:firstLine="1738"/>
        <w:contextualSpacing/>
        <w:jc w:val="both"/>
        <w:rPr>
          <w:rFonts w:ascii="Times New Roman" w:hAnsi="Times New Roman" w:cs="Times New Roman"/>
          <w:sz w:val="28"/>
          <w:szCs w:val="28"/>
          <w:lang w:eastAsia="ar-SA"/>
        </w:rPr>
      </w:pPr>
    </w:p>
    <w:p w:rsidR="008A2915" w:rsidRPr="00952782" w:rsidRDefault="008A2915" w:rsidP="00603412">
      <w:pPr>
        <w:shd w:val="clear" w:color="auto" w:fill="FFFFFF"/>
        <w:suppressAutoHyphens/>
        <w:spacing w:after="0" w:line="20" w:lineRule="atLeast"/>
        <w:ind w:right="922"/>
        <w:contextualSpacing/>
        <w:jc w:val="both"/>
        <w:rPr>
          <w:rFonts w:ascii="Times New Roman" w:hAnsi="Times New Roman" w:cs="Times New Roman"/>
          <w:sz w:val="28"/>
          <w:szCs w:val="28"/>
          <w:lang w:eastAsia="ar-SA"/>
        </w:rPr>
      </w:pP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z w:val="28"/>
          <w:szCs w:val="28"/>
          <w:lang w:eastAsia="ar-SA"/>
        </w:rPr>
        <w:lastRenderedPageBreak/>
        <w:t xml:space="preserve">Реестр объектов муниципальной собственности МО </w:t>
      </w:r>
      <w:r w:rsidRPr="00603412">
        <w:rPr>
          <w:rFonts w:ascii="Times New Roman" w:hAnsi="Times New Roman" w:cs="Times New Roman"/>
          <w:b/>
          <w:spacing w:val="-1"/>
          <w:sz w:val="28"/>
          <w:szCs w:val="28"/>
          <w:lang w:eastAsia="ar-SA"/>
        </w:rPr>
        <w:t>Жемчужинское</w:t>
      </w:r>
      <w:r w:rsidRPr="00603412">
        <w:rPr>
          <w:rFonts w:ascii="Times New Roman" w:hAnsi="Times New Roman" w:cs="Times New Roman"/>
          <w:b/>
          <w:sz w:val="28"/>
          <w:szCs w:val="28"/>
          <w:lang w:eastAsia="ar-SA"/>
        </w:rPr>
        <w:t xml:space="preserve"> сельское поселение</w:t>
      </w:r>
    </w:p>
    <w:p w:rsidR="008A2915" w:rsidRPr="00603412" w:rsidRDefault="008A2915" w:rsidP="00603412">
      <w:pPr>
        <w:shd w:val="clear" w:color="auto" w:fill="FFFFFF"/>
        <w:suppressAutoHyphens/>
        <w:spacing w:after="0" w:line="20" w:lineRule="atLeast"/>
        <w:ind w:right="922"/>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2"/>
          <w:sz w:val="28"/>
          <w:szCs w:val="28"/>
          <w:lang w:eastAsia="ar-SA"/>
        </w:rPr>
        <w:t xml:space="preserve">РАЗДЕЛ </w:t>
      </w:r>
      <w:r w:rsidRPr="00603412">
        <w:rPr>
          <w:rFonts w:ascii="Times New Roman" w:hAnsi="Times New Roman" w:cs="Times New Roman"/>
          <w:b/>
          <w:spacing w:val="-2"/>
          <w:sz w:val="28"/>
          <w:szCs w:val="28"/>
          <w:lang w:val="en-US" w:eastAsia="ar-SA"/>
        </w:rPr>
        <w:t>III</w:t>
      </w:r>
      <w:r w:rsidRPr="00603412">
        <w:rPr>
          <w:rFonts w:ascii="Times New Roman" w:hAnsi="Times New Roman" w:cs="Times New Roman"/>
          <w:b/>
          <w:spacing w:val="-2"/>
          <w:sz w:val="28"/>
          <w:szCs w:val="28"/>
          <w:lang w:eastAsia="ar-SA"/>
        </w:rPr>
        <w:t>. МУНИЦИПАЛЬНЫЕ УНИТАРНЫЕ ПРЕДПРИЯТИЯ, МУНИЦИПАЛЬНЫЕ УЧРЕЖДЕНИЯ</w:t>
      </w:r>
    </w:p>
    <w:p w:rsidR="008A2915" w:rsidRPr="00952782" w:rsidRDefault="008A2915" w:rsidP="00952782">
      <w:pPr>
        <w:shd w:val="clear" w:color="auto" w:fill="FFFFFF"/>
        <w:tabs>
          <w:tab w:val="left" w:leader="underscore" w:pos="8266"/>
          <w:tab w:val="left" w:leader="underscore" w:pos="10574"/>
        </w:tabs>
        <w:suppressAutoHyphens/>
        <w:spacing w:after="0" w:line="20" w:lineRule="atLeast"/>
        <w:ind w:left="5362" w:right="4378" w:hanging="346"/>
        <w:contextualSpacing/>
        <w:jc w:val="both"/>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Подраздел 3. Муниципальные унитарные предприятия</w:t>
      </w:r>
    </w:p>
    <w:p w:rsidR="008A2915" w:rsidRPr="00952782" w:rsidRDefault="008A2915" w:rsidP="00952782">
      <w:pPr>
        <w:shd w:val="clear" w:color="auto" w:fill="FFFFFF"/>
        <w:tabs>
          <w:tab w:val="left" w:leader="underscore" w:pos="8266"/>
          <w:tab w:val="left" w:leader="underscore" w:pos="10574"/>
        </w:tabs>
        <w:suppressAutoHyphens/>
        <w:spacing w:after="0" w:line="20" w:lineRule="atLeast"/>
        <w:ind w:left="5362" w:right="4378" w:hanging="34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по состоянию на « </w:t>
      </w:r>
      <w:r w:rsidRPr="00952782">
        <w:rPr>
          <w:rFonts w:ascii="Times New Roman" w:hAnsi="Times New Roman" w:cs="Times New Roman"/>
          <w:sz w:val="28"/>
          <w:szCs w:val="28"/>
          <w:lang w:eastAsia="ar-SA"/>
        </w:rPr>
        <w:tab/>
        <w:t xml:space="preserve"> » </w:t>
      </w:r>
      <w:r w:rsidRPr="00952782">
        <w:rPr>
          <w:rFonts w:ascii="Times New Roman" w:hAnsi="Times New Roman" w:cs="Times New Roman"/>
          <w:sz w:val="28"/>
          <w:szCs w:val="28"/>
          <w:lang w:eastAsia="ar-SA"/>
        </w:rPr>
        <w:tab/>
        <w:t xml:space="preserve"> 20__г.</w:t>
      </w:r>
    </w:p>
    <w:p w:rsidR="008A2915" w:rsidRPr="00952782" w:rsidRDefault="008A2915" w:rsidP="00952782">
      <w:pPr>
        <w:suppressAutoHyphens/>
        <w:spacing w:after="773" w:line="20" w:lineRule="atLeast"/>
        <w:contextualSpacing/>
        <w:jc w:val="both"/>
        <w:rPr>
          <w:rFonts w:ascii="Times New Roman" w:hAnsi="Times New Roman" w:cs="Times New Roman"/>
          <w:sz w:val="28"/>
          <w:szCs w:val="28"/>
          <w:lang w:eastAsia="ar-SA"/>
        </w:rPr>
      </w:pPr>
    </w:p>
    <w:tbl>
      <w:tblPr>
        <w:tblW w:w="15168" w:type="dxa"/>
        <w:tblInd w:w="40" w:type="dxa"/>
        <w:tblLayout w:type="fixed"/>
        <w:tblCellMar>
          <w:left w:w="40" w:type="dxa"/>
          <w:right w:w="40" w:type="dxa"/>
        </w:tblCellMar>
        <w:tblLook w:val="04A0"/>
      </w:tblPr>
      <w:tblGrid>
        <w:gridCol w:w="571"/>
        <w:gridCol w:w="710"/>
        <w:gridCol w:w="1536"/>
        <w:gridCol w:w="1152"/>
        <w:gridCol w:w="1843"/>
        <w:gridCol w:w="1843"/>
        <w:gridCol w:w="992"/>
        <w:gridCol w:w="2410"/>
        <w:gridCol w:w="1417"/>
        <w:gridCol w:w="1276"/>
        <w:gridCol w:w="1418"/>
      </w:tblGrid>
      <w:tr w:rsidR="008A2915" w:rsidRPr="00952782" w:rsidTr="00603412">
        <w:trPr>
          <w:trHeight w:hRule="exact" w:val="229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48" w:right="48" w:firstLine="38"/>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3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Реестровый номер</w:t>
            </w: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Полное</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наименование</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организационно-</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правовая форма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5" w:right="5" w:firstLine="50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Адрес </w:t>
            </w:r>
            <w:r w:rsidRPr="00603412">
              <w:rPr>
                <w:rFonts w:ascii="Times New Roman" w:hAnsi="Times New Roman" w:cs="Times New Roman"/>
                <w:spacing w:val="-1"/>
                <w:sz w:val="24"/>
                <w:szCs w:val="24"/>
                <w:lang w:eastAsia="ar-SA"/>
              </w:rPr>
              <w:t>(местонахождение)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283"/>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Основной </w:t>
            </w:r>
            <w:r w:rsidRPr="00603412">
              <w:rPr>
                <w:rFonts w:ascii="Times New Roman" w:hAnsi="Times New Roman" w:cs="Times New Roman"/>
                <w:spacing w:val="-1"/>
                <w:sz w:val="24"/>
                <w:szCs w:val="24"/>
                <w:lang w:eastAsia="ar-SA"/>
              </w:rPr>
              <w:t xml:space="preserve">государственный </w:t>
            </w:r>
            <w:proofErr w:type="spellStart"/>
            <w:r w:rsidRPr="00603412">
              <w:rPr>
                <w:rFonts w:ascii="Times New Roman" w:hAnsi="Times New Roman" w:cs="Times New Roman"/>
                <w:sz w:val="24"/>
                <w:szCs w:val="24"/>
                <w:lang w:eastAsia="ar-SA"/>
              </w:rPr>
              <w:t>регистрационны</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z w:val="24"/>
                <w:szCs w:val="24"/>
                <w:lang w:eastAsia="ar-SA"/>
              </w:rPr>
              <w:t>й</w:t>
            </w:r>
            <w:proofErr w:type="spellEnd"/>
            <w:r w:rsidRPr="00603412">
              <w:rPr>
                <w:rFonts w:ascii="Times New Roman" w:hAnsi="Times New Roman" w:cs="Times New Roman"/>
                <w:sz w:val="24"/>
                <w:szCs w:val="24"/>
                <w:lang w:eastAsia="ar-SA"/>
              </w:rPr>
              <w:t xml:space="preserve"> номер и дата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государственной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регистрации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Основания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создания</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лица (участия</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муниципального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образования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создании</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(уставном</w:t>
            </w:r>
            <w:proofErr w:type="gramEnd"/>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капитале</w:t>
            </w:r>
            <w:proofErr w:type="gramEnd"/>
            <w:r w:rsidRPr="00603412">
              <w:rPr>
                <w:rFonts w:ascii="Times New Roman" w:hAnsi="Times New Roman" w:cs="Times New Roman"/>
                <w:sz w:val="24"/>
                <w:szCs w:val="24"/>
                <w:lang w:eastAsia="ar-SA"/>
              </w:rPr>
              <w:t>)</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юридического</w:t>
            </w:r>
          </w:p>
          <w:p w:rsidR="008A2915" w:rsidRPr="00603412" w:rsidRDefault="008A2915" w:rsidP="00952782">
            <w:pPr>
              <w:shd w:val="clear" w:color="auto" w:fill="FFFFFF"/>
              <w:suppressAutoHyphens/>
              <w:spacing w:after="0" w:line="20" w:lineRule="atLeast"/>
              <w:ind w:lef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лица)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уставного фонда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(для МУП)</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Размер доли,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принадлежащей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муниципальному</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образованию </w:t>
            </w:r>
            <w:proofErr w:type="gramStart"/>
            <w:r w:rsidRPr="00603412">
              <w:rPr>
                <w:rFonts w:ascii="Times New Roman" w:hAnsi="Times New Roman" w:cs="Times New Roman"/>
                <w:sz w:val="24"/>
                <w:szCs w:val="24"/>
                <w:lang w:eastAsia="ar-SA"/>
              </w:rPr>
              <w:t>в</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уставном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(складочном)</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капитале</w:t>
            </w:r>
            <w:proofErr w:type="gramEnd"/>
            <w:r w:rsidRPr="00603412">
              <w:rPr>
                <w:rFonts w:ascii="Times New Roman" w:hAnsi="Times New Roman" w:cs="Times New Roman"/>
                <w:spacing w:val="-1"/>
                <w:sz w:val="24"/>
                <w:szCs w:val="24"/>
                <w:lang w:eastAsia="ar-SA"/>
              </w:rPr>
              <w:t>, в процентах</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хозяйственных</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обществ 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товариществ)</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Балансовая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Остаточная</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основных средств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(фондов) (для МУ</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 МУП)</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Среднесписочн</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r w:rsidRPr="00603412">
              <w:rPr>
                <w:rFonts w:ascii="Times New Roman" w:hAnsi="Times New Roman" w:cs="Times New Roman"/>
                <w:spacing w:val="-1"/>
                <w:sz w:val="24"/>
                <w:szCs w:val="24"/>
                <w:lang w:eastAsia="ar-SA"/>
              </w:rPr>
              <w:t>ая</w:t>
            </w:r>
            <w:proofErr w:type="spellEnd"/>
            <w:r w:rsidRPr="00603412">
              <w:rPr>
                <w:rFonts w:ascii="Times New Roman" w:hAnsi="Times New Roman" w:cs="Times New Roman"/>
                <w:spacing w:val="-1"/>
                <w:sz w:val="24"/>
                <w:szCs w:val="24"/>
                <w:lang w:eastAsia="ar-SA"/>
              </w:rPr>
              <w:t xml:space="preserve"> численность</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работников</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(для МУ и</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z w:val="24"/>
                <w:szCs w:val="24"/>
                <w:lang w:eastAsia="ar-SA"/>
              </w:rPr>
              <w:t>МУП)</w:t>
            </w:r>
            <w:proofErr w:type="gramEnd"/>
          </w:p>
        </w:tc>
      </w:tr>
      <w:tr w:rsidR="008A2915" w:rsidRPr="00952782" w:rsidTr="0060341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25"/>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8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tc>
        <w:tc>
          <w:tcPr>
            <w:tcW w:w="153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05"/>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96"/>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61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w:t>
            </w:r>
          </w:p>
        </w:tc>
      </w:tr>
      <w:tr w:rsidR="008A2915" w:rsidRPr="00952782" w:rsidTr="0060341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60341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pacing w:after="0" w:line="20" w:lineRule="atLeast"/>
        <w:contextualSpacing/>
        <w:jc w:val="both"/>
        <w:rPr>
          <w:rFonts w:ascii="Times New Roman" w:hAnsi="Times New Roman" w:cs="Times New Roman"/>
          <w:sz w:val="28"/>
          <w:szCs w:val="28"/>
          <w:lang w:eastAsia="ar-SA"/>
        </w:rPr>
        <w:sectPr w:rsidR="008A2915" w:rsidRPr="00952782" w:rsidSect="00952782">
          <w:pgSz w:w="16834" w:h="11909" w:orient="landscape"/>
          <w:pgMar w:top="1134" w:right="567" w:bottom="1134" w:left="1134" w:header="720" w:footer="720" w:gutter="0"/>
          <w:cols w:space="720"/>
        </w:sectPr>
      </w:pPr>
    </w:p>
    <w:p w:rsidR="008A2915" w:rsidRPr="00952782" w:rsidRDefault="008A2915" w:rsidP="00603412">
      <w:pPr>
        <w:shd w:val="clear" w:color="auto" w:fill="FFFFFF"/>
        <w:suppressAutoHyphens/>
        <w:spacing w:after="0" w:line="20" w:lineRule="atLeast"/>
        <w:ind w:left="3710" w:firstLine="118"/>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Приложение 17 </w:t>
      </w:r>
    </w:p>
    <w:p w:rsidR="008A2915" w:rsidRPr="00952782" w:rsidRDefault="008A2915" w:rsidP="00603412">
      <w:pPr>
        <w:shd w:val="clear" w:color="auto" w:fill="FFFFFF"/>
        <w:suppressAutoHyphens/>
        <w:spacing w:after="0" w:line="20" w:lineRule="atLeast"/>
        <w:ind w:left="3710" w:firstLine="118"/>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603412">
      <w:pPr>
        <w:shd w:val="clear" w:color="auto" w:fill="FFFFFF"/>
        <w:suppressAutoHyphens/>
        <w:spacing w:after="0" w:line="20" w:lineRule="atLeast"/>
        <w:ind w:left="3710" w:firstLine="118"/>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603412">
      <w:pPr>
        <w:shd w:val="clear" w:color="auto" w:fill="FFFFFF"/>
        <w:suppressAutoHyphens/>
        <w:spacing w:after="0" w:line="20" w:lineRule="atLeast"/>
        <w:ind w:left="3710" w:firstLine="118"/>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3710" w:firstLine="118"/>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tabs>
          <w:tab w:val="left" w:leader="underscore" w:pos="3125"/>
        </w:tabs>
        <w:suppressAutoHyphens/>
        <w:spacing w:before="509" w:after="0" w:line="20" w:lineRule="atLeast"/>
        <w:ind w:left="77"/>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 xml:space="preserve">Реестровый № </w:t>
      </w:r>
      <w:r w:rsidRPr="00952782">
        <w:rPr>
          <w:rFonts w:ascii="Times New Roman" w:hAnsi="Times New Roman" w:cs="Times New Roman"/>
          <w:sz w:val="28"/>
          <w:szCs w:val="28"/>
          <w:lang w:eastAsia="ar-SA"/>
        </w:rPr>
        <w:tab/>
      </w:r>
    </w:p>
    <w:p w:rsidR="008A2915" w:rsidRPr="00952782" w:rsidRDefault="008A2915" w:rsidP="00952782">
      <w:pPr>
        <w:shd w:val="clear" w:color="auto" w:fill="FFFFFF"/>
        <w:tabs>
          <w:tab w:val="left" w:leader="underscore" w:pos="2174"/>
          <w:tab w:val="left" w:leader="underscore" w:pos="3014"/>
        </w:tabs>
        <w:suppressAutoHyphens/>
        <w:spacing w:before="274" w:after="0" w:line="20" w:lineRule="atLeast"/>
        <w:ind w:left="77"/>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от " ___ " </w:t>
      </w:r>
      <w:r w:rsidRPr="00952782">
        <w:rPr>
          <w:rFonts w:ascii="Times New Roman" w:hAnsi="Times New Roman" w:cs="Times New Roman"/>
          <w:sz w:val="28"/>
          <w:szCs w:val="28"/>
          <w:lang w:eastAsia="ar-SA"/>
        </w:rPr>
        <w:t xml:space="preserve">_____________________ </w:t>
      </w:r>
      <w:proofErr w:type="gramStart"/>
      <w:r w:rsidRPr="00952782">
        <w:rPr>
          <w:rFonts w:ascii="Times New Roman" w:hAnsi="Times New Roman" w:cs="Times New Roman"/>
          <w:sz w:val="28"/>
          <w:szCs w:val="28"/>
          <w:lang w:eastAsia="ar-SA"/>
        </w:rPr>
        <w:t>г</w:t>
      </w:r>
      <w:proofErr w:type="gramEnd"/>
      <w:r w:rsidRPr="00952782">
        <w:rPr>
          <w:rFonts w:ascii="Times New Roman" w:hAnsi="Times New Roman" w:cs="Times New Roman"/>
          <w:sz w:val="28"/>
          <w:szCs w:val="28"/>
          <w:lang w:eastAsia="ar-SA"/>
        </w:rPr>
        <w:t>.</w:t>
      </w:r>
    </w:p>
    <w:p w:rsidR="008A2915" w:rsidRPr="00603412" w:rsidRDefault="008A2915" w:rsidP="00603412">
      <w:pPr>
        <w:shd w:val="clear" w:color="auto" w:fill="FFFFFF"/>
        <w:suppressAutoHyphens/>
        <w:spacing w:before="274" w:after="0" w:line="20" w:lineRule="atLeast"/>
        <w:ind w:left="806" w:right="288" w:hanging="269"/>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1"/>
          <w:sz w:val="28"/>
          <w:szCs w:val="28"/>
          <w:lang w:eastAsia="ar-SA"/>
        </w:rPr>
        <w:t xml:space="preserve">Карта учета имущества, находящегося в собственности муниципального </w:t>
      </w:r>
      <w:r w:rsidRPr="00603412">
        <w:rPr>
          <w:rFonts w:ascii="Times New Roman" w:hAnsi="Times New Roman" w:cs="Times New Roman"/>
          <w:b/>
          <w:sz w:val="28"/>
          <w:szCs w:val="28"/>
          <w:lang w:eastAsia="ar-SA"/>
        </w:rPr>
        <w:t>образования Жемчужинское сельское поселение, имеющегося у юридического лица</w:t>
      </w:r>
    </w:p>
    <w:p w:rsidR="008A2915" w:rsidRPr="00952782" w:rsidRDefault="008A2915" w:rsidP="00952782">
      <w:pPr>
        <w:suppressAutoHyphens/>
        <w:spacing w:after="274"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485"/>
        <w:gridCol w:w="840"/>
        <w:gridCol w:w="6758"/>
        <w:gridCol w:w="1714"/>
      </w:tblGrid>
      <w:tr w:rsidR="008A2915" w:rsidRPr="00603412" w:rsidTr="00952782">
        <w:trPr>
          <w:trHeight w:hRule="exact" w:val="528"/>
        </w:trPr>
        <w:tc>
          <w:tcPr>
            <w:tcW w:w="132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27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571" w:right="566"/>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Наименование данных об объекте учета по состоянию на </w:t>
            </w:r>
            <w:r w:rsidRPr="00603412">
              <w:rPr>
                <w:rFonts w:ascii="Times New Roman" w:hAnsi="Times New Roman" w:cs="Times New Roman"/>
                <w:sz w:val="24"/>
                <w:szCs w:val="24"/>
                <w:lang w:eastAsia="ar-SA"/>
              </w:rPr>
              <w:t>01.01.20____</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2"/>
                <w:sz w:val="24"/>
                <w:szCs w:val="24"/>
                <w:lang w:eastAsia="ar-SA"/>
              </w:rPr>
              <w:t xml:space="preserve">Характеристика </w:t>
            </w:r>
            <w:r w:rsidRPr="00603412">
              <w:rPr>
                <w:rFonts w:ascii="Times New Roman" w:hAnsi="Times New Roman" w:cs="Times New Roman"/>
                <w:sz w:val="24"/>
                <w:szCs w:val="24"/>
                <w:lang w:eastAsia="ar-SA"/>
              </w:rPr>
              <w:t>данных</w:t>
            </w:r>
          </w:p>
        </w:tc>
      </w:tr>
      <w:tr w:rsidR="008A2915" w:rsidRPr="00603412" w:rsidTr="00952782">
        <w:trPr>
          <w:trHeight w:hRule="exact" w:val="374"/>
        </w:trPr>
        <w:tc>
          <w:tcPr>
            <w:tcW w:w="48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110"/>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1. 2.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Реквизиты и основные данные юридического лица: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331"/>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Полное наименование юридического лица, ОКПО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98"/>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1.2.</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Юридический адрес, ОКАТО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566"/>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1.3.</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120"/>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Вышестоящий орган, ОКОГУ/ОКПО основного юридического </w:t>
            </w:r>
            <w:r w:rsidRPr="00603412">
              <w:rPr>
                <w:rFonts w:ascii="Times New Roman" w:hAnsi="Times New Roman" w:cs="Times New Roman"/>
                <w:sz w:val="24"/>
                <w:szCs w:val="24"/>
                <w:lang w:eastAsia="ar-SA"/>
              </w:rPr>
              <w:t>лица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93"/>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1.4.</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Основной вид деятельности, ОКВЭД</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88"/>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1.5.</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Форма собственности, ОКФС</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374"/>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1.6.</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Идентификационный номер налогоплательщика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93"/>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1.7.</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Уставный капитал (фонд)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566"/>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7"/>
                <w:sz w:val="24"/>
                <w:szCs w:val="24"/>
                <w:lang w:eastAsia="ar-SA"/>
              </w:rPr>
              <w:t>1.8. *</w:t>
            </w:r>
            <w:r w:rsidRPr="00603412">
              <w:rPr>
                <w:rFonts w:ascii="Times New Roman" w:hAnsi="Times New Roman" w:cs="Times New Roman"/>
                <w:spacing w:val="-7"/>
                <w:sz w:val="24"/>
                <w:szCs w:val="24"/>
                <w:vertAlign w:val="superscript"/>
                <w:lang w:eastAsia="ar-SA"/>
              </w:rPr>
              <w:t>2</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Балансовая стоимость основных фондов (тыс. руб.) / остаточная </w:t>
            </w:r>
            <w:r w:rsidRPr="00603412">
              <w:rPr>
                <w:rFonts w:ascii="Times New Roman" w:hAnsi="Times New Roman" w:cs="Times New Roman"/>
                <w:sz w:val="24"/>
                <w:szCs w:val="24"/>
                <w:lang w:eastAsia="ar-SA"/>
              </w:rPr>
              <w:t>стоимость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93"/>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1.9.</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Стоимость чистых активов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374"/>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1.10.</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Среднесписочная численность персонала (чел.)</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374"/>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1.11.</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Площадь земельног</w:t>
            </w:r>
            <w:proofErr w:type="gramStart"/>
            <w:r w:rsidRPr="00603412">
              <w:rPr>
                <w:rFonts w:ascii="Times New Roman" w:hAnsi="Times New Roman" w:cs="Times New Roman"/>
                <w:spacing w:val="-1"/>
                <w:sz w:val="24"/>
                <w:szCs w:val="24"/>
                <w:lang w:eastAsia="ar-SA"/>
              </w:rPr>
              <w:t>о(</w:t>
            </w:r>
            <w:proofErr w:type="spellStart"/>
            <w:proofErr w:type="gramEnd"/>
            <w:r w:rsidRPr="00603412">
              <w:rPr>
                <w:rFonts w:ascii="Times New Roman" w:hAnsi="Times New Roman" w:cs="Times New Roman"/>
                <w:spacing w:val="-1"/>
                <w:sz w:val="24"/>
                <w:szCs w:val="24"/>
                <w:lang w:eastAsia="ar-SA"/>
              </w:rPr>
              <w:t>ых</w:t>
            </w:r>
            <w:proofErr w:type="spellEnd"/>
            <w:r w:rsidRPr="00603412">
              <w:rPr>
                <w:rFonts w:ascii="Times New Roman" w:hAnsi="Times New Roman" w:cs="Times New Roman"/>
                <w:spacing w:val="-1"/>
                <w:sz w:val="24"/>
                <w:szCs w:val="24"/>
                <w:lang w:eastAsia="ar-SA"/>
              </w:rPr>
              <w:t>) участка(</w:t>
            </w:r>
            <w:proofErr w:type="spellStart"/>
            <w:r w:rsidRPr="00603412">
              <w:rPr>
                <w:rFonts w:ascii="Times New Roman" w:hAnsi="Times New Roman" w:cs="Times New Roman"/>
                <w:spacing w:val="-1"/>
                <w:sz w:val="24"/>
                <w:szCs w:val="24"/>
                <w:lang w:eastAsia="ar-SA"/>
              </w:rPr>
              <w:t>ов</w:t>
            </w:r>
            <w:proofErr w:type="spellEnd"/>
            <w:r w:rsidRPr="00603412">
              <w:rPr>
                <w:rFonts w:ascii="Times New Roman" w:hAnsi="Times New Roman" w:cs="Times New Roman"/>
                <w:spacing w:val="-1"/>
                <w:sz w:val="24"/>
                <w:szCs w:val="24"/>
                <w:lang w:eastAsia="ar-SA"/>
              </w:rPr>
              <w:t>) (га) /кадастровый номер</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93"/>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1.12.</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Организационно-правовая форма, ОКОПФ</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288"/>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Состав объекта учета: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566"/>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2.1.</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706"/>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Недвижимость (по перечню объектов недвижимости) </w:t>
            </w:r>
            <w:r w:rsidRPr="00603412">
              <w:rPr>
                <w:rFonts w:ascii="Times New Roman" w:hAnsi="Times New Roman" w:cs="Times New Roman"/>
                <w:spacing w:val="-1"/>
                <w:sz w:val="24"/>
                <w:szCs w:val="24"/>
                <w:lang w:eastAsia="ar-SA"/>
              </w:rPr>
              <w:t>(балансовая 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566"/>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7"/>
                <w:sz w:val="24"/>
                <w:szCs w:val="24"/>
                <w:lang w:eastAsia="ar-SA"/>
              </w:rPr>
              <w:t>2.2. *</w:t>
            </w:r>
            <w:r w:rsidRPr="00603412">
              <w:rPr>
                <w:rFonts w:ascii="Times New Roman" w:hAnsi="Times New Roman" w:cs="Times New Roman"/>
                <w:spacing w:val="-7"/>
                <w:sz w:val="24"/>
                <w:szCs w:val="24"/>
                <w:vertAlign w:val="superscript"/>
                <w:lang w:eastAsia="ar-SA"/>
              </w:rPr>
              <w:t>1</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715"/>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Движимое имущество (балансовая стоимость/остаточная </w:t>
            </w:r>
            <w:r w:rsidRPr="00603412">
              <w:rPr>
                <w:rFonts w:ascii="Times New Roman" w:hAnsi="Times New Roman" w:cs="Times New Roman"/>
                <w:sz w:val="24"/>
                <w:szCs w:val="24"/>
                <w:lang w:eastAsia="ar-SA"/>
              </w:rPr>
              <w:t>стоимость в тыс. руб.) в том числе:</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845"/>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2.2.1.</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326"/>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Движимое имущество предприятий, особо ценное движимое </w:t>
            </w:r>
            <w:r w:rsidRPr="00603412">
              <w:rPr>
                <w:rFonts w:ascii="Times New Roman" w:hAnsi="Times New Roman" w:cs="Times New Roman"/>
                <w:sz w:val="24"/>
                <w:szCs w:val="24"/>
                <w:lang w:eastAsia="ar-SA"/>
              </w:rPr>
              <w:t>имущество учреждений (балансовая 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614"/>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2.2.2.</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1008"/>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Иное (движимое) имущество учреждений (балансовая </w:t>
            </w:r>
            <w:r w:rsidRPr="00603412">
              <w:rPr>
                <w:rFonts w:ascii="Times New Roman" w:hAnsi="Times New Roman" w:cs="Times New Roman"/>
                <w:sz w:val="24"/>
                <w:szCs w:val="24"/>
                <w:lang w:eastAsia="ar-SA"/>
              </w:rPr>
              <w:t>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603412" w:rsidTr="00952782">
        <w:trPr>
          <w:trHeight w:hRule="exact" w:val="384"/>
        </w:trPr>
        <w:tc>
          <w:tcPr>
            <w:tcW w:w="1325"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2.3.</w:t>
            </w:r>
          </w:p>
        </w:tc>
        <w:tc>
          <w:tcPr>
            <w:tcW w:w="67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Нематериальные активы (балансовая стоимость в тыс</w:t>
            </w:r>
            <w:proofErr w:type="gramStart"/>
            <w:r w:rsidRPr="00603412">
              <w:rPr>
                <w:rFonts w:ascii="Times New Roman" w:hAnsi="Times New Roman" w:cs="Times New Roman"/>
                <w:spacing w:val="-1"/>
                <w:sz w:val="24"/>
                <w:szCs w:val="24"/>
                <w:lang w:eastAsia="ar-SA"/>
              </w:rPr>
              <w:t>.р</w:t>
            </w:r>
            <w:proofErr w:type="gramEnd"/>
            <w:r w:rsidRPr="00603412">
              <w:rPr>
                <w:rFonts w:ascii="Times New Roman" w:hAnsi="Times New Roman" w:cs="Times New Roman"/>
                <w:spacing w:val="-1"/>
                <w:sz w:val="24"/>
                <w:szCs w:val="24"/>
                <w:lang w:eastAsia="ar-SA"/>
              </w:rPr>
              <w:t>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952782" w:rsidRDefault="008A2915" w:rsidP="00952782">
      <w:pPr>
        <w:shd w:val="clear" w:color="auto" w:fill="FFFFFF"/>
        <w:tabs>
          <w:tab w:val="left" w:leader="underscore" w:pos="4306"/>
        </w:tabs>
        <w:suppressAutoHyphens/>
        <w:spacing w:before="547" w:after="0" w:line="20" w:lineRule="atLeast"/>
        <w:ind w:left="77"/>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Руководитель </w:t>
      </w:r>
      <w:r w:rsidRPr="00952782">
        <w:rPr>
          <w:rFonts w:ascii="Times New Roman" w:hAnsi="Times New Roman" w:cs="Times New Roman"/>
          <w:sz w:val="28"/>
          <w:szCs w:val="28"/>
          <w:lang w:eastAsia="ar-SA"/>
        </w:rPr>
        <w:tab/>
      </w:r>
    </w:p>
    <w:p w:rsidR="008A2915" w:rsidRPr="00952782" w:rsidRDefault="008A2915" w:rsidP="00952782">
      <w:pPr>
        <w:shd w:val="clear" w:color="auto" w:fill="FFFFFF"/>
        <w:suppressAutoHyphens/>
        <w:spacing w:after="0" w:line="20" w:lineRule="atLeast"/>
        <w:ind w:left="49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М.П.</w:t>
      </w:r>
    </w:p>
    <w:p w:rsidR="008A2915" w:rsidRPr="00952782" w:rsidRDefault="008A2915" w:rsidP="00952782">
      <w:pPr>
        <w:shd w:val="clear" w:color="auto" w:fill="FFFFFF"/>
        <w:tabs>
          <w:tab w:val="left" w:leader="underscore" w:pos="4330"/>
        </w:tabs>
        <w:suppressAutoHyphens/>
        <w:spacing w:before="274" w:after="0" w:line="20" w:lineRule="atLeast"/>
        <w:ind w:left="13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Главный бухгалтер </w:t>
      </w:r>
      <w:r w:rsidRPr="00952782">
        <w:rPr>
          <w:rFonts w:ascii="Times New Roman" w:hAnsi="Times New Roman" w:cs="Times New Roman"/>
          <w:sz w:val="28"/>
          <w:szCs w:val="28"/>
          <w:lang w:eastAsia="ar-SA"/>
        </w:rPr>
        <w:tab/>
      </w:r>
    </w:p>
    <w:p w:rsidR="008A2915" w:rsidRPr="00952782" w:rsidRDefault="008A2915" w:rsidP="00952782">
      <w:pPr>
        <w:shd w:val="clear" w:color="auto" w:fill="FFFFFF"/>
        <w:suppressAutoHyphens/>
        <w:spacing w:before="269" w:after="0" w:line="20" w:lineRule="atLeast"/>
        <w:ind w:left="77" w:right="6912"/>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w:t>
      </w:r>
      <w:r w:rsidRPr="00952782">
        <w:rPr>
          <w:rFonts w:ascii="Times New Roman" w:hAnsi="Times New Roman" w:cs="Times New Roman"/>
          <w:spacing w:val="-2"/>
          <w:sz w:val="28"/>
          <w:szCs w:val="28"/>
          <w:vertAlign w:val="superscript"/>
          <w:lang w:eastAsia="ar-SA"/>
        </w:rPr>
        <w:t>1</w:t>
      </w:r>
      <w:r w:rsidRPr="00952782">
        <w:rPr>
          <w:rFonts w:ascii="Times New Roman" w:hAnsi="Times New Roman" w:cs="Times New Roman"/>
          <w:spacing w:val="-2"/>
          <w:sz w:val="28"/>
          <w:szCs w:val="28"/>
          <w:lang w:eastAsia="ar-SA"/>
        </w:rPr>
        <w:t xml:space="preserve"> п. 2.2.1 + п. 2.2.2 = п. 2.2 *</w:t>
      </w:r>
      <w:r w:rsidRPr="00952782">
        <w:rPr>
          <w:rFonts w:ascii="Times New Roman" w:hAnsi="Times New Roman" w:cs="Times New Roman"/>
          <w:spacing w:val="-2"/>
          <w:sz w:val="28"/>
          <w:szCs w:val="28"/>
          <w:vertAlign w:val="superscript"/>
          <w:lang w:eastAsia="ar-SA"/>
        </w:rPr>
        <w:t>2</w:t>
      </w:r>
      <w:r w:rsidRPr="00952782">
        <w:rPr>
          <w:rFonts w:ascii="Times New Roman" w:hAnsi="Times New Roman" w:cs="Times New Roman"/>
          <w:spacing w:val="-2"/>
          <w:sz w:val="28"/>
          <w:szCs w:val="28"/>
          <w:lang w:eastAsia="ar-SA"/>
        </w:rPr>
        <w:t xml:space="preserve"> п. 2.1 + п. 2.2 = п. 1.8</w:t>
      </w:r>
    </w:p>
    <w:p w:rsidR="008A2915" w:rsidRPr="00952782" w:rsidRDefault="008A2915" w:rsidP="00952782">
      <w:pPr>
        <w:spacing w:after="0" w:line="20" w:lineRule="atLeast"/>
        <w:contextualSpacing/>
        <w:jc w:val="both"/>
        <w:rPr>
          <w:rFonts w:ascii="Times New Roman" w:hAnsi="Times New Roman" w:cs="Times New Roman"/>
          <w:sz w:val="28"/>
          <w:szCs w:val="28"/>
          <w:lang w:eastAsia="ar-SA"/>
        </w:rPr>
        <w:sectPr w:rsidR="008A2915" w:rsidRPr="00952782" w:rsidSect="00952782">
          <w:pgSz w:w="11909" w:h="16834"/>
          <w:pgMar w:top="1134" w:right="567" w:bottom="1134" w:left="1134" w:header="720" w:footer="720" w:gutter="0"/>
          <w:cols w:space="720"/>
        </w:sectPr>
      </w:pPr>
    </w:p>
    <w:p w:rsidR="008A2915" w:rsidRPr="00952782" w:rsidRDefault="008A2915" w:rsidP="00603412">
      <w:pPr>
        <w:shd w:val="clear" w:color="auto" w:fill="FFFFFF"/>
        <w:suppressAutoHyphens/>
        <w:spacing w:after="0" w:line="20" w:lineRule="atLeast"/>
        <w:ind w:left="9811" w:right="106" w:hanging="30"/>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lastRenderedPageBreak/>
        <w:t>Приложение 18</w:t>
      </w:r>
    </w:p>
    <w:p w:rsidR="008A2915" w:rsidRPr="00952782" w:rsidRDefault="008A2915" w:rsidP="00603412">
      <w:pPr>
        <w:shd w:val="clear" w:color="auto" w:fill="FFFFFF"/>
        <w:suppressAutoHyphens/>
        <w:spacing w:after="0" w:line="20" w:lineRule="atLeast"/>
        <w:ind w:left="9811" w:right="106" w:hanging="30"/>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к Положению о порядке ведения реестра</w:t>
      </w:r>
    </w:p>
    <w:p w:rsidR="008A2915" w:rsidRPr="00952782" w:rsidRDefault="008A2915" w:rsidP="00603412">
      <w:pPr>
        <w:shd w:val="clear" w:color="auto" w:fill="FFFFFF"/>
        <w:suppressAutoHyphens/>
        <w:spacing w:after="0" w:line="20" w:lineRule="atLeast"/>
        <w:ind w:right="106"/>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муниципального имущества</w:t>
      </w:r>
    </w:p>
    <w:p w:rsidR="008A2915" w:rsidRPr="00952782" w:rsidRDefault="008A2915" w:rsidP="00603412">
      <w:pPr>
        <w:shd w:val="clear" w:color="auto" w:fill="FFFFFF"/>
        <w:suppressAutoHyphens/>
        <w:spacing w:after="0" w:line="20" w:lineRule="atLeast"/>
        <w:ind w:left="9811" w:right="106" w:hanging="30"/>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9811" w:right="106" w:hanging="30"/>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603412" w:rsidRDefault="008A2915" w:rsidP="00603412">
      <w:pPr>
        <w:shd w:val="clear" w:color="auto" w:fill="FFFFFF"/>
        <w:suppressAutoHyphens/>
        <w:spacing w:before="456" w:after="0" w:line="20" w:lineRule="atLeast"/>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2"/>
          <w:sz w:val="28"/>
          <w:szCs w:val="28"/>
          <w:lang w:eastAsia="ar-SA"/>
        </w:rPr>
        <w:t>Перечень объектов недвижимости</w:t>
      </w:r>
    </w:p>
    <w:p w:rsidR="008A2915" w:rsidRPr="00603412" w:rsidRDefault="008A2915" w:rsidP="00603412">
      <w:pPr>
        <w:shd w:val="clear" w:color="auto" w:fill="FFFFFF"/>
        <w:suppressAutoHyphens/>
        <w:spacing w:before="581" w:after="0" w:line="20" w:lineRule="atLeast"/>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10"/>
          <w:sz w:val="28"/>
          <w:szCs w:val="28"/>
          <w:lang w:eastAsia="ar-SA"/>
        </w:rPr>
        <w:t>(</w:t>
      </w:r>
      <w:proofErr w:type="spellStart"/>
      <w:r w:rsidRPr="00603412">
        <w:rPr>
          <w:rFonts w:ascii="Times New Roman" w:hAnsi="Times New Roman" w:cs="Times New Roman"/>
          <w:b/>
          <w:spacing w:val="-10"/>
          <w:sz w:val="28"/>
          <w:szCs w:val="28"/>
          <w:lang w:eastAsia="ar-SA"/>
        </w:rPr>
        <w:t>наименованиемуниципальногопредприятия</w:t>
      </w:r>
      <w:proofErr w:type="spellEnd"/>
      <w:r w:rsidRPr="00603412">
        <w:rPr>
          <w:rFonts w:ascii="Times New Roman" w:hAnsi="Times New Roman" w:cs="Times New Roman"/>
          <w:b/>
          <w:spacing w:val="-10"/>
          <w:sz w:val="28"/>
          <w:szCs w:val="28"/>
          <w:lang w:eastAsia="ar-SA"/>
        </w:rPr>
        <w:t xml:space="preserve">, </w:t>
      </w:r>
      <w:proofErr w:type="spellStart"/>
      <w:r w:rsidRPr="00603412">
        <w:rPr>
          <w:rFonts w:ascii="Times New Roman" w:hAnsi="Times New Roman" w:cs="Times New Roman"/>
          <w:b/>
          <w:spacing w:val="-10"/>
          <w:sz w:val="28"/>
          <w:szCs w:val="28"/>
          <w:lang w:eastAsia="ar-SA"/>
        </w:rPr>
        <w:t>муниципальногоучреждения</w:t>
      </w:r>
      <w:proofErr w:type="spellEnd"/>
      <w:r w:rsidRPr="00603412">
        <w:rPr>
          <w:rFonts w:ascii="Times New Roman" w:hAnsi="Times New Roman" w:cs="Times New Roman"/>
          <w:b/>
          <w:spacing w:val="-10"/>
          <w:sz w:val="28"/>
          <w:szCs w:val="28"/>
          <w:lang w:eastAsia="ar-SA"/>
        </w:rPr>
        <w:t>)</w:t>
      </w:r>
    </w:p>
    <w:p w:rsidR="008A2915" w:rsidRPr="00952782" w:rsidRDefault="008A2915" w:rsidP="00952782">
      <w:pPr>
        <w:suppressAutoHyphens/>
        <w:spacing w:after="821" w:line="20" w:lineRule="atLeast"/>
        <w:contextualSpacing/>
        <w:jc w:val="both"/>
        <w:rPr>
          <w:rFonts w:ascii="Times New Roman" w:hAnsi="Times New Roman" w:cs="Times New Roman"/>
          <w:sz w:val="28"/>
          <w:szCs w:val="28"/>
          <w:lang w:eastAsia="ar-SA"/>
        </w:rPr>
      </w:pPr>
    </w:p>
    <w:tbl>
      <w:tblPr>
        <w:tblW w:w="15309" w:type="dxa"/>
        <w:tblInd w:w="40" w:type="dxa"/>
        <w:tblLayout w:type="fixed"/>
        <w:tblCellMar>
          <w:left w:w="40" w:type="dxa"/>
          <w:right w:w="40" w:type="dxa"/>
        </w:tblCellMar>
        <w:tblLook w:val="04A0"/>
      </w:tblPr>
      <w:tblGrid>
        <w:gridCol w:w="662"/>
        <w:gridCol w:w="529"/>
        <w:gridCol w:w="1799"/>
        <w:gridCol w:w="1405"/>
        <w:gridCol w:w="2126"/>
        <w:gridCol w:w="2268"/>
        <w:gridCol w:w="567"/>
        <w:gridCol w:w="1276"/>
        <w:gridCol w:w="1134"/>
        <w:gridCol w:w="1417"/>
        <w:gridCol w:w="2126"/>
      </w:tblGrid>
      <w:tr w:rsidR="008A2915" w:rsidRPr="00952782" w:rsidTr="00603412">
        <w:trPr>
          <w:trHeight w:hRule="exact" w:val="485"/>
        </w:trPr>
        <w:tc>
          <w:tcPr>
            <w:tcW w:w="662" w:type="dxa"/>
            <w:tcBorders>
              <w:top w:val="single" w:sz="6" w:space="0" w:color="auto"/>
              <w:left w:val="single" w:sz="6" w:space="0" w:color="auto"/>
              <w:bottom w:val="nil"/>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firstLine="34"/>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w:t>
            </w:r>
          </w:p>
        </w:tc>
        <w:tc>
          <w:tcPr>
            <w:tcW w:w="529" w:type="dxa"/>
            <w:tcBorders>
              <w:top w:val="single" w:sz="6" w:space="0" w:color="auto"/>
              <w:left w:val="single" w:sz="6" w:space="0" w:color="auto"/>
              <w:bottom w:val="nil"/>
              <w:right w:val="single" w:sz="6" w:space="0" w:color="auto"/>
            </w:tcBorders>
            <w:shd w:val="clear" w:color="auto" w:fill="FFFFFF"/>
            <w:textDirection w:val="btLr"/>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99" w:type="dxa"/>
            <w:tcBorders>
              <w:top w:val="single" w:sz="6" w:space="0" w:color="auto"/>
              <w:left w:val="single" w:sz="6" w:space="0" w:color="auto"/>
              <w:bottom w:val="nil"/>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221"/>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Наименование</w:t>
            </w:r>
          </w:p>
          <w:p w:rsidR="008A2915" w:rsidRPr="00603412" w:rsidRDefault="008A2915" w:rsidP="00952782">
            <w:pPr>
              <w:shd w:val="clear" w:color="auto" w:fill="FFFFFF"/>
              <w:suppressAutoHyphens/>
              <w:spacing w:after="0" w:line="20" w:lineRule="atLeast"/>
              <w:ind w:left="221"/>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объекта</w:t>
            </w:r>
          </w:p>
          <w:p w:rsidR="008A2915" w:rsidRPr="00603412" w:rsidRDefault="008A2915" w:rsidP="00952782">
            <w:pPr>
              <w:shd w:val="clear" w:color="auto" w:fill="FFFFFF"/>
              <w:suppressAutoHyphens/>
              <w:spacing w:after="0" w:line="20" w:lineRule="atLeast"/>
              <w:ind w:left="221"/>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недвижимости</w:t>
            </w:r>
          </w:p>
        </w:tc>
        <w:tc>
          <w:tcPr>
            <w:tcW w:w="1231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3811"/>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Данные об объекте недвижимости по состоянию на 01.01.20___ г.</w:t>
            </w:r>
          </w:p>
        </w:tc>
      </w:tr>
      <w:tr w:rsidR="008A2915" w:rsidRPr="00952782" w:rsidTr="00603412">
        <w:trPr>
          <w:trHeight w:hRule="exact" w:val="1711"/>
        </w:trPr>
        <w:tc>
          <w:tcPr>
            <w:tcW w:w="662" w:type="dxa"/>
            <w:tcBorders>
              <w:top w:val="nil"/>
              <w:left w:val="single" w:sz="6" w:space="0" w:color="auto"/>
              <w:bottom w:val="nil"/>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529" w:type="dxa"/>
            <w:tcBorders>
              <w:top w:val="nil"/>
              <w:left w:val="single" w:sz="6" w:space="0" w:color="auto"/>
              <w:bottom w:val="single" w:sz="6" w:space="0" w:color="auto"/>
              <w:right w:val="single" w:sz="6" w:space="0" w:color="auto"/>
            </w:tcBorders>
            <w:shd w:val="clear" w:color="auto" w:fill="FFFFFF"/>
            <w:textDirection w:val="btLr"/>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1799" w:type="dxa"/>
            <w:tcBorders>
              <w:top w:val="nil"/>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14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right="10"/>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Адрес местонахождения</w:t>
            </w:r>
          </w:p>
        </w:tc>
        <w:tc>
          <w:tcPr>
            <w:tcW w:w="2126" w:type="dxa"/>
            <w:tcBorders>
              <w:top w:val="single" w:sz="6" w:space="0" w:color="auto"/>
              <w:left w:val="single" w:sz="6" w:space="0" w:color="auto"/>
              <w:bottom w:val="single" w:sz="6" w:space="0" w:color="auto"/>
              <w:right w:val="single" w:sz="6" w:space="0" w:color="auto"/>
            </w:tcBorders>
            <w:hideMark/>
          </w:tcPr>
          <w:p w:rsidR="008A2915" w:rsidRPr="00603412" w:rsidRDefault="008A2915" w:rsidP="00952782">
            <w:pPr>
              <w:shd w:val="clear" w:color="auto" w:fill="FFFFFF"/>
              <w:suppressAutoHyphens/>
              <w:spacing w:after="0" w:line="20" w:lineRule="atLeast"/>
              <w:ind w:left="58"/>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z w:val="24"/>
                <w:szCs w:val="24"/>
                <w:lang w:eastAsia="ar-SA"/>
              </w:rPr>
              <w:t xml:space="preserve">Основание нахождения </w:t>
            </w:r>
            <w:r w:rsidRPr="00603412">
              <w:rPr>
                <w:rFonts w:ascii="Times New Roman" w:hAnsi="Times New Roman" w:cs="Times New Roman"/>
                <w:color w:val="FF0000"/>
                <w:spacing w:val="-1"/>
                <w:sz w:val="24"/>
                <w:szCs w:val="24"/>
                <w:lang w:eastAsia="ar-SA"/>
              </w:rPr>
              <w:t>объекта недвижимости у</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z w:val="24"/>
                <w:szCs w:val="24"/>
                <w:lang w:eastAsia="ar-SA"/>
              </w:rPr>
              <w:t>юридического</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pacing w:val="-1"/>
                <w:sz w:val="24"/>
                <w:szCs w:val="24"/>
                <w:lang w:eastAsia="ar-SA"/>
              </w:rPr>
              <w:t>лица/запись регистрации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z w:val="24"/>
                <w:szCs w:val="24"/>
                <w:lang w:eastAsia="ar-SA"/>
              </w:rPr>
              <w:t>вещного права</w:t>
            </w:r>
          </w:p>
        </w:tc>
        <w:tc>
          <w:tcPr>
            <w:tcW w:w="2268" w:type="dxa"/>
            <w:tcBorders>
              <w:top w:val="single" w:sz="6" w:space="0" w:color="auto"/>
              <w:left w:val="single" w:sz="6" w:space="0" w:color="auto"/>
              <w:bottom w:val="single" w:sz="6" w:space="0" w:color="auto"/>
              <w:right w:val="single" w:sz="6" w:space="0" w:color="auto"/>
            </w:tcBorders>
            <w:hideMark/>
          </w:tcPr>
          <w:p w:rsidR="008A2915" w:rsidRPr="00603412" w:rsidRDefault="008A2915" w:rsidP="00952782">
            <w:pPr>
              <w:shd w:val="clear" w:color="auto" w:fill="FFFFFF"/>
              <w:suppressAutoHyphens/>
              <w:spacing w:after="0" w:line="20" w:lineRule="atLeast"/>
              <w:ind w:left="48"/>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pacing w:val="-1"/>
                <w:sz w:val="24"/>
                <w:szCs w:val="24"/>
                <w:lang w:eastAsia="ar-SA"/>
              </w:rPr>
              <w:t>Инвентарный номер</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z w:val="24"/>
                <w:szCs w:val="24"/>
                <w:lang w:eastAsia="ar-SA"/>
              </w:rPr>
              <w:t>объекта</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pacing w:val="-1"/>
                <w:sz w:val="24"/>
                <w:szCs w:val="24"/>
                <w:lang w:eastAsia="ar-SA"/>
              </w:rPr>
              <w:t>недвижимости/дата и</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color w:val="FF0000"/>
                <w:sz w:val="24"/>
                <w:szCs w:val="24"/>
                <w:lang w:eastAsia="ar-SA"/>
              </w:rPr>
            </w:pPr>
            <w:r w:rsidRPr="00603412">
              <w:rPr>
                <w:rFonts w:ascii="Times New Roman" w:hAnsi="Times New Roman" w:cs="Times New Roman"/>
                <w:color w:val="FF0000"/>
                <w:sz w:val="24"/>
                <w:szCs w:val="24"/>
                <w:lang w:eastAsia="ar-SA"/>
              </w:rPr>
              <w:t>номер паспорта БТИ</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15" w:right="53" w:hanging="5"/>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Балансовая </w:t>
            </w:r>
            <w:r w:rsidRPr="00603412">
              <w:rPr>
                <w:rFonts w:ascii="Times New Roman" w:hAnsi="Times New Roman" w:cs="Times New Roman"/>
                <w:sz w:val="24"/>
                <w:szCs w:val="24"/>
                <w:lang w:eastAsia="ar-SA"/>
              </w:rPr>
              <w:t>стоимость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211" w:right="115" w:hanging="29"/>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 xml:space="preserve">Остаточная </w:t>
            </w:r>
            <w:r w:rsidRPr="00603412">
              <w:rPr>
                <w:rFonts w:ascii="Times New Roman" w:hAnsi="Times New Roman" w:cs="Times New Roman"/>
                <w:sz w:val="24"/>
                <w:szCs w:val="24"/>
                <w:lang w:eastAsia="ar-SA"/>
              </w:rPr>
              <w:t>стоимость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96" w:right="101"/>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Общая площадь (кв. </w:t>
            </w:r>
            <w:r w:rsidRPr="00603412">
              <w:rPr>
                <w:rFonts w:ascii="Times New Roman" w:hAnsi="Times New Roman" w:cs="Times New Roman"/>
                <w:spacing w:val="-1"/>
                <w:sz w:val="24"/>
                <w:szCs w:val="24"/>
                <w:lang w:eastAsia="ar-SA"/>
              </w:rPr>
              <w:t>м)/этажность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1"/>
                <w:sz w:val="24"/>
                <w:szCs w:val="24"/>
                <w:lang w:eastAsia="ar-SA"/>
              </w:rPr>
              <w:t>Кадастровый (</w:t>
            </w:r>
            <w:proofErr w:type="spellStart"/>
            <w:r w:rsidRPr="00603412">
              <w:rPr>
                <w:rFonts w:ascii="Times New Roman" w:hAnsi="Times New Roman" w:cs="Times New Roman"/>
                <w:spacing w:val="-1"/>
                <w:sz w:val="24"/>
                <w:szCs w:val="24"/>
                <w:lang w:eastAsia="ar-SA"/>
              </w:rPr>
              <w:t>услов</w:t>
            </w:r>
            <w:proofErr w:type="spellEnd"/>
            <w:r w:rsidRPr="00603412">
              <w:rPr>
                <w:rFonts w:ascii="Times New Roman" w:hAnsi="Times New Roman" w:cs="Times New Roman"/>
                <w:spacing w:val="-1"/>
                <w:sz w:val="24"/>
                <w:szCs w:val="24"/>
                <w:lang w:eastAsia="ar-SA"/>
              </w:rPr>
              <w:t>-</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proofErr w:type="gramStart"/>
            <w:r w:rsidRPr="00603412">
              <w:rPr>
                <w:rFonts w:ascii="Times New Roman" w:hAnsi="Times New Roman" w:cs="Times New Roman"/>
                <w:spacing w:val="-1"/>
                <w:sz w:val="24"/>
                <w:szCs w:val="24"/>
                <w:lang w:eastAsia="ar-SA"/>
              </w:rPr>
              <w:t>ный</w:t>
            </w:r>
            <w:proofErr w:type="spellEnd"/>
            <w:r w:rsidRPr="00603412">
              <w:rPr>
                <w:rFonts w:ascii="Times New Roman" w:hAnsi="Times New Roman" w:cs="Times New Roman"/>
                <w:spacing w:val="-1"/>
                <w:sz w:val="24"/>
                <w:szCs w:val="24"/>
                <w:lang w:eastAsia="ar-SA"/>
              </w:rPr>
              <w:t>) номер/площадь</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земельного (</w:t>
            </w:r>
            <w:proofErr w:type="spellStart"/>
            <w:r w:rsidRPr="00603412">
              <w:rPr>
                <w:rFonts w:ascii="Times New Roman" w:hAnsi="Times New Roman" w:cs="Times New Roman"/>
                <w:sz w:val="24"/>
                <w:szCs w:val="24"/>
                <w:lang w:eastAsia="ar-SA"/>
              </w:rPr>
              <w:t>ых</w:t>
            </w:r>
            <w:proofErr w:type="spellEnd"/>
            <w:r w:rsidRPr="00603412">
              <w:rPr>
                <w:rFonts w:ascii="Times New Roman" w:hAnsi="Times New Roman" w:cs="Times New Roman"/>
                <w:sz w:val="24"/>
                <w:szCs w:val="24"/>
                <w:lang w:eastAsia="ar-SA"/>
              </w:rPr>
              <w:t>)</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участк</w:t>
            </w:r>
            <w:proofErr w:type="gramStart"/>
            <w:r w:rsidRPr="00603412">
              <w:rPr>
                <w:rFonts w:ascii="Times New Roman" w:hAnsi="Times New Roman" w:cs="Times New Roman"/>
                <w:sz w:val="24"/>
                <w:szCs w:val="24"/>
                <w:lang w:eastAsia="ar-SA"/>
              </w:rPr>
              <w:t>а(</w:t>
            </w:r>
            <w:proofErr w:type="spellStart"/>
            <w:proofErr w:type="gramEnd"/>
            <w:r w:rsidRPr="00603412">
              <w:rPr>
                <w:rFonts w:ascii="Times New Roman" w:hAnsi="Times New Roman" w:cs="Times New Roman"/>
                <w:sz w:val="24"/>
                <w:szCs w:val="24"/>
                <w:lang w:eastAsia="ar-SA"/>
              </w:rPr>
              <w:t>ов</w:t>
            </w:r>
            <w:proofErr w:type="spellEnd"/>
            <w:r w:rsidRPr="00603412">
              <w:rPr>
                <w:rFonts w:ascii="Times New Roman" w:hAnsi="Times New Roman" w:cs="Times New Roman"/>
                <w:sz w:val="24"/>
                <w:szCs w:val="24"/>
                <w:lang w:eastAsia="ar-SA"/>
              </w:rPr>
              <w:t>) (га)</w:t>
            </w:r>
          </w:p>
        </w:tc>
      </w:tr>
      <w:tr w:rsidR="008A2915" w:rsidRPr="00952782" w:rsidTr="00603412">
        <w:trPr>
          <w:trHeight w:hRule="exact" w:val="275"/>
        </w:trPr>
        <w:tc>
          <w:tcPr>
            <w:tcW w:w="662" w:type="dxa"/>
            <w:tcBorders>
              <w:top w:val="nil"/>
              <w:left w:val="single" w:sz="6" w:space="0" w:color="auto"/>
              <w:bottom w:val="nil"/>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5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tc>
        <w:tc>
          <w:tcPr>
            <w:tcW w:w="17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73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3</w:t>
            </w:r>
          </w:p>
        </w:tc>
        <w:tc>
          <w:tcPr>
            <w:tcW w:w="1405"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92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91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20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470"/>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547"/>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11</w:t>
            </w:r>
          </w:p>
        </w:tc>
      </w:tr>
      <w:tr w:rsidR="008A2915" w:rsidRPr="00952782" w:rsidTr="00603412">
        <w:trPr>
          <w:trHeight w:hRule="exact" w:val="221"/>
        </w:trPr>
        <w:tc>
          <w:tcPr>
            <w:tcW w:w="662" w:type="dxa"/>
            <w:tcBorders>
              <w:top w:val="nil"/>
              <w:left w:val="single" w:sz="6" w:space="0" w:color="auto"/>
              <w:bottom w:val="nil"/>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603412">
        <w:trPr>
          <w:trHeight w:hRule="exact" w:val="216"/>
        </w:trPr>
        <w:tc>
          <w:tcPr>
            <w:tcW w:w="662" w:type="dxa"/>
            <w:tcBorders>
              <w:top w:val="nil"/>
              <w:left w:val="single" w:sz="6" w:space="0" w:color="auto"/>
              <w:bottom w:val="nil"/>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603412">
        <w:trPr>
          <w:trHeight w:hRule="exact" w:val="216"/>
        </w:trPr>
        <w:tc>
          <w:tcPr>
            <w:tcW w:w="662" w:type="dxa"/>
            <w:tcBorders>
              <w:top w:val="nil"/>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tc>
        <w:tc>
          <w:tcPr>
            <w:tcW w:w="52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05"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603412">
        <w:trPr>
          <w:trHeight w:hRule="exact" w:val="384"/>
        </w:trPr>
        <w:tc>
          <w:tcPr>
            <w:tcW w:w="662" w:type="dxa"/>
            <w:tcBorders>
              <w:top w:val="single" w:sz="6" w:space="0" w:color="auto"/>
              <w:left w:val="single" w:sz="6" w:space="0" w:color="auto"/>
              <w:bottom w:val="single" w:sz="6" w:space="0" w:color="auto"/>
              <w:right w:val="nil"/>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1"/>
                <w:sz w:val="24"/>
                <w:szCs w:val="24"/>
                <w:lang w:eastAsia="ar-SA"/>
              </w:rPr>
              <w:t>Итог</w:t>
            </w:r>
          </w:p>
        </w:tc>
        <w:tc>
          <w:tcPr>
            <w:tcW w:w="3733" w:type="dxa"/>
            <w:gridSpan w:val="3"/>
            <w:tcBorders>
              <w:top w:val="single" w:sz="6" w:space="0" w:color="auto"/>
              <w:left w:val="nil"/>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 (по графам 8,9):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952782" w:rsidRDefault="008A2915" w:rsidP="00952782">
      <w:pPr>
        <w:spacing w:after="0" w:line="20" w:lineRule="atLeast"/>
        <w:contextualSpacing/>
        <w:jc w:val="both"/>
        <w:rPr>
          <w:rFonts w:ascii="Times New Roman" w:hAnsi="Times New Roman" w:cs="Times New Roman"/>
          <w:sz w:val="28"/>
          <w:szCs w:val="28"/>
          <w:lang w:eastAsia="ar-SA"/>
        </w:rPr>
        <w:sectPr w:rsidR="008A2915" w:rsidRPr="00952782" w:rsidSect="00952782">
          <w:pgSz w:w="16834" w:h="11909" w:orient="landscape"/>
          <w:pgMar w:top="1134" w:right="567" w:bottom="1134" w:left="1134" w:header="720" w:footer="720" w:gutter="0"/>
          <w:cols w:space="720"/>
        </w:sectPr>
      </w:pPr>
    </w:p>
    <w:p w:rsidR="008A2915" w:rsidRPr="00952782" w:rsidRDefault="008A2915" w:rsidP="00952782">
      <w:pPr>
        <w:shd w:val="clear" w:color="auto" w:fill="FFFFFF"/>
        <w:suppressAutoHyphens/>
        <w:spacing w:after="0" w:line="20" w:lineRule="atLeast"/>
        <w:ind w:right="-290"/>
        <w:contextualSpacing/>
        <w:jc w:val="both"/>
        <w:rPr>
          <w:rFonts w:ascii="Times New Roman" w:hAnsi="Times New Roman" w:cs="Times New Roman"/>
          <w:sz w:val="28"/>
          <w:szCs w:val="28"/>
          <w:lang w:eastAsia="ar-SA"/>
        </w:rPr>
      </w:pPr>
      <w:r w:rsidRPr="00952782">
        <w:rPr>
          <w:rFonts w:ascii="Times New Roman" w:hAnsi="Times New Roman" w:cs="Times New Roman"/>
          <w:spacing w:val="-16"/>
          <w:sz w:val="28"/>
          <w:szCs w:val="28"/>
          <w:lang w:eastAsia="ar-SA"/>
        </w:rPr>
        <w:lastRenderedPageBreak/>
        <w:t xml:space="preserve">Руководитель    </w:t>
      </w:r>
      <w:r w:rsidRPr="00952782">
        <w:rPr>
          <w:rFonts w:ascii="Times New Roman" w:hAnsi="Times New Roman" w:cs="Times New Roman"/>
          <w:sz w:val="28"/>
          <w:szCs w:val="28"/>
          <w:lang w:eastAsia="ar-SA"/>
        </w:rPr>
        <w:t>М.П.</w:t>
      </w: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b/>
          <w:bCs/>
          <w:sz w:val="28"/>
          <w:szCs w:val="28"/>
          <w:lang w:eastAsia="ar-SA"/>
        </w:rPr>
      </w:pPr>
      <w:r w:rsidRPr="00952782">
        <w:rPr>
          <w:rFonts w:ascii="Times New Roman" w:hAnsi="Times New Roman" w:cs="Times New Roman"/>
          <w:b/>
          <w:bCs/>
          <w:sz w:val="28"/>
          <w:szCs w:val="28"/>
          <w:lang w:eastAsia="ar-SA"/>
        </w:rPr>
        <w:tab/>
      </w: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Главный бухгалтер</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pPr>
    </w:p>
    <w:p w:rsidR="008A2915" w:rsidRPr="00952782" w:rsidRDefault="008A2915" w:rsidP="00952782">
      <w:pPr>
        <w:shd w:val="clear" w:color="auto" w:fill="FFFFFF"/>
        <w:tabs>
          <w:tab w:val="left" w:leader="underscore" w:pos="2885"/>
        </w:tabs>
        <w:suppressAutoHyphens/>
        <w:spacing w:before="43" w:after="0" w:line="20" w:lineRule="atLeast"/>
        <w:contextualSpacing/>
        <w:jc w:val="both"/>
        <w:rPr>
          <w:rFonts w:ascii="Times New Roman" w:hAnsi="Times New Roman" w:cs="Times New Roman"/>
          <w:sz w:val="28"/>
          <w:szCs w:val="28"/>
          <w:lang w:eastAsia="ar-SA"/>
        </w:rPr>
        <w:sectPr w:rsidR="008A2915" w:rsidRPr="00952782" w:rsidSect="00952782">
          <w:type w:val="continuous"/>
          <w:pgSz w:w="16834" w:h="11909" w:orient="landscape"/>
          <w:pgMar w:top="1134" w:right="567" w:bottom="1134" w:left="1134" w:header="720" w:footer="720" w:gutter="0"/>
          <w:cols w:space="720"/>
        </w:sectPr>
      </w:pPr>
    </w:p>
    <w:p w:rsidR="008A2915" w:rsidRPr="00952782" w:rsidRDefault="008A2915" w:rsidP="00603412">
      <w:pPr>
        <w:shd w:val="clear" w:color="auto" w:fill="FFFFFF"/>
        <w:suppressAutoHyphens/>
        <w:spacing w:after="0" w:line="20" w:lineRule="atLeast"/>
        <w:ind w:left="3422" w:right="192" w:hanging="20"/>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Приложение 19</w:t>
      </w:r>
    </w:p>
    <w:p w:rsidR="008A2915" w:rsidRPr="00952782" w:rsidRDefault="008A2915" w:rsidP="00603412">
      <w:pPr>
        <w:shd w:val="clear" w:color="auto" w:fill="FFFFFF"/>
        <w:suppressAutoHyphens/>
        <w:spacing w:after="0" w:line="20" w:lineRule="atLeast"/>
        <w:ind w:left="3422" w:right="192" w:hanging="20"/>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603412">
      <w:pPr>
        <w:shd w:val="clear" w:color="auto" w:fill="FFFFFF"/>
        <w:suppressAutoHyphens/>
        <w:spacing w:after="0" w:line="20" w:lineRule="atLeast"/>
        <w:ind w:left="3422" w:right="192" w:hanging="20"/>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603412">
      <w:pPr>
        <w:shd w:val="clear" w:color="auto" w:fill="FFFFFF"/>
        <w:suppressAutoHyphens/>
        <w:spacing w:after="0" w:line="20" w:lineRule="atLeast"/>
        <w:ind w:left="3422" w:right="192" w:hanging="20"/>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3422" w:right="192" w:hanging="20"/>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952782" w:rsidRDefault="008A2915" w:rsidP="00952782">
      <w:pPr>
        <w:shd w:val="clear" w:color="auto" w:fill="FFFFFF"/>
        <w:suppressAutoHyphens/>
        <w:spacing w:before="1008" w:after="0" w:line="20" w:lineRule="atLeast"/>
        <w:ind w:left="725" w:right="288"/>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Перечень движимого имущества предприятий (казенных учреждений), </w:t>
      </w:r>
      <w:r w:rsidRPr="00952782">
        <w:rPr>
          <w:rFonts w:ascii="Times New Roman" w:hAnsi="Times New Roman" w:cs="Times New Roman"/>
          <w:sz w:val="28"/>
          <w:szCs w:val="28"/>
          <w:lang w:eastAsia="ar-SA"/>
        </w:rPr>
        <w:t xml:space="preserve">особо ценного движимого имущества муниципальных учреждений </w:t>
      </w:r>
      <w:r w:rsidRPr="00952782">
        <w:rPr>
          <w:rFonts w:ascii="Times New Roman" w:hAnsi="Times New Roman" w:cs="Times New Roman"/>
          <w:sz w:val="28"/>
          <w:szCs w:val="28"/>
          <w:u w:val="single"/>
          <w:lang w:eastAsia="ar-SA"/>
        </w:rPr>
        <w:t>(наименование юридического лица)</w:t>
      </w:r>
      <w:r w:rsidRPr="00952782">
        <w:rPr>
          <w:rFonts w:ascii="Times New Roman" w:hAnsi="Times New Roman" w:cs="Times New Roman"/>
          <w:sz w:val="28"/>
          <w:szCs w:val="28"/>
          <w:lang w:eastAsia="ar-SA"/>
        </w:rPr>
        <w:t xml:space="preserve"> по состоянию на 01.01.20___г.</w:t>
      </w:r>
    </w:p>
    <w:p w:rsidR="008A2915" w:rsidRPr="00952782" w:rsidRDefault="008A2915" w:rsidP="00952782">
      <w:pPr>
        <w:suppressAutoHyphens/>
        <w:spacing w:after="322"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571"/>
        <w:gridCol w:w="2587"/>
        <w:gridCol w:w="1272"/>
        <w:gridCol w:w="792"/>
        <w:gridCol w:w="1598"/>
        <w:gridCol w:w="1459"/>
        <w:gridCol w:w="1522"/>
      </w:tblGrid>
      <w:tr w:rsidR="008A2915" w:rsidRPr="00952782" w:rsidTr="00952782">
        <w:trPr>
          <w:trHeight w:hRule="exact" w:val="1873"/>
        </w:trPr>
        <w:tc>
          <w:tcPr>
            <w:tcW w:w="57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4"/>
                <w:sz w:val="24"/>
                <w:szCs w:val="24"/>
                <w:lang w:eastAsia="ar-SA"/>
              </w:rPr>
              <w:t xml:space="preserve">№№ </w:t>
            </w:r>
            <w:proofErr w:type="spellStart"/>
            <w:proofErr w:type="gramStart"/>
            <w:r w:rsidRPr="00603412">
              <w:rPr>
                <w:rFonts w:ascii="Times New Roman" w:hAnsi="Times New Roman" w:cs="Times New Roman"/>
                <w:sz w:val="24"/>
                <w:szCs w:val="24"/>
                <w:lang w:eastAsia="ar-SA"/>
              </w:rPr>
              <w:t>п</w:t>
            </w:r>
            <w:proofErr w:type="spellEnd"/>
            <w:proofErr w:type="gramEnd"/>
            <w:r w:rsidRPr="00603412">
              <w:rPr>
                <w:rFonts w:ascii="Times New Roman" w:hAnsi="Times New Roman" w:cs="Times New Roman"/>
                <w:sz w:val="24"/>
                <w:szCs w:val="24"/>
                <w:lang w:eastAsia="ar-SA"/>
              </w:rPr>
              <w:t>/</w:t>
            </w:r>
            <w:proofErr w:type="spellStart"/>
            <w:r w:rsidRPr="00603412">
              <w:rPr>
                <w:rFonts w:ascii="Times New Roman" w:hAnsi="Times New Roman" w:cs="Times New Roman"/>
                <w:sz w:val="24"/>
                <w:szCs w:val="24"/>
                <w:lang w:eastAsia="ar-SA"/>
              </w:rPr>
              <w:t>п</w:t>
            </w:r>
            <w:proofErr w:type="spell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1 </w:t>
            </w:r>
            <w:proofErr w:type="spellStart"/>
            <w:r w:rsidRPr="00603412">
              <w:rPr>
                <w:rFonts w:ascii="Times New Roman" w:hAnsi="Times New Roman" w:cs="Times New Roman"/>
                <w:sz w:val="24"/>
                <w:szCs w:val="24"/>
                <w:lang w:eastAsia="ar-SA"/>
              </w:rPr>
              <w:t>1</w:t>
            </w:r>
            <w:proofErr w:type="spellEnd"/>
            <w:r w:rsidRPr="00603412">
              <w:rPr>
                <w:rFonts w:ascii="Times New Roman" w:hAnsi="Times New Roman" w:cs="Times New Roman"/>
                <w:sz w:val="24"/>
                <w:szCs w:val="24"/>
                <w:lang w:eastAsia="ar-SA"/>
              </w:rPr>
              <w:t xml:space="preserve">. 1) </w:t>
            </w:r>
            <w:r w:rsidRPr="00603412">
              <w:rPr>
                <w:rFonts w:ascii="Times New Roman" w:hAnsi="Times New Roman" w:cs="Times New Roman"/>
                <w:spacing w:val="-1"/>
                <w:sz w:val="24"/>
                <w:szCs w:val="24"/>
                <w:lang w:eastAsia="ar-SA"/>
              </w:rPr>
              <w:t xml:space="preserve">2) и </w:t>
            </w:r>
            <w:r w:rsidRPr="00603412">
              <w:rPr>
                <w:rFonts w:ascii="Times New Roman" w:hAnsi="Times New Roman" w:cs="Times New Roman"/>
                <w:sz w:val="24"/>
                <w:szCs w:val="24"/>
                <w:lang w:eastAsia="ar-SA"/>
              </w:rPr>
              <w:t>т.д.</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1) </w:t>
            </w:r>
            <w:r w:rsidRPr="00603412">
              <w:rPr>
                <w:rFonts w:ascii="Times New Roman" w:hAnsi="Times New Roman" w:cs="Times New Roman"/>
                <w:spacing w:val="-1"/>
                <w:sz w:val="24"/>
                <w:szCs w:val="24"/>
                <w:lang w:eastAsia="ar-SA"/>
              </w:rPr>
              <w:t xml:space="preserve">2) и </w:t>
            </w:r>
            <w:r w:rsidRPr="00603412">
              <w:rPr>
                <w:rFonts w:ascii="Times New Roman" w:hAnsi="Times New Roman" w:cs="Times New Roman"/>
                <w:sz w:val="24"/>
                <w:szCs w:val="24"/>
                <w:lang w:eastAsia="ar-SA"/>
              </w:rPr>
              <w:t>т.д.</w:t>
            </w:r>
          </w:p>
        </w:tc>
        <w:tc>
          <w:tcPr>
            <w:tcW w:w="2587"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Наименование иного</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pacing w:val="-2"/>
                <w:sz w:val="24"/>
                <w:szCs w:val="24"/>
                <w:lang w:eastAsia="ar-SA"/>
              </w:rPr>
              <w:t xml:space="preserve">(движимого) имущества, </w:t>
            </w:r>
            <w:r w:rsidRPr="00603412">
              <w:rPr>
                <w:rFonts w:ascii="Times New Roman" w:hAnsi="Times New Roman" w:cs="Times New Roman"/>
                <w:sz w:val="24"/>
                <w:szCs w:val="24"/>
                <w:lang w:eastAsia="ar-SA"/>
              </w:rPr>
              <w:t>№</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государственный</w:t>
            </w: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gramStart"/>
            <w:r w:rsidRPr="00603412">
              <w:rPr>
                <w:rFonts w:ascii="Times New Roman" w:hAnsi="Times New Roman" w:cs="Times New Roman"/>
                <w:spacing w:val="-2"/>
                <w:sz w:val="24"/>
                <w:szCs w:val="24"/>
                <w:lang w:eastAsia="ar-SA"/>
              </w:rPr>
              <w:t>(регистрационный номер</w:t>
            </w:r>
            <w:proofErr w:type="gramEnd"/>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автотранспорта)</w:t>
            </w:r>
          </w:p>
        </w:tc>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4" w:right="10" w:firstLine="115"/>
              <w:contextualSpacing/>
              <w:jc w:val="both"/>
              <w:rPr>
                <w:rFonts w:ascii="Times New Roman" w:hAnsi="Times New Roman" w:cs="Times New Roman"/>
                <w:sz w:val="24"/>
                <w:szCs w:val="24"/>
                <w:lang w:eastAsia="ar-SA"/>
              </w:rPr>
            </w:pPr>
            <w:r w:rsidRPr="00603412">
              <w:rPr>
                <w:rFonts w:ascii="Times New Roman" w:hAnsi="Times New Roman" w:cs="Times New Roman"/>
                <w:spacing w:val="-2"/>
                <w:sz w:val="24"/>
                <w:szCs w:val="24"/>
                <w:lang w:eastAsia="ar-SA"/>
              </w:rPr>
              <w:t>Инвентарный номер</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roofErr w:type="spellStart"/>
            <w:proofErr w:type="gramStart"/>
            <w:r w:rsidRPr="00603412">
              <w:rPr>
                <w:rFonts w:ascii="Times New Roman" w:hAnsi="Times New Roman" w:cs="Times New Roman"/>
                <w:sz w:val="24"/>
                <w:szCs w:val="24"/>
                <w:lang w:eastAsia="ar-SA"/>
              </w:rPr>
              <w:t>Коли-</w:t>
            </w:r>
            <w:r w:rsidRPr="00603412">
              <w:rPr>
                <w:rFonts w:ascii="Times New Roman" w:hAnsi="Times New Roman" w:cs="Times New Roman"/>
                <w:spacing w:val="-1"/>
                <w:sz w:val="24"/>
                <w:szCs w:val="24"/>
                <w:lang w:eastAsia="ar-SA"/>
              </w:rPr>
              <w:t>чество</w:t>
            </w:r>
            <w:proofErr w:type="spellEnd"/>
            <w:proofErr w:type="gramEnd"/>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9" w:right="19"/>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 xml:space="preserve">Дата ввода в </w:t>
            </w:r>
            <w:r w:rsidRPr="00603412">
              <w:rPr>
                <w:rFonts w:ascii="Times New Roman" w:hAnsi="Times New Roman" w:cs="Times New Roman"/>
                <w:spacing w:val="-2"/>
                <w:sz w:val="24"/>
                <w:szCs w:val="24"/>
                <w:lang w:eastAsia="ar-SA"/>
              </w:rPr>
              <w:t>эксплуатацию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91" w:right="77"/>
              <w:contextualSpacing/>
              <w:jc w:val="both"/>
              <w:rPr>
                <w:rFonts w:ascii="Times New Roman" w:hAnsi="Times New Roman" w:cs="Times New Roman"/>
                <w:sz w:val="24"/>
                <w:szCs w:val="24"/>
                <w:lang w:eastAsia="ar-SA"/>
              </w:rPr>
            </w:pPr>
            <w:r w:rsidRPr="00603412">
              <w:rPr>
                <w:rFonts w:ascii="Times New Roman" w:hAnsi="Times New Roman" w:cs="Times New Roman"/>
                <w:spacing w:val="-2"/>
                <w:sz w:val="24"/>
                <w:szCs w:val="24"/>
                <w:lang w:eastAsia="ar-SA"/>
              </w:rPr>
              <w:t xml:space="preserve">Балансовая </w:t>
            </w:r>
            <w:r w:rsidRPr="00603412">
              <w:rPr>
                <w:rFonts w:ascii="Times New Roman" w:hAnsi="Times New Roman" w:cs="Times New Roman"/>
                <w:sz w:val="24"/>
                <w:szCs w:val="24"/>
                <w:lang w:eastAsia="ar-SA"/>
              </w:rPr>
              <w:t>стоимость</w:t>
            </w:r>
          </w:p>
        </w:tc>
        <w:tc>
          <w:tcPr>
            <w:tcW w:w="152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125" w:right="82"/>
              <w:contextualSpacing/>
              <w:jc w:val="both"/>
              <w:rPr>
                <w:rFonts w:ascii="Times New Roman" w:hAnsi="Times New Roman" w:cs="Times New Roman"/>
                <w:sz w:val="24"/>
                <w:szCs w:val="24"/>
                <w:lang w:eastAsia="ar-SA"/>
              </w:rPr>
            </w:pPr>
            <w:r w:rsidRPr="00603412">
              <w:rPr>
                <w:rFonts w:ascii="Times New Roman" w:hAnsi="Times New Roman" w:cs="Times New Roman"/>
                <w:spacing w:val="-2"/>
                <w:sz w:val="24"/>
                <w:szCs w:val="24"/>
                <w:lang w:eastAsia="ar-SA"/>
              </w:rPr>
              <w:t xml:space="preserve">Остаточная </w:t>
            </w:r>
            <w:r w:rsidRPr="00603412">
              <w:rPr>
                <w:rFonts w:ascii="Times New Roman" w:hAnsi="Times New Roman" w:cs="Times New Roman"/>
                <w:sz w:val="24"/>
                <w:szCs w:val="24"/>
                <w:lang w:eastAsia="ar-SA"/>
              </w:rPr>
              <w:t>стоимость</w:t>
            </w:r>
          </w:p>
        </w:tc>
      </w:tr>
      <w:tr w:rsidR="008A2915" w:rsidRPr="00952782" w:rsidTr="00952782">
        <w:trPr>
          <w:trHeight w:hRule="exact" w:val="288"/>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ind w:left="1085"/>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2</w:t>
            </w:r>
          </w:p>
        </w:tc>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ind w:left="43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3</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4</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6</w:t>
            </w:r>
          </w:p>
        </w:tc>
        <w:tc>
          <w:tcPr>
            <w:tcW w:w="152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7</w:t>
            </w:r>
          </w:p>
        </w:tc>
      </w:tr>
      <w:tr w:rsidR="008A2915" w:rsidRPr="00952782" w:rsidTr="00952782">
        <w:trPr>
          <w:trHeight w:hRule="exact" w:val="288"/>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ОЦДИ: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83"/>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62"/>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62"/>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ind w:right="562"/>
              <w:contextualSpacing/>
              <w:jc w:val="both"/>
              <w:rPr>
                <w:rFonts w:ascii="Times New Roman" w:hAnsi="Times New Roman" w:cs="Times New Roman"/>
                <w:sz w:val="24"/>
                <w:szCs w:val="24"/>
                <w:lang w:eastAsia="ar-SA"/>
              </w:rPr>
            </w:pPr>
            <w:r w:rsidRPr="00603412">
              <w:rPr>
                <w:rFonts w:ascii="Times New Roman" w:hAnsi="Times New Roman" w:cs="Times New Roman"/>
                <w:sz w:val="24"/>
                <w:szCs w:val="24"/>
                <w:lang w:eastAsia="ar-SA"/>
              </w:rPr>
              <w:t>Прочее движимое имущество:</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288"/>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r w:rsidR="008A2915" w:rsidRPr="00952782" w:rsidTr="00952782">
        <w:trPr>
          <w:trHeight w:hRule="exact" w:val="566"/>
        </w:trPr>
        <w:tc>
          <w:tcPr>
            <w:tcW w:w="571" w:type="dxa"/>
            <w:vMerge/>
            <w:tcBorders>
              <w:top w:val="single" w:sz="6" w:space="0" w:color="auto"/>
              <w:left w:val="single" w:sz="6" w:space="0" w:color="auto"/>
              <w:bottom w:val="single" w:sz="6" w:space="0" w:color="auto"/>
              <w:right w:val="single" w:sz="6" w:space="0" w:color="auto"/>
            </w:tcBorders>
            <w:vAlign w:val="center"/>
            <w:hideMark/>
          </w:tcPr>
          <w:p w:rsidR="008A2915" w:rsidRPr="00603412" w:rsidRDefault="008A2915" w:rsidP="00952782">
            <w:pPr>
              <w:spacing w:after="0" w:line="20" w:lineRule="atLeast"/>
              <w:contextualSpacing/>
              <w:jc w:val="both"/>
              <w:rPr>
                <w:rFonts w:ascii="Times New Roman" w:hAnsi="Times New Roman" w:cs="Times New Roman"/>
                <w:sz w:val="24"/>
                <w:szCs w:val="24"/>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uppressAutoHyphens/>
              <w:spacing w:after="0" w:line="20" w:lineRule="atLeast"/>
              <w:contextualSpacing/>
              <w:jc w:val="both"/>
              <w:rPr>
                <w:rFonts w:ascii="Times New Roman" w:hAnsi="Times New Roman" w:cs="Times New Roman"/>
                <w:sz w:val="24"/>
                <w:szCs w:val="24"/>
                <w:lang w:eastAsia="ar-SA"/>
              </w:rPr>
            </w:pPr>
          </w:p>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8A2915" w:rsidRPr="00603412" w:rsidRDefault="008A2915" w:rsidP="00952782">
            <w:pPr>
              <w:shd w:val="clear" w:color="auto" w:fill="FFFFFF"/>
              <w:suppressAutoHyphens/>
              <w:spacing w:after="0" w:line="20" w:lineRule="atLeast"/>
              <w:contextualSpacing/>
              <w:jc w:val="both"/>
              <w:rPr>
                <w:rFonts w:ascii="Times New Roman" w:hAnsi="Times New Roman" w:cs="Times New Roman"/>
                <w:sz w:val="24"/>
                <w:szCs w:val="24"/>
                <w:lang w:eastAsia="ar-SA"/>
              </w:rPr>
            </w:pPr>
          </w:p>
        </w:tc>
      </w:tr>
    </w:tbl>
    <w:p w:rsidR="008A2915" w:rsidRPr="00952782" w:rsidRDefault="008A2915" w:rsidP="00952782">
      <w:pPr>
        <w:shd w:val="clear" w:color="auto" w:fill="FFFFFF"/>
        <w:suppressAutoHyphens/>
        <w:spacing w:after="0" w:line="20" w:lineRule="atLeast"/>
        <w:ind w:right="115"/>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Итого:</w:t>
      </w:r>
    </w:p>
    <w:p w:rsidR="008A2915" w:rsidRPr="00952782" w:rsidRDefault="008A2915" w:rsidP="00952782">
      <w:pPr>
        <w:shd w:val="clear" w:color="auto" w:fill="FFFFFF"/>
        <w:suppressAutoHyphens/>
        <w:spacing w:before="562" w:after="0" w:line="20" w:lineRule="atLeast"/>
        <w:ind w:left="7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где ОЦДИ – особо ценное движимое имущество.</w:t>
      </w:r>
    </w:p>
    <w:p w:rsidR="008A2915" w:rsidRPr="00952782" w:rsidRDefault="008A2915" w:rsidP="00952782">
      <w:pPr>
        <w:shd w:val="clear" w:color="auto" w:fill="FFFFFF"/>
        <w:tabs>
          <w:tab w:val="left" w:pos="2962"/>
          <w:tab w:val="left" w:leader="underscore" w:pos="5842"/>
        </w:tabs>
        <w:suppressAutoHyphens/>
        <w:spacing w:before="566" w:after="0" w:line="20" w:lineRule="atLeast"/>
        <w:ind w:left="552"/>
        <w:contextualSpacing/>
        <w:jc w:val="both"/>
        <w:rPr>
          <w:rFonts w:ascii="Times New Roman" w:hAnsi="Times New Roman" w:cs="Times New Roman"/>
          <w:sz w:val="28"/>
          <w:szCs w:val="28"/>
          <w:lang w:eastAsia="ar-SA"/>
        </w:rPr>
      </w:pPr>
      <w:r w:rsidRPr="00952782">
        <w:rPr>
          <w:rFonts w:ascii="Times New Roman" w:hAnsi="Times New Roman" w:cs="Times New Roman"/>
          <w:spacing w:val="-16"/>
          <w:sz w:val="28"/>
          <w:szCs w:val="28"/>
          <w:lang w:eastAsia="ar-SA"/>
        </w:rPr>
        <w:t>Руководитель</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p>
    <w:p w:rsidR="008A2915" w:rsidRPr="00952782" w:rsidRDefault="008A2915" w:rsidP="00952782">
      <w:pPr>
        <w:shd w:val="clear" w:color="auto" w:fill="FFFFFF"/>
        <w:suppressAutoHyphens/>
        <w:spacing w:before="24" w:after="0" w:line="20" w:lineRule="atLeast"/>
        <w:ind w:left="912"/>
        <w:contextualSpacing/>
        <w:jc w:val="both"/>
        <w:rPr>
          <w:rFonts w:ascii="Times New Roman" w:hAnsi="Times New Roman" w:cs="Times New Roman"/>
          <w:sz w:val="28"/>
          <w:szCs w:val="28"/>
          <w:lang w:eastAsia="ar-SA"/>
        </w:rPr>
      </w:pPr>
      <w:r w:rsidRPr="00952782">
        <w:rPr>
          <w:rFonts w:ascii="Times New Roman" w:hAnsi="Times New Roman" w:cs="Times New Roman"/>
          <w:spacing w:val="-6"/>
          <w:sz w:val="28"/>
          <w:szCs w:val="28"/>
          <w:lang w:eastAsia="ar-SA"/>
        </w:rPr>
        <w:t>М.П.</w:t>
      </w:r>
    </w:p>
    <w:p w:rsidR="008A2915" w:rsidRPr="00952782" w:rsidRDefault="008A2915" w:rsidP="00952782">
      <w:pPr>
        <w:shd w:val="clear" w:color="auto" w:fill="FFFFFF"/>
        <w:tabs>
          <w:tab w:val="left" w:pos="2962"/>
          <w:tab w:val="left" w:leader="underscore" w:pos="5842"/>
        </w:tabs>
        <w:suppressAutoHyphens/>
        <w:spacing w:before="552" w:after="0" w:line="20" w:lineRule="atLeast"/>
        <w:ind w:left="552"/>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Главный бухгалтер</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603412" w:rsidRDefault="00603412" w:rsidP="00952782">
      <w:pPr>
        <w:shd w:val="clear" w:color="auto" w:fill="FFFFFF"/>
        <w:suppressAutoHyphens/>
        <w:spacing w:after="0" w:line="20" w:lineRule="atLeast"/>
        <w:ind w:left="3461" w:firstLine="83"/>
        <w:contextualSpacing/>
        <w:jc w:val="both"/>
        <w:rPr>
          <w:rFonts w:ascii="Times New Roman" w:hAnsi="Times New Roman" w:cs="Times New Roman"/>
          <w:sz w:val="28"/>
          <w:szCs w:val="28"/>
          <w:lang w:eastAsia="ar-SA"/>
        </w:rPr>
      </w:pPr>
    </w:p>
    <w:p w:rsidR="008A2915" w:rsidRPr="00952782" w:rsidRDefault="008A2915" w:rsidP="00603412">
      <w:pPr>
        <w:shd w:val="clear" w:color="auto" w:fill="FFFFFF"/>
        <w:suppressAutoHyphens/>
        <w:spacing w:after="0" w:line="20" w:lineRule="atLeast"/>
        <w:ind w:left="3461" w:firstLine="83"/>
        <w:contextualSpacing/>
        <w:jc w:val="right"/>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Приложение 20 </w:t>
      </w:r>
    </w:p>
    <w:p w:rsidR="008A2915" w:rsidRPr="00952782" w:rsidRDefault="008A2915" w:rsidP="00603412">
      <w:pPr>
        <w:shd w:val="clear" w:color="auto" w:fill="FFFFFF"/>
        <w:suppressAutoHyphens/>
        <w:spacing w:after="0" w:line="20" w:lineRule="atLeast"/>
        <w:ind w:left="3461" w:firstLine="83"/>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к Положению о порядке ведения</w:t>
      </w:r>
    </w:p>
    <w:p w:rsidR="008A2915" w:rsidRPr="00952782" w:rsidRDefault="008A2915" w:rsidP="00603412">
      <w:pPr>
        <w:shd w:val="clear" w:color="auto" w:fill="FFFFFF"/>
        <w:suppressAutoHyphens/>
        <w:spacing w:after="0" w:line="20" w:lineRule="atLeast"/>
        <w:ind w:left="3461" w:firstLine="83"/>
        <w:contextualSpacing/>
        <w:jc w:val="right"/>
        <w:rPr>
          <w:rFonts w:ascii="Times New Roman" w:hAnsi="Times New Roman" w:cs="Times New Roman"/>
          <w:spacing w:val="-2"/>
          <w:sz w:val="28"/>
          <w:szCs w:val="28"/>
          <w:lang w:eastAsia="ar-SA"/>
        </w:rPr>
      </w:pPr>
      <w:r w:rsidRPr="00952782">
        <w:rPr>
          <w:rFonts w:ascii="Times New Roman" w:hAnsi="Times New Roman" w:cs="Times New Roman"/>
          <w:spacing w:val="-2"/>
          <w:sz w:val="28"/>
          <w:szCs w:val="28"/>
          <w:lang w:eastAsia="ar-SA"/>
        </w:rPr>
        <w:t>реестра муниципального имущества</w:t>
      </w:r>
    </w:p>
    <w:p w:rsidR="008A2915" w:rsidRPr="00952782" w:rsidRDefault="008A2915" w:rsidP="00603412">
      <w:pPr>
        <w:shd w:val="clear" w:color="auto" w:fill="FFFFFF"/>
        <w:suppressAutoHyphens/>
        <w:spacing w:after="0" w:line="20" w:lineRule="atLeast"/>
        <w:ind w:left="3461" w:firstLine="83"/>
        <w:contextualSpacing/>
        <w:jc w:val="right"/>
        <w:rPr>
          <w:rFonts w:ascii="Times New Roman" w:hAnsi="Times New Roman" w:cs="Times New Roman"/>
          <w:spacing w:val="-1"/>
          <w:sz w:val="28"/>
          <w:szCs w:val="28"/>
          <w:lang w:eastAsia="ar-SA"/>
        </w:rPr>
      </w:pPr>
      <w:r w:rsidRPr="00952782">
        <w:rPr>
          <w:rFonts w:ascii="Times New Roman" w:hAnsi="Times New Roman" w:cs="Times New Roman"/>
          <w:spacing w:val="-1"/>
          <w:sz w:val="28"/>
          <w:szCs w:val="28"/>
          <w:lang w:eastAsia="ar-SA"/>
        </w:rPr>
        <w:t>муниципального образования</w:t>
      </w:r>
    </w:p>
    <w:p w:rsidR="008A2915" w:rsidRPr="00952782" w:rsidRDefault="008A2915" w:rsidP="00603412">
      <w:pPr>
        <w:shd w:val="clear" w:color="auto" w:fill="FFFFFF"/>
        <w:suppressAutoHyphens/>
        <w:spacing w:after="0" w:line="20" w:lineRule="atLeast"/>
        <w:ind w:left="3461" w:firstLine="83"/>
        <w:contextualSpacing/>
        <w:jc w:val="right"/>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Жемчужинское сельское поселение</w:t>
      </w:r>
    </w:p>
    <w:p w:rsidR="008A2915" w:rsidRPr="00603412" w:rsidRDefault="008A2915" w:rsidP="00603412">
      <w:pPr>
        <w:shd w:val="clear" w:color="auto" w:fill="FFFFFF"/>
        <w:suppressAutoHyphens/>
        <w:spacing w:before="1056" w:after="0" w:line="20" w:lineRule="atLeast"/>
        <w:ind w:left="106"/>
        <w:contextualSpacing/>
        <w:jc w:val="center"/>
        <w:rPr>
          <w:rFonts w:ascii="Times New Roman" w:hAnsi="Times New Roman" w:cs="Times New Roman"/>
          <w:b/>
          <w:sz w:val="28"/>
          <w:szCs w:val="28"/>
          <w:lang w:eastAsia="ar-SA"/>
        </w:rPr>
      </w:pPr>
      <w:r w:rsidRPr="00603412">
        <w:rPr>
          <w:rFonts w:ascii="Times New Roman" w:hAnsi="Times New Roman" w:cs="Times New Roman"/>
          <w:b/>
          <w:spacing w:val="-1"/>
          <w:sz w:val="28"/>
          <w:szCs w:val="28"/>
          <w:lang w:eastAsia="ar-SA"/>
        </w:rPr>
        <w:t>ПЕРЕЧЕНЬ</w:t>
      </w:r>
    </w:p>
    <w:p w:rsidR="008A2915" w:rsidRPr="00603412" w:rsidRDefault="008A2915" w:rsidP="00603412">
      <w:pPr>
        <w:shd w:val="clear" w:color="auto" w:fill="FFFFFF"/>
        <w:suppressAutoHyphens/>
        <w:spacing w:after="0" w:line="20" w:lineRule="atLeast"/>
        <w:ind w:left="96"/>
        <w:contextualSpacing/>
        <w:jc w:val="center"/>
        <w:rPr>
          <w:rFonts w:ascii="Times New Roman" w:hAnsi="Times New Roman" w:cs="Times New Roman"/>
          <w:b/>
          <w:sz w:val="28"/>
          <w:szCs w:val="28"/>
          <w:lang w:eastAsia="ar-SA"/>
        </w:rPr>
      </w:pPr>
      <w:r w:rsidRPr="00603412">
        <w:rPr>
          <w:rFonts w:ascii="Times New Roman" w:hAnsi="Times New Roman" w:cs="Times New Roman"/>
          <w:b/>
          <w:sz w:val="28"/>
          <w:szCs w:val="28"/>
          <w:lang w:eastAsia="ar-SA"/>
        </w:rPr>
        <w:t>транспортных средств муниципальных предприятий и учреждений, в том</w:t>
      </w:r>
    </w:p>
    <w:p w:rsidR="008A2915" w:rsidRPr="00603412" w:rsidRDefault="008A2915" w:rsidP="00603412">
      <w:pPr>
        <w:shd w:val="clear" w:color="auto" w:fill="FFFFFF"/>
        <w:suppressAutoHyphens/>
        <w:spacing w:after="0" w:line="20" w:lineRule="atLeast"/>
        <w:ind w:left="106"/>
        <w:contextualSpacing/>
        <w:jc w:val="center"/>
        <w:rPr>
          <w:rFonts w:ascii="Times New Roman" w:hAnsi="Times New Roman" w:cs="Times New Roman"/>
          <w:b/>
          <w:sz w:val="28"/>
          <w:szCs w:val="28"/>
          <w:lang w:eastAsia="ar-SA"/>
        </w:rPr>
      </w:pPr>
      <w:proofErr w:type="gramStart"/>
      <w:r w:rsidRPr="00603412">
        <w:rPr>
          <w:rFonts w:ascii="Times New Roman" w:hAnsi="Times New Roman" w:cs="Times New Roman"/>
          <w:b/>
          <w:sz w:val="28"/>
          <w:szCs w:val="28"/>
          <w:lang w:eastAsia="ar-SA"/>
        </w:rPr>
        <w:t>числе</w:t>
      </w:r>
      <w:proofErr w:type="gramEnd"/>
      <w:r w:rsidRPr="00603412">
        <w:rPr>
          <w:rFonts w:ascii="Times New Roman" w:hAnsi="Times New Roman" w:cs="Times New Roman"/>
          <w:b/>
          <w:sz w:val="28"/>
          <w:szCs w:val="28"/>
          <w:lang w:eastAsia="ar-SA"/>
        </w:rPr>
        <w:t xml:space="preserve"> автотракторная и самоходная техника</w:t>
      </w:r>
    </w:p>
    <w:p w:rsidR="008A2915" w:rsidRPr="00952782" w:rsidRDefault="008A2915" w:rsidP="00952782">
      <w:pPr>
        <w:shd w:val="clear" w:color="auto" w:fill="FFFFFF"/>
        <w:tabs>
          <w:tab w:val="left" w:leader="underscore" w:pos="9408"/>
        </w:tabs>
        <w:suppressAutoHyphens/>
        <w:spacing w:after="0" w:line="20" w:lineRule="atLeast"/>
        <w:ind w:left="163"/>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ab/>
      </w:r>
    </w:p>
    <w:p w:rsidR="008A2915" w:rsidRPr="00952782" w:rsidRDefault="00603412" w:rsidP="00952782">
      <w:pPr>
        <w:shd w:val="clear" w:color="auto" w:fill="FFFFFF"/>
        <w:suppressAutoHyphens/>
        <w:spacing w:after="0" w:line="20" w:lineRule="atLeast"/>
        <w:ind w:left="10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w:t>
      </w:r>
      <w:r w:rsidR="008A2915" w:rsidRPr="00952782">
        <w:rPr>
          <w:rFonts w:ascii="Times New Roman" w:hAnsi="Times New Roman" w:cs="Times New Roman"/>
          <w:sz w:val="28"/>
          <w:szCs w:val="28"/>
          <w:lang w:eastAsia="ar-SA"/>
        </w:rPr>
        <w:t>(наименование муниципального предприятия, муниципального учреждения)</w:t>
      </w:r>
    </w:p>
    <w:p w:rsidR="008A2915" w:rsidRPr="00952782" w:rsidRDefault="008A2915" w:rsidP="00952782">
      <w:pPr>
        <w:suppressAutoHyphens/>
        <w:spacing w:after="408" w:line="20" w:lineRule="atLeast"/>
        <w:contextualSpacing/>
        <w:jc w:val="both"/>
        <w:rPr>
          <w:rFonts w:ascii="Times New Roman" w:hAnsi="Times New Roman" w:cs="Times New Roman"/>
          <w:sz w:val="28"/>
          <w:szCs w:val="28"/>
          <w:lang w:eastAsia="ar-SA"/>
        </w:rPr>
      </w:pPr>
    </w:p>
    <w:tbl>
      <w:tblPr>
        <w:tblW w:w="0" w:type="auto"/>
        <w:tblInd w:w="40" w:type="dxa"/>
        <w:tblLayout w:type="fixed"/>
        <w:tblCellMar>
          <w:left w:w="40" w:type="dxa"/>
          <w:right w:w="40" w:type="dxa"/>
        </w:tblCellMar>
        <w:tblLook w:val="04A0"/>
      </w:tblPr>
      <w:tblGrid>
        <w:gridCol w:w="629"/>
        <w:gridCol w:w="1699"/>
        <w:gridCol w:w="994"/>
        <w:gridCol w:w="994"/>
        <w:gridCol w:w="1133"/>
        <w:gridCol w:w="1200"/>
        <w:gridCol w:w="1258"/>
        <w:gridCol w:w="1282"/>
      </w:tblGrid>
      <w:tr w:rsidR="008A2915" w:rsidRPr="00952782" w:rsidTr="00952782">
        <w:trPr>
          <w:trHeight w:hRule="exact" w:val="1397"/>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67" w:right="67" w:firstLine="38"/>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 </w:t>
            </w:r>
            <w:proofErr w:type="spellStart"/>
            <w:proofErr w:type="gramStart"/>
            <w:r w:rsidRPr="00952782">
              <w:rPr>
                <w:rFonts w:ascii="Times New Roman" w:hAnsi="Times New Roman" w:cs="Times New Roman"/>
                <w:spacing w:val="-3"/>
                <w:sz w:val="28"/>
                <w:szCs w:val="28"/>
                <w:lang w:eastAsia="ar-SA"/>
              </w:rPr>
              <w:t>п</w:t>
            </w:r>
            <w:proofErr w:type="spellEnd"/>
            <w:proofErr w:type="gramEnd"/>
            <w:r w:rsidRPr="00952782">
              <w:rPr>
                <w:rFonts w:ascii="Times New Roman" w:hAnsi="Times New Roman" w:cs="Times New Roman"/>
                <w:spacing w:val="-3"/>
                <w:sz w:val="28"/>
                <w:szCs w:val="28"/>
                <w:lang w:eastAsia="ar-SA"/>
              </w:rPr>
              <w:t>/</w:t>
            </w:r>
            <w:proofErr w:type="spellStart"/>
            <w:r w:rsidRPr="00952782">
              <w:rPr>
                <w:rFonts w:ascii="Times New Roman" w:hAnsi="Times New Roman" w:cs="Times New Roman"/>
                <w:spacing w:val="-3"/>
                <w:sz w:val="28"/>
                <w:szCs w:val="28"/>
                <w:lang w:eastAsia="ar-SA"/>
              </w:rPr>
              <w:t>п</w:t>
            </w:r>
            <w:proofErr w:type="spellEnd"/>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6"/>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Наименование</w:t>
            </w:r>
          </w:p>
          <w:p w:rsidR="008A2915" w:rsidRPr="00952782" w:rsidRDefault="008A2915" w:rsidP="00952782">
            <w:pPr>
              <w:shd w:val="clear" w:color="auto" w:fill="FFFFFF"/>
              <w:suppressAutoHyphens/>
              <w:spacing w:after="0" w:line="20" w:lineRule="atLeast"/>
              <w:ind w:left="106"/>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транспортного</w:t>
            </w:r>
          </w:p>
          <w:p w:rsidR="008A2915" w:rsidRPr="00952782" w:rsidRDefault="008A2915" w:rsidP="00952782">
            <w:pPr>
              <w:shd w:val="clear" w:color="auto" w:fill="FFFFFF"/>
              <w:suppressAutoHyphens/>
              <w:spacing w:after="0" w:line="20" w:lineRule="atLeast"/>
              <w:ind w:left="106"/>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средства</w:t>
            </w:r>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72" w:right="72"/>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Год </w:t>
            </w:r>
            <w:proofErr w:type="spellStart"/>
            <w:proofErr w:type="gramStart"/>
            <w:r w:rsidRPr="00952782">
              <w:rPr>
                <w:rFonts w:ascii="Times New Roman" w:hAnsi="Times New Roman" w:cs="Times New Roman"/>
                <w:spacing w:val="-1"/>
                <w:sz w:val="28"/>
                <w:szCs w:val="28"/>
                <w:lang w:eastAsia="ar-SA"/>
              </w:rPr>
              <w:t>изгото-</w:t>
            </w:r>
            <w:r w:rsidRPr="00952782">
              <w:rPr>
                <w:rFonts w:ascii="Times New Roman" w:hAnsi="Times New Roman" w:cs="Times New Roman"/>
                <w:sz w:val="28"/>
                <w:szCs w:val="28"/>
                <w:lang w:eastAsia="ar-SA"/>
              </w:rPr>
              <w:t>вления</w:t>
            </w:r>
            <w:proofErr w:type="spellEnd"/>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01" w:right="110"/>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Марка ТС</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43" w:right="48"/>
              <w:contextualSpacing/>
              <w:jc w:val="both"/>
              <w:rPr>
                <w:rFonts w:ascii="Times New Roman" w:hAnsi="Times New Roman" w:cs="Times New Roman"/>
                <w:sz w:val="28"/>
                <w:szCs w:val="28"/>
                <w:lang w:eastAsia="ar-SA"/>
              </w:rPr>
            </w:pPr>
            <w:proofErr w:type="spellStart"/>
            <w:r w:rsidRPr="00952782">
              <w:rPr>
                <w:rFonts w:ascii="Times New Roman" w:hAnsi="Times New Roman" w:cs="Times New Roman"/>
                <w:sz w:val="28"/>
                <w:szCs w:val="28"/>
                <w:lang w:eastAsia="ar-SA"/>
              </w:rPr>
              <w:t>Гос</w:t>
            </w:r>
            <w:proofErr w:type="spellEnd"/>
            <w:r w:rsidRPr="00952782">
              <w:rPr>
                <w:rFonts w:ascii="Times New Roman" w:hAnsi="Times New Roman" w:cs="Times New Roman"/>
                <w:sz w:val="28"/>
                <w:szCs w:val="28"/>
                <w:lang w:eastAsia="ar-SA"/>
              </w:rPr>
              <w:t xml:space="preserve">. </w:t>
            </w:r>
            <w:r w:rsidRPr="00952782">
              <w:rPr>
                <w:rFonts w:ascii="Times New Roman" w:hAnsi="Times New Roman" w:cs="Times New Roman"/>
                <w:spacing w:val="-1"/>
                <w:sz w:val="28"/>
                <w:szCs w:val="28"/>
                <w:lang w:eastAsia="ar-SA"/>
              </w:rPr>
              <w:t>регистра</w:t>
            </w:r>
            <w:r w:rsidRPr="00952782">
              <w:rPr>
                <w:rFonts w:ascii="Times New Roman" w:hAnsi="Times New Roman" w:cs="Times New Roman"/>
                <w:sz w:val="28"/>
                <w:szCs w:val="28"/>
                <w:lang w:eastAsia="ar-SA"/>
              </w:rPr>
              <w:t>ционный</w:t>
            </w:r>
          </w:p>
          <w:p w:rsidR="008A2915" w:rsidRPr="00952782" w:rsidRDefault="008A2915" w:rsidP="00952782">
            <w:pPr>
              <w:shd w:val="clear" w:color="auto" w:fill="FFFFFF"/>
              <w:suppressAutoHyphens/>
              <w:spacing w:after="0" w:line="20" w:lineRule="atLeast"/>
              <w:ind w:left="43"/>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знак</w:t>
            </w:r>
          </w:p>
        </w:tc>
        <w:tc>
          <w:tcPr>
            <w:tcW w:w="1200"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балансовая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стоимость</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(руб.)</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остаточная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стоимость</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(руб.)</w:t>
            </w:r>
          </w:p>
        </w:tc>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Основания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нахождения</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 xml:space="preserve">у </w:t>
            </w:r>
            <w:proofErr w:type="spellStart"/>
            <w:r w:rsidRPr="00952782">
              <w:rPr>
                <w:rFonts w:ascii="Times New Roman" w:hAnsi="Times New Roman" w:cs="Times New Roman"/>
                <w:sz w:val="28"/>
                <w:szCs w:val="28"/>
                <w:lang w:eastAsia="ar-SA"/>
              </w:rPr>
              <w:t>юриди</w:t>
            </w:r>
            <w:proofErr w:type="spellEnd"/>
            <w:r w:rsidRPr="00952782">
              <w:rPr>
                <w:rFonts w:ascii="Times New Roman" w:hAnsi="Times New Roman" w:cs="Times New Roman"/>
                <w:sz w:val="28"/>
                <w:szCs w:val="28"/>
                <w:lang w:eastAsia="ar-SA"/>
              </w:rPr>
              <w:t>-</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roofErr w:type="spellStart"/>
            <w:r w:rsidRPr="00952782">
              <w:rPr>
                <w:rFonts w:ascii="Times New Roman" w:hAnsi="Times New Roman" w:cs="Times New Roman"/>
                <w:sz w:val="28"/>
                <w:szCs w:val="28"/>
                <w:lang w:eastAsia="ar-SA"/>
              </w:rPr>
              <w:t>ческого</w:t>
            </w:r>
            <w:proofErr w:type="spellEnd"/>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лица</w:t>
            </w:r>
          </w:p>
        </w:tc>
      </w:tr>
      <w:tr w:rsidR="008A2915" w:rsidRPr="00952782" w:rsidTr="00952782">
        <w:trPr>
          <w:trHeight w:hRule="exact" w:val="283"/>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ОЦДИ: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288"/>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562"/>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14"/>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2) и </w:t>
            </w:r>
            <w:r w:rsidRPr="00952782">
              <w:rPr>
                <w:rFonts w:ascii="Times New Roman" w:hAnsi="Times New Roman" w:cs="Times New Roman"/>
                <w:sz w:val="28"/>
                <w:szCs w:val="28"/>
                <w:lang w:eastAsia="ar-SA"/>
              </w:rPr>
              <w:t>т.д.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835"/>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left="134"/>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Прочие</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транспортные</w:t>
            </w:r>
          </w:p>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средства: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288"/>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r w:rsidRPr="00952782">
              <w:rPr>
                <w:rFonts w:ascii="Times New Roman" w:hAnsi="Times New Roman" w:cs="Times New Roman"/>
                <w:sz w:val="28"/>
                <w:szCs w:val="28"/>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r w:rsidR="008A2915" w:rsidRPr="00952782" w:rsidTr="00952782">
        <w:trPr>
          <w:trHeight w:hRule="exact" w:val="566"/>
        </w:trPr>
        <w:tc>
          <w:tcPr>
            <w:tcW w:w="629" w:type="dxa"/>
            <w:tcBorders>
              <w:top w:val="single" w:sz="6" w:space="0" w:color="auto"/>
              <w:left w:val="single" w:sz="6" w:space="0" w:color="auto"/>
              <w:bottom w:val="single" w:sz="6" w:space="0" w:color="auto"/>
              <w:right w:val="single" w:sz="6" w:space="0" w:color="auto"/>
            </w:tcBorders>
            <w:shd w:val="clear" w:color="auto" w:fill="FFFFFF"/>
            <w:hideMark/>
          </w:tcPr>
          <w:p w:rsidR="008A2915" w:rsidRPr="00952782" w:rsidRDefault="008A2915" w:rsidP="00952782">
            <w:pPr>
              <w:shd w:val="clear" w:color="auto" w:fill="FFFFFF"/>
              <w:suppressAutoHyphens/>
              <w:spacing w:after="0" w:line="20" w:lineRule="atLeast"/>
              <w:ind w:right="14"/>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 xml:space="preserve">2) и </w:t>
            </w:r>
            <w:r w:rsidRPr="00952782">
              <w:rPr>
                <w:rFonts w:ascii="Times New Roman" w:hAnsi="Times New Roman" w:cs="Times New Roman"/>
                <w:sz w:val="28"/>
                <w:szCs w:val="28"/>
                <w:lang w:eastAsia="ar-SA"/>
              </w:rPr>
              <w:t>т.д.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A2915" w:rsidRPr="00952782" w:rsidRDefault="008A2915" w:rsidP="00952782">
            <w:pPr>
              <w:shd w:val="clear" w:color="auto" w:fill="FFFFFF"/>
              <w:suppressAutoHyphens/>
              <w:spacing w:after="0" w:line="20" w:lineRule="atLeast"/>
              <w:contextualSpacing/>
              <w:jc w:val="both"/>
              <w:rPr>
                <w:rFonts w:ascii="Times New Roman" w:hAnsi="Times New Roman" w:cs="Times New Roman"/>
                <w:sz w:val="28"/>
                <w:szCs w:val="28"/>
                <w:lang w:eastAsia="ar-SA"/>
              </w:rPr>
            </w:pPr>
          </w:p>
        </w:tc>
      </w:tr>
    </w:tbl>
    <w:p w:rsidR="008A2915" w:rsidRPr="00952782" w:rsidRDefault="008A2915" w:rsidP="00952782">
      <w:pPr>
        <w:shd w:val="clear" w:color="auto" w:fill="FFFFFF"/>
        <w:suppressAutoHyphens/>
        <w:spacing w:before="547" w:after="0" w:line="20" w:lineRule="atLeast"/>
        <w:ind w:left="110"/>
        <w:contextualSpacing/>
        <w:jc w:val="both"/>
        <w:rPr>
          <w:rFonts w:ascii="Times New Roman" w:hAnsi="Times New Roman" w:cs="Times New Roman"/>
          <w:sz w:val="28"/>
          <w:szCs w:val="28"/>
          <w:lang w:eastAsia="ar-SA"/>
        </w:rPr>
      </w:pPr>
      <w:r w:rsidRPr="00952782">
        <w:rPr>
          <w:rFonts w:ascii="Times New Roman" w:hAnsi="Times New Roman" w:cs="Times New Roman"/>
          <w:spacing w:val="-1"/>
          <w:sz w:val="28"/>
          <w:szCs w:val="28"/>
          <w:lang w:eastAsia="ar-SA"/>
        </w:rPr>
        <w:t>где ОЦДИ – особо ценное движимое имущество.</w:t>
      </w:r>
    </w:p>
    <w:p w:rsidR="008A2915" w:rsidRPr="00952782" w:rsidRDefault="008A2915" w:rsidP="00952782">
      <w:pPr>
        <w:shd w:val="clear" w:color="auto" w:fill="FFFFFF"/>
        <w:tabs>
          <w:tab w:val="left" w:pos="3000"/>
          <w:tab w:val="left" w:leader="underscore" w:pos="5880"/>
        </w:tabs>
        <w:suppressAutoHyphens/>
        <w:spacing w:before="845" w:after="0" w:line="20" w:lineRule="atLeast"/>
        <w:ind w:left="590"/>
        <w:contextualSpacing/>
        <w:jc w:val="both"/>
        <w:rPr>
          <w:rFonts w:ascii="Times New Roman" w:hAnsi="Times New Roman" w:cs="Times New Roman"/>
          <w:sz w:val="28"/>
          <w:szCs w:val="28"/>
          <w:lang w:eastAsia="ar-SA"/>
        </w:rPr>
      </w:pPr>
      <w:r w:rsidRPr="00952782">
        <w:rPr>
          <w:rFonts w:ascii="Times New Roman" w:hAnsi="Times New Roman" w:cs="Times New Roman"/>
          <w:spacing w:val="-16"/>
          <w:sz w:val="28"/>
          <w:szCs w:val="28"/>
          <w:lang w:eastAsia="ar-SA"/>
        </w:rPr>
        <w:t>Руководитель</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p>
    <w:p w:rsidR="008A2915" w:rsidRPr="00952782" w:rsidRDefault="008A2915" w:rsidP="00952782">
      <w:pPr>
        <w:shd w:val="clear" w:color="auto" w:fill="FFFFFF"/>
        <w:suppressAutoHyphens/>
        <w:spacing w:before="24" w:after="0" w:line="20" w:lineRule="atLeast"/>
        <w:ind w:left="950"/>
        <w:contextualSpacing/>
        <w:jc w:val="both"/>
        <w:rPr>
          <w:rFonts w:ascii="Times New Roman" w:hAnsi="Times New Roman" w:cs="Times New Roman"/>
          <w:sz w:val="28"/>
          <w:szCs w:val="28"/>
          <w:lang w:eastAsia="ar-SA"/>
        </w:rPr>
      </w:pPr>
      <w:r w:rsidRPr="00952782">
        <w:rPr>
          <w:rFonts w:ascii="Times New Roman" w:hAnsi="Times New Roman" w:cs="Times New Roman"/>
          <w:spacing w:val="-6"/>
          <w:sz w:val="28"/>
          <w:szCs w:val="28"/>
          <w:lang w:eastAsia="ar-SA"/>
        </w:rPr>
        <w:t>М.П.</w:t>
      </w:r>
    </w:p>
    <w:p w:rsidR="008A2915" w:rsidRPr="00952782" w:rsidRDefault="008A2915" w:rsidP="00952782">
      <w:pPr>
        <w:shd w:val="clear" w:color="auto" w:fill="FFFFFF"/>
        <w:tabs>
          <w:tab w:val="left" w:pos="3000"/>
          <w:tab w:val="left" w:leader="underscore" w:pos="5880"/>
        </w:tabs>
        <w:suppressAutoHyphens/>
        <w:spacing w:before="552" w:after="0" w:line="20" w:lineRule="atLeast"/>
        <w:ind w:left="590"/>
        <w:contextualSpacing/>
        <w:jc w:val="both"/>
        <w:rPr>
          <w:rFonts w:ascii="Times New Roman" w:hAnsi="Times New Roman" w:cs="Times New Roman"/>
          <w:sz w:val="28"/>
          <w:szCs w:val="28"/>
          <w:lang w:eastAsia="ar-SA"/>
        </w:rPr>
      </w:pPr>
      <w:r w:rsidRPr="00952782">
        <w:rPr>
          <w:rFonts w:ascii="Times New Roman" w:hAnsi="Times New Roman" w:cs="Times New Roman"/>
          <w:spacing w:val="-2"/>
          <w:sz w:val="28"/>
          <w:szCs w:val="28"/>
          <w:lang w:eastAsia="ar-SA"/>
        </w:rPr>
        <w:t>Главный бухгалтер</w:t>
      </w:r>
      <w:r w:rsidRPr="00952782">
        <w:rPr>
          <w:rFonts w:ascii="Times New Roman" w:hAnsi="Times New Roman" w:cs="Times New Roman"/>
          <w:sz w:val="28"/>
          <w:szCs w:val="28"/>
          <w:lang w:eastAsia="ar-SA"/>
        </w:rPr>
        <w:tab/>
      </w:r>
      <w:r w:rsidRPr="00952782">
        <w:rPr>
          <w:rFonts w:ascii="Times New Roman" w:hAnsi="Times New Roman" w:cs="Times New Roman"/>
          <w:sz w:val="28"/>
          <w:szCs w:val="28"/>
          <w:lang w:eastAsia="ar-SA"/>
        </w:rPr>
        <w:tab/>
      </w: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uppressAutoHyphens/>
        <w:spacing w:after="0" w:line="20" w:lineRule="atLeast"/>
        <w:contextualSpacing/>
        <w:jc w:val="both"/>
        <w:rPr>
          <w:rFonts w:ascii="Times New Roman" w:hAnsi="Times New Roman" w:cs="Times New Roman"/>
          <w:sz w:val="28"/>
          <w:szCs w:val="28"/>
          <w:lang w:eastAsia="ar-SA"/>
        </w:rPr>
      </w:pPr>
    </w:p>
    <w:p w:rsidR="008A2915" w:rsidRPr="00952782" w:rsidRDefault="008A2915" w:rsidP="00952782">
      <w:pPr>
        <w:spacing w:line="20" w:lineRule="atLeast"/>
        <w:contextualSpacing/>
        <w:jc w:val="both"/>
        <w:rPr>
          <w:rFonts w:ascii="Times New Roman" w:hAnsi="Times New Roman" w:cs="Times New Roman"/>
          <w:sz w:val="28"/>
          <w:szCs w:val="28"/>
        </w:rPr>
      </w:pPr>
    </w:p>
    <w:p w:rsidR="00C1766B" w:rsidRPr="00952782" w:rsidRDefault="00C1766B" w:rsidP="00952782">
      <w:pPr>
        <w:spacing w:line="20" w:lineRule="atLeast"/>
        <w:contextualSpacing/>
        <w:jc w:val="both"/>
        <w:rPr>
          <w:rFonts w:ascii="Times New Roman" w:hAnsi="Times New Roman" w:cs="Times New Roman"/>
          <w:sz w:val="28"/>
          <w:szCs w:val="28"/>
        </w:rPr>
      </w:pPr>
    </w:p>
    <w:sectPr w:rsidR="00C1766B" w:rsidRPr="00952782" w:rsidSect="0095278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CC97E8"/>
    <w:lvl w:ilvl="0">
      <w:numFmt w:val="bullet"/>
      <w:lvlText w:val="*"/>
      <w:lvlJc w:val="left"/>
      <w:pPr>
        <w:ind w:left="0" w:firstLine="0"/>
      </w:p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8000A76"/>
    <w:multiLevelType w:val="singleLevel"/>
    <w:tmpl w:val="1BDAC310"/>
    <w:lvl w:ilvl="0">
      <w:start w:val="14"/>
      <w:numFmt w:val="decimal"/>
      <w:lvlText w:val="%1."/>
      <w:legacy w:legacy="1" w:legacySpace="0" w:legacyIndent="408"/>
      <w:lvlJc w:val="left"/>
      <w:pPr>
        <w:ind w:left="0" w:firstLine="0"/>
      </w:pPr>
      <w:rPr>
        <w:rFonts w:ascii="Times New Roman" w:hAnsi="Times New Roman" w:cs="Times New Roman" w:hint="default"/>
      </w:rPr>
    </w:lvl>
  </w:abstractNum>
  <w:abstractNum w:abstractNumId="3">
    <w:nsid w:val="0AED4717"/>
    <w:multiLevelType w:val="singleLevel"/>
    <w:tmpl w:val="FA0C489E"/>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2F02171E"/>
    <w:multiLevelType w:val="singleLevel"/>
    <w:tmpl w:val="08BC500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440375BB"/>
    <w:multiLevelType w:val="singleLevel"/>
    <w:tmpl w:val="B380CC28"/>
    <w:lvl w:ilvl="0">
      <w:start w:val="19"/>
      <w:numFmt w:val="decimal"/>
      <w:lvlText w:val="%1."/>
      <w:legacy w:legacy="1" w:legacySpace="0" w:legacyIndent="393"/>
      <w:lvlJc w:val="left"/>
      <w:pPr>
        <w:ind w:left="0" w:firstLine="0"/>
      </w:pPr>
      <w:rPr>
        <w:rFonts w:ascii="Times New Roman" w:hAnsi="Times New Roman" w:cs="Times New Roman" w:hint="default"/>
      </w:rPr>
    </w:lvl>
  </w:abstractNum>
  <w:abstractNum w:abstractNumId="6">
    <w:nsid w:val="47DE4291"/>
    <w:multiLevelType w:val="hybridMultilevel"/>
    <w:tmpl w:val="C77430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FC50E93"/>
    <w:multiLevelType w:val="hybridMultilevel"/>
    <w:tmpl w:val="A59A8194"/>
    <w:lvl w:ilvl="0" w:tplc="B9AC6986">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40462C"/>
    <w:multiLevelType w:val="singleLevel"/>
    <w:tmpl w:val="9C98FAF8"/>
    <w:lvl w:ilvl="0">
      <w:start w:val="32"/>
      <w:numFmt w:val="decimal"/>
      <w:lvlText w:val="%1."/>
      <w:legacy w:legacy="1" w:legacySpace="0" w:legacyIndent="441"/>
      <w:lvlJc w:val="left"/>
      <w:pPr>
        <w:ind w:left="0" w:firstLine="0"/>
      </w:pPr>
      <w:rPr>
        <w:rFonts w:ascii="Times New Roman" w:hAnsi="Times New Roman" w:cs="Times New Roman" w:hint="default"/>
      </w:rPr>
    </w:lvl>
  </w:abstractNum>
  <w:abstractNum w:abstractNumId="9">
    <w:nsid w:val="62AE66F4"/>
    <w:multiLevelType w:val="singleLevel"/>
    <w:tmpl w:val="F29CD596"/>
    <w:lvl w:ilvl="0">
      <w:start w:val="36"/>
      <w:numFmt w:val="decimal"/>
      <w:lvlText w:val="%1."/>
      <w:legacy w:legacy="1" w:legacySpace="0" w:legacyIndent="364"/>
      <w:lvlJc w:val="left"/>
      <w:pPr>
        <w:ind w:left="0" w:firstLine="0"/>
      </w:pPr>
      <w:rPr>
        <w:rFonts w:ascii="Times New Roman" w:hAnsi="Times New Roman" w:cs="Times New Roman" w:hint="default"/>
      </w:rPr>
    </w:lvl>
  </w:abstractNum>
  <w:abstractNum w:abstractNumId="10">
    <w:nsid w:val="668B1EDD"/>
    <w:multiLevelType w:val="singleLevel"/>
    <w:tmpl w:val="85B4C3AE"/>
    <w:lvl w:ilvl="0">
      <w:start w:val="16"/>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66E94283"/>
    <w:multiLevelType w:val="singleLevel"/>
    <w:tmpl w:val="A950E1B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2">
    <w:nsid w:val="6D6D4C11"/>
    <w:multiLevelType w:val="singleLevel"/>
    <w:tmpl w:val="A950E1B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3">
    <w:nsid w:val="6E046B4B"/>
    <w:multiLevelType w:val="singleLevel"/>
    <w:tmpl w:val="E152BD4E"/>
    <w:lvl w:ilvl="0">
      <w:start w:val="22"/>
      <w:numFmt w:val="decimal"/>
      <w:lvlText w:val="%1."/>
      <w:legacy w:legacy="1" w:legacySpace="0" w:legacyIndent="360"/>
      <w:lvlJc w:val="left"/>
      <w:pPr>
        <w:ind w:left="0" w:firstLine="0"/>
      </w:pPr>
      <w:rPr>
        <w:rFonts w:ascii="Times New Roman" w:hAnsi="Times New Roman" w:cs="Times New Roman" w:hint="default"/>
      </w:rPr>
    </w:lvl>
  </w:abstractNum>
  <w:num w:numId="1">
    <w:abstractNumId w:val="3"/>
  </w:num>
  <w:num w:numId="2">
    <w:abstractNumId w:val="3"/>
    <w:lvlOverride w:ilvl="0">
      <w:startOverride w:val="3"/>
    </w:lvlOverride>
  </w:num>
  <w:num w:numId="3">
    <w:abstractNumId w:val="0"/>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2"/>
  </w:num>
  <w:num w:numId="6">
    <w:abstractNumId w:val="2"/>
    <w:lvlOverride w:ilvl="0">
      <w:startOverride w:val="14"/>
    </w:lvlOverride>
  </w:num>
  <w:num w:numId="7">
    <w:abstractNumId w:val="10"/>
  </w:num>
  <w:num w:numId="8">
    <w:abstractNumId w:val="10"/>
    <w:lvlOverride w:ilvl="0">
      <w:startOverride w:val="16"/>
    </w:lvlOverride>
  </w:num>
  <w:num w:numId="9">
    <w:abstractNumId w:val="5"/>
  </w:num>
  <w:num w:numId="10">
    <w:abstractNumId w:val="5"/>
    <w:lvlOverride w:ilvl="0">
      <w:startOverride w:val="19"/>
    </w:lvlOverride>
  </w:num>
  <w:num w:numId="11">
    <w:abstractNumId w:val="11"/>
  </w:num>
  <w:num w:numId="12">
    <w:abstractNumId w:val="11"/>
    <w:lvlOverride w:ilvl="0">
      <w:startOverride w:val="1"/>
    </w:lvlOverride>
  </w:num>
  <w:num w:numId="13">
    <w:abstractNumId w:val="13"/>
  </w:num>
  <w:num w:numId="14">
    <w:abstractNumId w:val="13"/>
    <w:lvlOverride w:ilvl="0">
      <w:startOverride w:val="22"/>
    </w:lvlOverride>
  </w:num>
  <w:num w:numId="1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7">
    <w:abstractNumId w:val="12"/>
  </w:num>
  <w:num w:numId="18">
    <w:abstractNumId w:val="12"/>
    <w:lvlOverride w:ilvl="0">
      <w:startOverride w:val="1"/>
    </w:lvlOverride>
  </w:num>
  <w:num w:numId="19">
    <w:abstractNumId w:val="8"/>
  </w:num>
  <w:num w:numId="20">
    <w:abstractNumId w:val="8"/>
    <w:lvlOverride w:ilvl="0">
      <w:startOverride w:val="32"/>
    </w:lvlOverride>
  </w:num>
  <w:num w:numId="21">
    <w:abstractNumId w:val="9"/>
  </w:num>
  <w:num w:numId="22">
    <w:abstractNumId w:val="9"/>
    <w:lvlOverride w:ilvl="0">
      <w:startOverride w:val="36"/>
    </w:lvlOverride>
  </w:num>
  <w:num w:numId="23">
    <w:abstractNumId w:val="4"/>
  </w:num>
  <w:num w:numId="24">
    <w:abstractNumId w:val="4"/>
    <w:lvlOverride w:ilvl="0">
      <w:startOverride w:val="1"/>
    </w:lvlOverride>
  </w:num>
  <w:num w:numId="25">
    <w:abstractNumId w:val="1"/>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8A2915"/>
    <w:rsid w:val="00603412"/>
    <w:rsid w:val="008A2915"/>
    <w:rsid w:val="00952782"/>
    <w:rsid w:val="00A5734B"/>
    <w:rsid w:val="00C1766B"/>
    <w:rsid w:val="00C9594A"/>
    <w:rsid w:val="00E4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4B"/>
  </w:style>
  <w:style w:type="paragraph" w:styleId="1">
    <w:name w:val="heading 1"/>
    <w:basedOn w:val="a"/>
    <w:next w:val="a"/>
    <w:link w:val="10"/>
    <w:qFormat/>
    <w:rsid w:val="008A2915"/>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eastAsia="ar-SA"/>
    </w:rPr>
  </w:style>
  <w:style w:type="paragraph" w:styleId="3">
    <w:name w:val="heading 3"/>
    <w:basedOn w:val="a"/>
    <w:next w:val="a"/>
    <w:link w:val="30"/>
    <w:uiPriority w:val="99"/>
    <w:semiHidden/>
    <w:unhideWhenUsed/>
    <w:qFormat/>
    <w:rsid w:val="008A2915"/>
    <w:pPr>
      <w:keepNext/>
      <w:spacing w:after="0" w:line="240" w:lineRule="auto"/>
      <w:ind w:right="-688"/>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15"/>
    <w:rPr>
      <w:rFonts w:asciiTheme="majorHAnsi" w:eastAsiaTheme="majorEastAsia" w:hAnsiTheme="majorHAnsi" w:cstheme="majorBidi"/>
      <w:color w:val="365F91" w:themeColor="accent1" w:themeShade="BF"/>
      <w:sz w:val="32"/>
      <w:szCs w:val="32"/>
      <w:lang w:eastAsia="ar-SA"/>
    </w:rPr>
  </w:style>
  <w:style w:type="character" w:customStyle="1" w:styleId="30">
    <w:name w:val="Заголовок 3 Знак"/>
    <w:basedOn w:val="a0"/>
    <w:link w:val="3"/>
    <w:uiPriority w:val="99"/>
    <w:semiHidden/>
    <w:rsid w:val="008A2915"/>
    <w:rPr>
      <w:rFonts w:ascii="Times New Roman" w:eastAsia="Times New Roman" w:hAnsi="Times New Roman" w:cs="Times New Roman"/>
      <w:sz w:val="28"/>
      <w:szCs w:val="20"/>
    </w:rPr>
  </w:style>
  <w:style w:type="character" w:customStyle="1" w:styleId="2">
    <w:name w:val="Основной текст (2)_"/>
    <w:rsid w:val="008A2915"/>
    <w:rPr>
      <w:rFonts w:ascii="Palatino Linotype" w:hAnsi="Palatino Linotype" w:cs="Palatino Linotype" w:hint="default"/>
      <w:shd w:val="clear" w:color="auto" w:fill="FFFFFF"/>
      <w:lang w:eastAsia="ar-SA" w:bidi="ar-SA"/>
    </w:rPr>
  </w:style>
  <w:style w:type="paragraph" w:customStyle="1" w:styleId="11">
    <w:name w:val="Обычный1"/>
    <w:rsid w:val="008A2915"/>
    <w:pPr>
      <w:widowControl w:val="0"/>
      <w:suppressAutoHyphens/>
      <w:spacing w:before="100" w:after="0" w:line="240" w:lineRule="auto"/>
      <w:jc w:val="center"/>
    </w:pPr>
    <w:rPr>
      <w:rFonts w:ascii="Times New Roman" w:eastAsia="Arial" w:hAnsi="Times New Roman" w:cs="Times New Roman"/>
      <w:sz w:val="32"/>
      <w:szCs w:val="20"/>
      <w:lang w:eastAsia="ar-SA"/>
    </w:rPr>
  </w:style>
  <w:style w:type="paragraph" w:styleId="a3">
    <w:name w:val="Balloon Text"/>
    <w:basedOn w:val="a"/>
    <w:link w:val="a4"/>
    <w:uiPriority w:val="99"/>
    <w:semiHidden/>
    <w:unhideWhenUsed/>
    <w:rsid w:val="008A2915"/>
    <w:pPr>
      <w:spacing w:after="0" w:line="240" w:lineRule="auto"/>
    </w:pPr>
    <w:rPr>
      <w:rFonts w:ascii="Tahoma" w:eastAsia="Times New Roman" w:hAnsi="Tahoma" w:cs="Tahoma"/>
      <w:sz w:val="16"/>
      <w:szCs w:val="16"/>
      <w:lang w:eastAsia="en-US"/>
    </w:rPr>
  </w:style>
  <w:style w:type="character" w:customStyle="1" w:styleId="a4">
    <w:name w:val="Текст выноски Знак"/>
    <w:basedOn w:val="a0"/>
    <w:link w:val="a3"/>
    <w:uiPriority w:val="99"/>
    <w:semiHidden/>
    <w:rsid w:val="008A2915"/>
    <w:rPr>
      <w:rFonts w:ascii="Tahoma" w:eastAsia="Times New Roman" w:hAnsi="Tahoma" w:cs="Tahoma"/>
      <w:sz w:val="16"/>
      <w:szCs w:val="16"/>
      <w:lang w:eastAsia="en-US"/>
    </w:rPr>
  </w:style>
  <w:style w:type="numbering" w:customStyle="1" w:styleId="12">
    <w:name w:val="Нет списка1"/>
    <w:next w:val="a2"/>
    <w:uiPriority w:val="99"/>
    <w:semiHidden/>
    <w:unhideWhenUsed/>
    <w:rsid w:val="008A2915"/>
  </w:style>
  <w:style w:type="character" w:styleId="a5">
    <w:name w:val="Hyperlink"/>
    <w:uiPriority w:val="99"/>
    <w:semiHidden/>
    <w:unhideWhenUsed/>
    <w:rsid w:val="008A2915"/>
    <w:rPr>
      <w:rFonts w:ascii="Times New Roman" w:hAnsi="Times New Roman" w:cs="Times New Roman" w:hint="default"/>
      <w:color w:val="0000FF"/>
      <w:u w:val="single"/>
    </w:rPr>
  </w:style>
  <w:style w:type="character" w:customStyle="1" w:styleId="HTML">
    <w:name w:val="Стандартный HTML Знак"/>
    <w:basedOn w:val="a0"/>
    <w:link w:val="HTML0"/>
    <w:semiHidden/>
    <w:rsid w:val="008A2915"/>
    <w:rPr>
      <w:rFonts w:ascii="Courier New" w:eastAsia="Times New Roman" w:hAnsi="Courier New" w:cs="Courier New"/>
      <w:sz w:val="20"/>
      <w:szCs w:val="20"/>
    </w:rPr>
  </w:style>
  <w:style w:type="paragraph" w:styleId="HTML0">
    <w:name w:val="HTML Preformatted"/>
    <w:basedOn w:val="a"/>
    <w:link w:val="HTML"/>
    <w:semiHidden/>
    <w:unhideWhenUsed/>
    <w:rsid w:val="008A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8A2915"/>
    <w:rPr>
      <w:rFonts w:ascii="Consolas" w:hAnsi="Consolas" w:cs="Consolas"/>
      <w:sz w:val="20"/>
      <w:szCs w:val="20"/>
    </w:rPr>
  </w:style>
  <w:style w:type="character" w:styleId="a6">
    <w:name w:val="Strong"/>
    <w:qFormat/>
    <w:rsid w:val="008A2915"/>
    <w:rPr>
      <w:rFonts w:ascii="Times New Roman" w:hAnsi="Times New Roman" w:cs="Times New Roman" w:hint="default"/>
      <w:b/>
      <w:bCs/>
    </w:rPr>
  </w:style>
  <w:style w:type="character" w:customStyle="1" w:styleId="a7">
    <w:name w:val="Верхний колонтитул Знак"/>
    <w:basedOn w:val="a0"/>
    <w:link w:val="a8"/>
    <w:uiPriority w:val="99"/>
    <w:semiHidden/>
    <w:rsid w:val="008A2915"/>
    <w:rPr>
      <w:rFonts w:ascii="Times New Roman" w:eastAsia="Times New Roman" w:hAnsi="Times New Roman" w:cs="Times New Roman"/>
      <w:sz w:val="24"/>
      <w:szCs w:val="24"/>
      <w:lang w:eastAsia="ar-SA"/>
    </w:rPr>
  </w:style>
  <w:style w:type="paragraph" w:styleId="a8">
    <w:name w:val="header"/>
    <w:basedOn w:val="a"/>
    <w:link w:val="a7"/>
    <w:uiPriority w:val="99"/>
    <w:semiHidden/>
    <w:unhideWhenUsed/>
    <w:rsid w:val="008A29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Верхний колонтитул Знак1"/>
    <w:basedOn w:val="a0"/>
    <w:link w:val="a8"/>
    <w:uiPriority w:val="99"/>
    <w:semiHidden/>
    <w:rsid w:val="008A2915"/>
  </w:style>
  <w:style w:type="character" w:customStyle="1" w:styleId="a9">
    <w:name w:val="Нижний колонтитул Знак"/>
    <w:basedOn w:val="a0"/>
    <w:link w:val="aa"/>
    <w:uiPriority w:val="99"/>
    <w:semiHidden/>
    <w:rsid w:val="008A2915"/>
    <w:rPr>
      <w:rFonts w:ascii="Times New Roman" w:eastAsia="Times New Roman" w:hAnsi="Times New Roman" w:cs="Times New Roman"/>
      <w:sz w:val="24"/>
      <w:szCs w:val="24"/>
      <w:lang w:eastAsia="ar-SA"/>
    </w:rPr>
  </w:style>
  <w:style w:type="paragraph" w:styleId="aa">
    <w:name w:val="footer"/>
    <w:basedOn w:val="a"/>
    <w:link w:val="a9"/>
    <w:uiPriority w:val="99"/>
    <w:semiHidden/>
    <w:unhideWhenUsed/>
    <w:rsid w:val="008A29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Нижний колонтитул Знак1"/>
    <w:basedOn w:val="a0"/>
    <w:link w:val="aa"/>
    <w:uiPriority w:val="99"/>
    <w:semiHidden/>
    <w:rsid w:val="008A2915"/>
  </w:style>
  <w:style w:type="paragraph" w:styleId="ab">
    <w:name w:val="No Spacing"/>
    <w:uiPriority w:val="1"/>
    <w:qFormat/>
    <w:rsid w:val="008A2915"/>
    <w:pPr>
      <w:spacing w:after="0" w:line="240" w:lineRule="auto"/>
    </w:pPr>
    <w:rPr>
      <w:rFonts w:ascii="Calibri" w:eastAsia="Calibri" w:hAnsi="Calibri" w:cs="Times New Roman"/>
      <w:lang w:eastAsia="en-US"/>
    </w:rPr>
  </w:style>
  <w:style w:type="paragraph" w:styleId="ac">
    <w:name w:val="List Paragraph"/>
    <w:basedOn w:val="a"/>
    <w:uiPriority w:val="34"/>
    <w:qFormat/>
    <w:rsid w:val="008A291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8A2915"/>
    <w:rPr>
      <w:rFonts w:ascii="Times New Roman" w:hAnsi="Times New Roman" w:cs="Times New Roman" w:hint="default"/>
    </w:rPr>
  </w:style>
  <w:style w:type="table" w:styleId="ad">
    <w:name w:val="Table Grid"/>
    <w:basedOn w:val="a1"/>
    <w:uiPriority w:val="59"/>
    <w:rsid w:val="008A291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32</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2016-07-27T18:08:00Z</dcterms:created>
  <dcterms:modified xsi:type="dcterms:W3CDTF">2016-07-27T18:52:00Z</dcterms:modified>
</cp:coreProperties>
</file>