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9" w:rsidRPr="0025187A" w:rsidRDefault="00F57009" w:rsidP="0025187A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АДМИНИСТРАЦИЯ</w:t>
      </w:r>
    </w:p>
    <w:p w:rsidR="00F57009" w:rsidRPr="0025187A" w:rsidRDefault="00F57009" w:rsidP="0025187A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F57009" w:rsidRPr="0025187A" w:rsidRDefault="00F57009" w:rsidP="0025187A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НИЖНЕГОРСКОГО РАЙОНА</w:t>
      </w:r>
    </w:p>
    <w:p w:rsidR="00F57009" w:rsidRPr="0025187A" w:rsidRDefault="00F57009" w:rsidP="0025187A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5187A">
        <w:rPr>
          <w:rFonts w:ascii="Times New Roman" w:hAnsi="Times New Roman"/>
          <w:sz w:val="28"/>
          <w:szCs w:val="28"/>
        </w:rPr>
        <w:t>РЕСПУБЛИКИ КРЫМ</w:t>
      </w:r>
    </w:p>
    <w:p w:rsidR="00F57009" w:rsidRPr="0025187A" w:rsidRDefault="00F57009" w:rsidP="0025187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87A" w:rsidRPr="0025187A" w:rsidRDefault="00F57009" w:rsidP="0025187A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187A">
        <w:rPr>
          <w:rFonts w:ascii="Times New Roman" w:hAnsi="Times New Roman"/>
          <w:b/>
          <w:sz w:val="28"/>
          <w:szCs w:val="28"/>
        </w:rPr>
        <w:t>ПОСТАНОВЛЕНИЕ</w:t>
      </w:r>
    </w:p>
    <w:p w:rsidR="0025187A" w:rsidRPr="0025187A" w:rsidRDefault="0025187A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№ 67_</w:t>
      </w:r>
      <w:r w:rsidR="00F57009" w:rsidRPr="0025187A">
        <w:rPr>
          <w:rFonts w:ascii="Times New Roman" w:hAnsi="Times New Roman"/>
          <w:sz w:val="28"/>
          <w:szCs w:val="28"/>
        </w:rPr>
        <w:t>20</w:t>
      </w:r>
      <w:r w:rsidRPr="0025187A">
        <w:rPr>
          <w:rFonts w:ascii="Times New Roman" w:hAnsi="Times New Roman"/>
          <w:sz w:val="28"/>
          <w:szCs w:val="28"/>
        </w:rPr>
        <w:t>.05.</w:t>
      </w:r>
      <w:r w:rsidR="00F57009" w:rsidRPr="0025187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.</w:t>
      </w:r>
      <w:r w:rsidRPr="0025187A">
        <w:rPr>
          <w:rFonts w:ascii="Times New Roman" w:hAnsi="Times New Roman"/>
          <w:sz w:val="28"/>
          <w:szCs w:val="28"/>
          <w:lang w:val="en-US"/>
        </w:rPr>
        <w:t>doc</w:t>
      </w:r>
    </w:p>
    <w:p w:rsidR="0025187A" w:rsidRPr="0025187A" w:rsidRDefault="0025187A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>О внесении изменений в постановление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>Администрации Жемчужинского сельского поселения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>Нижнегорского района</w:t>
      </w:r>
      <w:r w:rsidR="0025187A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25187A">
        <w:rPr>
          <w:rFonts w:ascii="Times New Roman" w:hAnsi="Times New Roman"/>
          <w:iCs/>
          <w:sz w:val="28"/>
          <w:szCs w:val="28"/>
        </w:rPr>
        <w:t>Республики Крым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>от 30 декабря 2015 года № 87 «Об утверждении перечня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 xml:space="preserve"> кодов подвидов по видам доходов</w:t>
      </w:r>
      <w:r w:rsidR="0025187A" w:rsidRPr="0025187A">
        <w:rPr>
          <w:rFonts w:ascii="Times New Roman" w:hAnsi="Times New Roman"/>
          <w:iCs/>
          <w:sz w:val="28"/>
          <w:szCs w:val="28"/>
        </w:rPr>
        <w:t xml:space="preserve"> </w:t>
      </w:r>
      <w:r w:rsidRPr="0025187A">
        <w:rPr>
          <w:rFonts w:ascii="Times New Roman" w:hAnsi="Times New Roman"/>
          <w:iCs/>
          <w:sz w:val="28"/>
          <w:szCs w:val="28"/>
        </w:rPr>
        <w:t>классификации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 xml:space="preserve"> доходов бюджета</w:t>
      </w:r>
      <w:r w:rsidR="0025187A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25187A">
        <w:rPr>
          <w:rFonts w:ascii="Times New Roman" w:hAnsi="Times New Roman"/>
          <w:iCs/>
          <w:sz w:val="28"/>
          <w:szCs w:val="28"/>
        </w:rPr>
        <w:t>Жемчужинского</w:t>
      </w:r>
      <w:r w:rsidR="0025187A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25187A">
        <w:rPr>
          <w:rFonts w:ascii="Times New Roman" w:hAnsi="Times New Roman"/>
          <w:iCs/>
          <w:sz w:val="28"/>
          <w:szCs w:val="28"/>
        </w:rPr>
        <w:t>сельского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187A">
        <w:rPr>
          <w:rFonts w:ascii="Times New Roman" w:hAnsi="Times New Roman"/>
          <w:iCs/>
          <w:sz w:val="28"/>
          <w:szCs w:val="28"/>
        </w:rPr>
        <w:t>поселения Нижнегорского района Республики Крым»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57009" w:rsidRPr="0025187A" w:rsidRDefault="00F57009" w:rsidP="0025187A">
      <w:pPr>
        <w:spacing w:after="0" w:line="20" w:lineRule="atLeast"/>
        <w:ind w:firstLine="708"/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87A">
        <w:rPr>
          <w:rFonts w:ascii="Times New Roman" w:hAnsi="Times New Roman"/>
          <w:sz w:val="28"/>
          <w:szCs w:val="28"/>
        </w:rPr>
        <w:t>В соответствии с пунктом 9  статьи 20 Бюджетного кодекса Российской Федерации, в соответствии с Приказом Министерства финансов РФ от 01.07.2013 года №65н «Об утверждении Указаний о порядке применения бюджетной классификации РФ», в соответствии с Приказом Министерства финансов РФ от 16.12.2014 года №150н «О внесении изменений в указания о порядке применения бюджетной классификации РФ, утвержденные приказом Министерства финансов РФ от 01.07.2013</w:t>
      </w:r>
      <w:proofErr w:type="gramEnd"/>
      <w:r w:rsidRPr="0025187A">
        <w:rPr>
          <w:rFonts w:ascii="Times New Roman" w:hAnsi="Times New Roman"/>
          <w:sz w:val="28"/>
          <w:szCs w:val="28"/>
        </w:rPr>
        <w:t>г.№65н»</w:t>
      </w:r>
      <w:r w:rsidRPr="0025187A">
        <w:rPr>
          <w:rStyle w:val="2"/>
          <w:rFonts w:ascii="Times New Roman" w:hAnsi="Times New Roman" w:cs="Times New Roman"/>
          <w:color w:val="000000"/>
          <w:sz w:val="28"/>
          <w:szCs w:val="28"/>
        </w:rPr>
        <w:t>, во исполнении поручения Совета министров Республики Крым от 10.05.2016г. № 1/01-33/2203 по реализации федеральной целевой программы «Социально-экономическое развитие Республики Крым и г</w:t>
      </w:r>
      <w:proofErr w:type="gramStart"/>
      <w:r w:rsidRPr="0025187A">
        <w:rPr>
          <w:rStyle w:val="2"/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5187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евастополя до 2020 года» ( далее- Программа) в части подготовки исходных материалов для выполнения землеустроительных и кадастровых работ под объектами Программы на 2016 год, Администрация   Жемчужинского сельского поселения Нижнегорского района </w:t>
      </w:r>
    </w:p>
    <w:p w:rsidR="00F57009" w:rsidRPr="0025187A" w:rsidRDefault="00F57009" w:rsidP="0025187A">
      <w:pPr>
        <w:spacing w:after="0" w:line="20" w:lineRule="atLeas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25187A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1. Внести изменения в перечень кодов подвидов доходов классификации доходов бюджета Жемчужинского сельского поселения Нижнегорского района Республики Крым</w:t>
      </w:r>
      <w:proofErr w:type="gramStart"/>
      <w:r w:rsidRPr="002518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187A">
        <w:rPr>
          <w:rFonts w:ascii="Times New Roman" w:hAnsi="Times New Roman"/>
          <w:sz w:val="28"/>
          <w:szCs w:val="28"/>
        </w:rPr>
        <w:t>согласно приложения 1 к настоящему постановлению.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87A">
        <w:rPr>
          <w:rFonts w:ascii="Times New Roman" w:eastAsia="Arial CYR" w:hAnsi="Times New Roman"/>
          <w:sz w:val="28"/>
          <w:szCs w:val="28"/>
        </w:rPr>
        <w:t>2. Обнародовать настоящее постановление</w:t>
      </w:r>
      <w:r w:rsidR="0025187A">
        <w:rPr>
          <w:rFonts w:ascii="Times New Roman" w:eastAsia="Arial CYR" w:hAnsi="Times New Roman"/>
          <w:sz w:val="28"/>
          <w:szCs w:val="28"/>
        </w:rPr>
        <w:t xml:space="preserve"> </w:t>
      </w:r>
      <w:r w:rsidRPr="0025187A">
        <w:rPr>
          <w:rFonts w:ascii="Times New Roman" w:eastAsia="Arial CYR" w:hAnsi="Times New Roman"/>
          <w:sz w:val="28"/>
          <w:szCs w:val="28"/>
        </w:rPr>
        <w:t>на информационном стенде административного здания Жемчужинского сельского совета по адресу: с</w:t>
      </w:r>
      <w:proofErr w:type="gramStart"/>
      <w:r w:rsidRPr="0025187A">
        <w:rPr>
          <w:rFonts w:ascii="Times New Roman" w:eastAsia="Arial CYR" w:hAnsi="Times New Roman"/>
          <w:sz w:val="28"/>
          <w:szCs w:val="28"/>
        </w:rPr>
        <w:t>.Ж</w:t>
      </w:r>
      <w:proofErr w:type="gramEnd"/>
      <w:r w:rsidRPr="0025187A">
        <w:rPr>
          <w:rFonts w:ascii="Times New Roman" w:eastAsia="Arial CYR" w:hAnsi="Times New Roman"/>
          <w:sz w:val="28"/>
          <w:szCs w:val="28"/>
        </w:rPr>
        <w:t>емчужина, ул.Школьная,2.</w:t>
      </w:r>
    </w:p>
    <w:p w:rsidR="0025187A" w:rsidRPr="0025187A" w:rsidRDefault="00F57009" w:rsidP="0025187A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87A">
        <w:rPr>
          <w:rFonts w:ascii="Times New Roman" w:eastAsia="Arial CYR" w:hAnsi="Times New Roman"/>
          <w:sz w:val="28"/>
          <w:szCs w:val="28"/>
        </w:rPr>
        <w:t>3.Настоящее постановление вступает в силу  с момента обнародования.</w:t>
      </w:r>
    </w:p>
    <w:p w:rsidR="00F57009" w:rsidRPr="0025187A" w:rsidRDefault="00F57009" w:rsidP="0025187A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518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187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7009" w:rsidRDefault="00F57009" w:rsidP="0025187A">
      <w:pPr>
        <w:pStyle w:val="1"/>
        <w:spacing w:line="20" w:lineRule="atLeast"/>
        <w:contextualSpacing/>
        <w:jc w:val="both"/>
        <w:rPr>
          <w:sz w:val="28"/>
          <w:szCs w:val="28"/>
        </w:rPr>
      </w:pPr>
    </w:p>
    <w:p w:rsidR="0025187A" w:rsidRPr="0025187A" w:rsidRDefault="0025187A" w:rsidP="0025187A">
      <w:pPr>
        <w:pStyle w:val="1"/>
        <w:spacing w:line="20" w:lineRule="atLeast"/>
        <w:contextualSpacing/>
        <w:jc w:val="both"/>
        <w:rPr>
          <w:sz w:val="28"/>
          <w:szCs w:val="28"/>
        </w:rPr>
      </w:pP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 w:rsidRPr="0025187A">
        <w:rPr>
          <w:rFonts w:ascii="Times New Roman" w:hAnsi="Times New Roman"/>
          <w:sz w:val="28"/>
          <w:szCs w:val="28"/>
        </w:rPr>
        <w:t>-г</w:t>
      </w:r>
      <w:proofErr w:type="gramEnd"/>
      <w:r w:rsidRPr="0025187A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25187A">
        <w:rPr>
          <w:rFonts w:ascii="Times New Roman" w:hAnsi="Times New Roman"/>
          <w:sz w:val="28"/>
          <w:szCs w:val="28"/>
        </w:rPr>
        <w:tab/>
      </w:r>
      <w:r w:rsidRPr="0025187A">
        <w:rPr>
          <w:rFonts w:ascii="Times New Roman" w:hAnsi="Times New Roman"/>
          <w:sz w:val="28"/>
          <w:szCs w:val="28"/>
        </w:rPr>
        <w:tab/>
      </w:r>
      <w:r w:rsidRPr="0025187A">
        <w:rPr>
          <w:rFonts w:ascii="Times New Roman" w:hAnsi="Times New Roman"/>
          <w:sz w:val="28"/>
          <w:szCs w:val="28"/>
        </w:rPr>
        <w:tab/>
      </w:r>
      <w:r w:rsidRPr="0025187A">
        <w:rPr>
          <w:rFonts w:ascii="Times New Roman" w:hAnsi="Times New Roman"/>
          <w:sz w:val="28"/>
          <w:szCs w:val="28"/>
        </w:rPr>
        <w:tab/>
        <w:t>О.Ю.Большунова</w:t>
      </w:r>
      <w:bookmarkStart w:id="0" w:name="_GoBack"/>
      <w:bookmarkEnd w:id="0"/>
    </w:p>
    <w:p w:rsidR="00F57009" w:rsidRPr="0025187A" w:rsidRDefault="00F57009" w:rsidP="0025187A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57009" w:rsidRPr="0025187A" w:rsidRDefault="00F57009" w:rsidP="0025187A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7009" w:rsidRPr="0025187A" w:rsidRDefault="00F57009" w:rsidP="0025187A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F57009" w:rsidRPr="0025187A" w:rsidRDefault="00F57009" w:rsidP="0025187A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F57009" w:rsidRPr="0025187A" w:rsidRDefault="00F57009" w:rsidP="0025187A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от 20  мая 2016 года № 67-П</w:t>
      </w: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tabs>
          <w:tab w:val="left" w:pos="6360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187A">
        <w:rPr>
          <w:rFonts w:ascii="Times New Roman" w:hAnsi="Times New Roman"/>
          <w:b/>
          <w:sz w:val="28"/>
          <w:szCs w:val="28"/>
        </w:rPr>
        <w:t>Перечень</w:t>
      </w:r>
    </w:p>
    <w:p w:rsidR="00F57009" w:rsidRPr="0025187A" w:rsidRDefault="00F57009" w:rsidP="0025187A">
      <w:pPr>
        <w:tabs>
          <w:tab w:val="left" w:pos="6360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5187A">
        <w:rPr>
          <w:rFonts w:ascii="Times New Roman" w:hAnsi="Times New Roman"/>
          <w:sz w:val="28"/>
          <w:szCs w:val="28"/>
        </w:rPr>
        <w:t>кодов подвидов по видам доходов классификации доходов бюджета Жемчужинского сельского поселения Нижнегорского района Республики Крым</w:t>
      </w: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544"/>
        <w:gridCol w:w="1843"/>
        <w:gridCol w:w="4677"/>
      </w:tblGrid>
      <w:tr w:rsidR="00F57009" w:rsidRPr="0025187A" w:rsidTr="0025187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подвидов доходов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9" w:rsidRPr="0025187A" w:rsidRDefault="00F57009" w:rsidP="0025187A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F57009" w:rsidRPr="0025187A" w:rsidTr="0025187A">
        <w:trPr>
          <w:trHeight w:val="11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000 2 02 01001 10 0000 151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7009" w:rsidRPr="0025187A" w:rsidTr="0025187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</w:p>
        </w:tc>
      </w:tr>
      <w:tr w:rsidR="00F57009" w:rsidRPr="0025187A" w:rsidTr="0025187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000 2 02 04999 10 0000 151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7009" w:rsidRPr="0025187A" w:rsidTr="0025187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0055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009" w:rsidRPr="0025187A" w:rsidRDefault="00F57009" w:rsidP="0025187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>на проведение кадастровых, землеустроительных работ с целью определения земельных участков, на которых планируется размещение объектов Федеральной целевой программы</w:t>
            </w:r>
          </w:p>
          <w:p w:rsidR="00F57009" w:rsidRPr="0025187A" w:rsidRDefault="00F57009" w:rsidP="0025187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7A">
              <w:rPr>
                <w:rFonts w:ascii="Times New Roman" w:hAnsi="Times New Roman"/>
                <w:sz w:val="28"/>
                <w:szCs w:val="28"/>
              </w:rPr>
              <w:t xml:space="preserve"> « Социально-экономическое развитие Республики Крым и г</w:t>
            </w:r>
            <w:proofErr w:type="gramStart"/>
            <w:r w:rsidRPr="0025187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5187A">
              <w:rPr>
                <w:rFonts w:ascii="Times New Roman" w:hAnsi="Times New Roman"/>
                <w:sz w:val="28"/>
                <w:szCs w:val="28"/>
              </w:rPr>
              <w:t>евастополя до 2020 года»</w:t>
            </w:r>
          </w:p>
          <w:p w:rsidR="00F57009" w:rsidRPr="0025187A" w:rsidRDefault="00F57009" w:rsidP="0025187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009" w:rsidRPr="0025187A" w:rsidRDefault="00F57009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95C" w:rsidRPr="0025187A" w:rsidRDefault="007D195C" w:rsidP="0025187A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D195C" w:rsidRPr="0025187A" w:rsidSect="002518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6ED"/>
    <w:rsid w:val="001026ED"/>
    <w:rsid w:val="0025187A"/>
    <w:rsid w:val="007D195C"/>
    <w:rsid w:val="00E023BF"/>
    <w:rsid w:val="00F5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F57009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paragraph" w:customStyle="1" w:styleId="1">
    <w:name w:val="Обычный1"/>
    <w:rsid w:val="00F57009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F57009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paragraph" w:customStyle="1" w:styleId="1">
    <w:name w:val="Обычный1"/>
    <w:rsid w:val="00F57009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2016-11-07T17:14:00Z</cp:lastPrinted>
  <dcterms:created xsi:type="dcterms:W3CDTF">2016-11-02T07:50:00Z</dcterms:created>
  <dcterms:modified xsi:type="dcterms:W3CDTF">2016-11-07T17:14:00Z</dcterms:modified>
</cp:coreProperties>
</file>