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53" w:rsidRPr="00485919" w:rsidRDefault="00806753" w:rsidP="00324631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9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1B08B0D" wp14:editId="2CD35B4C">
            <wp:extent cx="552450" cy="6381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91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919">
        <w:rPr>
          <w:rFonts w:ascii="Times New Roman" w:hAnsi="Times New Roman" w:cs="Times New Roman"/>
          <w:b/>
          <w:bCs/>
          <w:sz w:val="28"/>
          <w:szCs w:val="28"/>
        </w:rPr>
        <w:t>ЖЕМЧУЖИНСКОГО СЕЛЬСКОГО ПОСЕЛЕНИЯ</w:t>
      </w:r>
      <w:r w:rsidRPr="00485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753" w:rsidRPr="00485919" w:rsidRDefault="00806753" w:rsidP="00806753">
      <w:pPr>
        <w:spacing w:line="20" w:lineRule="atLeast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919">
        <w:rPr>
          <w:rFonts w:ascii="Times New Roman" w:hAnsi="Times New Roman" w:cs="Times New Roman"/>
          <w:b/>
          <w:sz w:val="28"/>
          <w:szCs w:val="28"/>
        </w:rPr>
        <w:t xml:space="preserve">НИЖНЕГОРСКИЙ РАЙОН </w:t>
      </w:r>
    </w:p>
    <w:p w:rsidR="00806753" w:rsidRPr="00485919" w:rsidRDefault="00806753" w:rsidP="00806753">
      <w:pPr>
        <w:spacing w:line="20" w:lineRule="atLeast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919">
        <w:rPr>
          <w:rFonts w:ascii="Times New Roman" w:hAnsi="Times New Roman" w:cs="Times New Roman"/>
          <w:b/>
          <w:sz w:val="28"/>
          <w:szCs w:val="28"/>
        </w:rPr>
        <w:t xml:space="preserve">РЕСПУБЛИКА КРЫМ </w:t>
      </w:r>
    </w:p>
    <w:p w:rsidR="00806753" w:rsidRPr="00485919" w:rsidRDefault="00806753" w:rsidP="00806753">
      <w:pPr>
        <w:spacing w:line="20" w:lineRule="atLeast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9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6753" w:rsidRPr="00485919" w:rsidRDefault="00806753" w:rsidP="00806753">
      <w:pPr>
        <w:spacing w:line="20" w:lineRule="atLeast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806753" w:rsidRDefault="00806753" w:rsidP="0080675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66_27.10.2015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</w:p>
    <w:p w:rsidR="00806753" w:rsidRPr="00485919" w:rsidRDefault="00806753" w:rsidP="00806753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 xml:space="preserve">О перерегистрации граждан, нуждающихся </w:t>
      </w:r>
    </w:p>
    <w:p w:rsidR="00806753" w:rsidRPr="00485919" w:rsidRDefault="00806753" w:rsidP="0080675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и принятых </w:t>
      </w:r>
    </w:p>
    <w:p w:rsidR="00806753" w:rsidRPr="00485919" w:rsidRDefault="00806753" w:rsidP="00806753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>на квартирный учёт до 21 марта 2014 года</w:t>
      </w: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 xml:space="preserve">В связи с интеграцией Республики Крым в </w:t>
      </w:r>
      <w:proofErr w:type="gramStart"/>
      <w:r w:rsidRPr="00485919">
        <w:rPr>
          <w:rFonts w:ascii="Times New Roman" w:hAnsi="Times New Roman" w:cs="Times New Roman"/>
          <w:sz w:val="28"/>
          <w:szCs w:val="28"/>
        </w:rPr>
        <w:t>экономическую</w:t>
      </w:r>
      <w:proofErr w:type="gramEnd"/>
      <w:r w:rsidRPr="00485919">
        <w:rPr>
          <w:rFonts w:ascii="Times New Roman" w:hAnsi="Times New Roman" w:cs="Times New Roman"/>
          <w:sz w:val="28"/>
          <w:szCs w:val="28"/>
        </w:rPr>
        <w:t xml:space="preserve">, финансовую, </w:t>
      </w:r>
      <w:proofErr w:type="gramStart"/>
      <w:r w:rsidRPr="00485919">
        <w:rPr>
          <w:rFonts w:ascii="Times New Roman" w:hAnsi="Times New Roman" w:cs="Times New Roman"/>
          <w:sz w:val="28"/>
          <w:szCs w:val="28"/>
        </w:rPr>
        <w:t>кредитную и правовую системы Российской Федерации, в систему органов государственной власти Российской Федерации, в соответствии с Федеральным конституционным законом от 21 марта 2014 года № 6-ФКЗ «О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Севастополя», Федеральным законом от 06.10.2003 года № 131-ФЗ «Об общих принципах организации местного самоуправления в</w:t>
      </w:r>
      <w:proofErr w:type="gramEnd"/>
      <w:r w:rsidRPr="00485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919">
        <w:rPr>
          <w:rFonts w:ascii="Times New Roman" w:hAnsi="Times New Roman" w:cs="Times New Roman"/>
          <w:sz w:val="28"/>
          <w:szCs w:val="28"/>
        </w:rPr>
        <w:t>Российской Федерации», во исполнение Федерального закона от 27.07.2010г. № 210-ФЗ  «Об организации предоставления государственных и муниципальных услуг»,   руководствуясь  ст. ст. 51, 52 Жилищного кодекса Российской Федерации, Законом Республики Крым «О регулировании некоторых вопросов в области жилищных отношений в Республике Крым от 06.07.2015 года № 130-ЗРК/2015, Уставом муниципального образования Жемчужинское сельское поселение Нижнегорского района Республики Крым, администрация Жемчужинского сельского поселения</w:t>
      </w:r>
      <w:proofErr w:type="gramEnd"/>
    </w:p>
    <w:p w:rsidR="00806753" w:rsidRPr="00485919" w:rsidRDefault="00806753" w:rsidP="00806753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91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6753" w:rsidRPr="00485919" w:rsidRDefault="00806753" w:rsidP="0080675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0" w:lineRule="atLeast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>Провести перерегистрацию граждан, состоящих на учёте нуждающихся в улучшении жилищных условий в администрации Жемчужинского сельского поселения.</w:t>
      </w:r>
    </w:p>
    <w:p w:rsidR="00806753" w:rsidRPr="00485919" w:rsidRDefault="00806753" w:rsidP="00806753">
      <w:pPr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>Определить срок перерегистрации с 01 ноября по 30 ноября 2015 года.</w:t>
      </w:r>
    </w:p>
    <w:p w:rsidR="00806753" w:rsidRPr="00485919" w:rsidRDefault="00806753" w:rsidP="00806753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0" w:lineRule="atLeast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>Сектору по оказанию муниципальных услуг, председателю жилищной комиссии администрации Жемчужинского сельского поселения:</w:t>
      </w:r>
    </w:p>
    <w:p w:rsidR="00806753" w:rsidRPr="00485919" w:rsidRDefault="00806753" w:rsidP="00806753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>3.1. Осуществлять приём документов от граждан, принятых на учёт, нуждающихся в улучшении жилищных условий до 21 марта 2014 года, согласно Приложению №1;</w:t>
      </w:r>
    </w:p>
    <w:p w:rsidR="00806753" w:rsidRPr="00485919" w:rsidRDefault="00806753" w:rsidP="00806753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lastRenderedPageBreak/>
        <w:t>3.2. Формировать уточненные списки граждан принятых на учёт по дате постановки на квартирный учёт.</w:t>
      </w:r>
    </w:p>
    <w:p w:rsidR="00806753" w:rsidRPr="00485919" w:rsidRDefault="00806753" w:rsidP="00806753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 xml:space="preserve">3.3. На информационном стенде сельского поселения для граждан, на котором </w:t>
      </w:r>
      <w:proofErr w:type="gramStart"/>
      <w:r w:rsidRPr="00485919">
        <w:rPr>
          <w:rFonts w:ascii="Times New Roman" w:hAnsi="Times New Roman" w:cs="Times New Roman"/>
          <w:sz w:val="28"/>
          <w:szCs w:val="28"/>
        </w:rPr>
        <w:t>разместить перечень</w:t>
      </w:r>
      <w:proofErr w:type="gramEnd"/>
      <w:r w:rsidRPr="00485919">
        <w:rPr>
          <w:rFonts w:ascii="Times New Roman" w:hAnsi="Times New Roman" w:cs="Times New Roman"/>
          <w:sz w:val="28"/>
          <w:szCs w:val="28"/>
        </w:rPr>
        <w:t xml:space="preserve"> документов необходимых для перерегистрации граждан;</w:t>
      </w:r>
    </w:p>
    <w:p w:rsidR="00806753" w:rsidRPr="00485919" w:rsidRDefault="00806753" w:rsidP="00806753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>3.4. Выдавать необходимые документы, подтверждающие проживание граждан на соответствующей территории.</w:t>
      </w:r>
    </w:p>
    <w:p w:rsidR="00806753" w:rsidRPr="00485919" w:rsidRDefault="00806753" w:rsidP="00806753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>4. Обнародовать настоящее постановление на информационном стенде администрации Жемчужинского сельского поселения.</w:t>
      </w:r>
      <w:r w:rsidRPr="00485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6753" w:rsidRPr="00485919" w:rsidRDefault="00806753" w:rsidP="00806753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опубликования.</w:t>
      </w:r>
    </w:p>
    <w:p w:rsidR="00806753" w:rsidRPr="00485919" w:rsidRDefault="00806753" w:rsidP="00806753">
      <w:pPr>
        <w:widowControl w:val="0"/>
        <w:numPr>
          <w:ilvl w:val="0"/>
          <w:numId w:val="3"/>
        </w:numPr>
        <w:suppressAutoHyphens/>
        <w:spacing w:after="120" w:line="20" w:lineRule="atLeast"/>
        <w:ind w:hanging="2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59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91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806753" w:rsidRPr="00485919" w:rsidRDefault="00806753" w:rsidP="00806753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>Председатель Жемчужинского сельского совета -</w:t>
      </w:r>
    </w:p>
    <w:p w:rsidR="00806753" w:rsidRPr="00485919" w:rsidRDefault="00806753" w:rsidP="0080675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 xml:space="preserve">глава администрации Жемчужинского </w:t>
      </w:r>
    </w:p>
    <w:p w:rsidR="00806753" w:rsidRPr="00485919" w:rsidRDefault="00806753" w:rsidP="00806753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85919">
        <w:rPr>
          <w:rFonts w:ascii="Times New Roman" w:hAnsi="Times New Roman" w:cs="Times New Roman"/>
          <w:sz w:val="28"/>
          <w:szCs w:val="28"/>
        </w:rPr>
        <w:tab/>
      </w:r>
      <w:r w:rsidRPr="00485919">
        <w:rPr>
          <w:rFonts w:ascii="Times New Roman" w:hAnsi="Times New Roman" w:cs="Times New Roman"/>
          <w:sz w:val="28"/>
          <w:szCs w:val="28"/>
        </w:rPr>
        <w:tab/>
      </w:r>
      <w:r w:rsidRPr="00485919">
        <w:rPr>
          <w:rFonts w:ascii="Times New Roman" w:hAnsi="Times New Roman" w:cs="Times New Roman"/>
          <w:sz w:val="28"/>
          <w:szCs w:val="28"/>
        </w:rPr>
        <w:tab/>
      </w:r>
      <w:r w:rsidRPr="00485919">
        <w:rPr>
          <w:rFonts w:ascii="Times New Roman" w:hAnsi="Times New Roman" w:cs="Times New Roman"/>
          <w:sz w:val="28"/>
          <w:szCs w:val="28"/>
        </w:rPr>
        <w:tab/>
      </w:r>
      <w:r w:rsidRPr="00485919">
        <w:rPr>
          <w:rFonts w:ascii="Times New Roman" w:hAnsi="Times New Roman" w:cs="Times New Roman"/>
          <w:sz w:val="28"/>
          <w:szCs w:val="28"/>
        </w:rPr>
        <w:tab/>
      </w:r>
      <w:r w:rsidRPr="00485919">
        <w:rPr>
          <w:rFonts w:ascii="Times New Roman" w:hAnsi="Times New Roman" w:cs="Times New Roman"/>
          <w:sz w:val="28"/>
          <w:szCs w:val="28"/>
        </w:rPr>
        <w:tab/>
      </w:r>
      <w:r w:rsidRPr="00485919">
        <w:rPr>
          <w:rFonts w:ascii="Times New Roman" w:hAnsi="Times New Roman" w:cs="Times New Roman"/>
          <w:sz w:val="28"/>
          <w:szCs w:val="28"/>
        </w:rPr>
        <w:tab/>
        <w:t>О.Ю.Большунова</w:t>
      </w: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324631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324631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324631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324631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06753" w:rsidRPr="00485919" w:rsidRDefault="00806753" w:rsidP="00806753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06753" w:rsidRPr="00485919" w:rsidRDefault="00806753" w:rsidP="00806753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806753" w:rsidRPr="00485919" w:rsidRDefault="00806753" w:rsidP="00806753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2015 № 66</w:t>
      </w:r>
    </w:p>
    <w:p w:rsidR="00806753" w:rsidRPr="00485919" w:rsidRDefault="00806753" w:rsidP="00806753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6753" w:rsidRPr="00324631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3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06753" w:rsidRPr="00324631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31">
        <w:rPr>
          <w:rFonts w:ascii="Times New Roman" w:hAnsi="Times New Roman" w:cs="Times New Roman"/>
          <w:b/>
          <w:sz w:val="28"/>
          <w:szCs w:val="28"/>
        </w:rPr>
        <w:t>документов, необходимых для перерегистрации граждан,</w:t>
      </w:r>
    </w:p>
    <w:p w:rsidR="00806753" w:rsidRPr="00324631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4631">
        <w:rPr>
          <w:rFonts w:ascii="Times New Roman" w:hAnsi="Times New Roman" w:cs="Times New Roman"/>
          <w:b/>
          <w:sz w:val="28"/>
          <w:szCs w:val="28"/>
        </w:rPr>
        <w:t>ставших</w:t>
      </w:r>
      <w:proofErr w:type="gramEnd"/>
      <w:r w:rsidRPr="00324631">
        <w:rPr>
          <w:rFonts w:ascii="Times New Roman" w:hAnsi="Times New Roman" w:cs="Times New Roman"/>
          <w:b/>
          <w:sz w:val="28"/>
          <w:szCs w:val="28"/>
        </w:rPr>
        <w:t xml:space="preserve"> на квартирный учёт до 21 марта 2014 года</w:t>
      </w:r>
    </w:p>
    <w:p w:rsidR="00806753" w:rsidRPr="00485919" w:rsidRDefault="00806753" w:rsidP="0080675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6753" w:rsidRPr="00485919" w:rsidRDefault="00806753" w:rsidP="00806753">
      <w:pPr>
        <w:widowControl w:val="0"/>
        <w:numPr>
          <w:ilvl w:val="0"/>
          <w:numId w:val="2"/>
        </w:numPr>
        <w:suppressAutoHyphens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>Заявление с указанием всех членов семьи;</w:t>
      </w:r>
      <w:bookmarkStart w:id="0" w:name="_GoBack"/>
      <w:bookmarkEnd w:id="0"/>
    </w:p>
    <w:p w:rsidR="00806753" w:rsidRPr="00485919" w:rsidRDefault="00806753" w:rsidP="00806753">
      <w:pPr>
        <w:widowControl w:val="0"/>
        <w:numPr>
          <w:ilvl w:val="0"/>
          <w:numId w:val="2"/>
        </w:numPr>
        <w:suppressAutoHyphens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>Техническая характеристика жилого помещения;</w:t>
      </w:r>
    </w:p>
    <w:p w:rsidR="00806753" w:rsidRPr="00485919" w:rsidRDefault="00806753" w:rsidP="00806753">
      <w:pPr>
        <w:widowControl w:val="0"/>
        <w:numPr>
          <w:ilvl w:val="0"/>
          <w:numId w:val="2"/>
        </w:numPr>
        <w:suppressAutoHyphens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>Документы, удостоверяющие личность всех членов семьи, состоящих на квартирном учёте (паспорта граждан РФ на лиц, старше 14 лет, свидетельства о рождении детей);</w:t>
      </w:r>
    </w:p>
    <w:p w:rsidR="00806753" w:rsidRPr="00485919" w:rsidRDefault="00806753" w:rsidP="00806753">
      <w:pPr>
        <w:widowControl w:val="0"/>
        <w:numPr>
          <w:ilvl w:val="0"/>
          <w:numId w:val="2"/>
        </w:numPr>
        <w:suppressAutoHyphens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>Свидетельства о заключении брака, смены фамилии, имени, отчества (при необходимости);</w:t>
      </w:r>
    </w:p>
    <w:p w:rsidR="00806753" w:rsidRPr="00485919" w:rsidRDefault="00806753" w:rsidP="00806753">
      <w:pPr>
        <w:widowControl w:val="0"/>
        <w:numPr>
          <w:ilvl w:val="0"/>
          <w:numId w:val="2"/>
        </w:numPr>
        <w:suppressAutoHyphens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>СНИЛСЫ на всех членов семьи, ИНН (при наличии);</w:t>
      </w:r>
    </w:p>
    <w:p w:rsidR="00806753" w:rsidRPr="00485919" w:rsidRDefault="00806753" w:rsidP="00806753">
      <w:pPr>
        <w:widowControl w:val="0"/>
        <w:numPr>
          <w:ilvl w:val="0"/>
          <w:numId w:val="2"/>
        </w:numPr>
        <w:suppressAutoHyphens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>Документы, подтверждающие льготы (при наличии);</w:t>
      </w:r>
    </w:p>
    <w:p w:rsidR="00806753" w:rsidRPr="00485919" w:rsidRDefault="00806753" w:rsidP="00806753">
      <w:pPr>
        <w:widowControl w:val="0"/>
        <w:numPr>
          <w:ilvl w:val="0"/>
          <w:numId w:val="2"/>
        </w:numPr>
        <w:suppressAutoHyphens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>Справка с БТИ на заявителя;</w:t>
      </w:r>
    </w:p>
    <w:p w:rsidR="00806753" w:rsidRPr="00485919" w:rsidRDefault="00806753" w:rsidP="00806753">
      <w:pPr>
        <w:widowControl w:val="0"/>
        <w:numPr>
          <w:ilvl w:val="0"/>
          <w:numId w:val="2"/>
        </w:numPr>
        <w:suppressAutoHyphens/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>Справка о составе семьи и регистрации;</w:t>
      </w:r>
    </w:p>
    <w:p w:rsidR="00806753" w:rsidRPr="00485919" w:rsidRDefault="00806753" w:rsidP="00806753">
      <w:pPr>
        <w:widowControl w:val="0"/>
        <w:numPr>
          <w:ilvl w:val="0"/>
          <w:numId w:val="2"/>
        </w:numPr>
        <w:suppressAutoHyphens/>
        <w:spacing w:after="0" w:line="2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>Справка о реабилитации на заявителя (для депортированных категорий граждан).</w:t>
      </w:r>
    </w:p>
    <w:p w:rsidR="00806753" w:rsidRPr="00485919" w:rsidRDefault="00806753" w:rsidP="0080675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b/>
          <w:bCs/>
          <w:sz w:val="28"/>
          <w:szCs w:val="28"/>
        </w:rPr>
        <w:t>Документы предоставляются в копиях с одновременным предъявлением оригиналов в администрацию Жемчужинского сельского поселения в дни приёма: вторник, четверг с 08-00 до 16-00, перерыв на обед с 12-00 до 13-00 по адресу: село Жемчужина ул. Школьная, д. 2,</w:t>
      </w:r>
    </w:p>
    <w:p w:rsidR="00806753" w:rsidRPr="00485919" w:rsidRDefault="00806753" w:rsidP="0080675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53" w:rsidRPr="00485919" w:rsidRDefault="00806753" w:rsidP="0080675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>Председатель Жемчужинского сельского совета -</w:t>
      </w:r>
    </w:p>
    <w:p w:rsidR="00806753" w:rsidRPr="00485919" w:rsidRDefault="00806753" w:rsidP="0080675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 xml:space="preserve">глава администрации Жемчужинского </w:t>
      </w:r>
    </w:p>
    <w:p w:rsidR="00806753" w:rsidRPr="00485919" w:rsidRDefault="00806753" w:rsidP="0080675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85919">
        <w:rPr>
          <w:rFonts w:ascii="Times New Roman" w:hAnsi="Times New Roman" w:cs="Times New Roman"/>
          <w:sz w:val="28"/>
          <w:szCs w:val="28"/>
        </w:rPr>
        <w:tab/>
      </w:r>
      <w:r w:rsidRPr="00485919">
        <w:rPr>
          <w:rFonts w:ascii="Times New Roman" w:hAnsi="Times New Roman" w:cs="Times New Roman"/>
          <w:sz w:val="28"/>
          <w:szCs w:val="28"/>
        </w:rPr>
        <w:tab/>
      </w:r>
      <w:r w:rsidRPr="00485919">
        <w:rPr>
          <w:rFonts w:ascii="Times New Roman" w:hAnsi="Times New Roman" w:cs="Times New Roman"/>
          <w:sz w:val="28"/>
          <w:szCs w:val="28"/>
        </w:rPr>
        <w:tab/>
      </w:r>
      <w:r w:rsidRPr="00485919">
        <w:rPr>
          <w:rFonts w:ascii="Times New Roman" w:hAnsi="Times New Roman" w:cs="Times New Roman"/>
          <w:sz w:val="28"/>
          <w:szCs w:val="28"/>
        </w:rPr>
        <w:tab/>
      </w:r>
      <w:r w:rsidRPr="00485919">
        <w:rPr>
          <w:rFonts w:ascii="Times New Roman" w:hAnsi="Times New Roman" w:cs="Times New Roman"/>
          <w:sz w:val="28"/>
          <w:szCs w:val="28"/>
        </w:rPr>
        <w:tab/>
      </w:r>
      <w:r w:rsidRPr="0048591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85919">
        <w:rPr>
          <w:rFonts w:ascii="Times New Roman" w:hAnsi="Times New Roman" w:cs="Times New Roman"/>
          <w:sz w:val="28"/>
          <w:szCs w:val="28"/>
        </w:rPr>
        <w:tab/>
        <w:t>О.Ю.Большунова</w:t>
      </w:r>
    </w:p>
    <w:p w:rsidR="00806753" w:rsidRPr="00485919" w:rsidRDefault="00806753" w:rsidP="00806753">
      <w:pPr>
        <w:shd w:val="clear" w:color="auto" w:fill="FFFFFF"/>
        <w:tabs>
          <w:tab w:val="left" w:pos="5387"/>
        </w:tabs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06753" w:rsidRPr="00485919" w:rsidRDefault="00806753" w:rsidP="00806753">
      <w:pPr>
        <w:shd w:val="clear" w:color="auto" w:fill="FFFFFF"/>
        <w:tabs>
          <w:tab w:val="left" w:pos="5387"/>
        </w:tabs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06753" w:rsidRPr="00485919" w:rsidRDefault="00806753" w:rsidP="00806753">
      <w:pPr>
        <w:shd w:val="clear" w:color="auto" w:fill="FFFFFF"/>
        <w:tabs>
          <w:tab w:val="left" w:pos="5387"/>
        </w:tabs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06753" w:rsidRPr="00485919" w:rsidRDefault="00806753" w:rsidP="00806753">
      <w:pPr>
        <w:shd w:val="clear" w:color="auto" w:fill="FFFFFF"/>
        <w:tabs>
          <w:tab w:val="left" w:pos="5387"/>
        </w:tabs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06753" w:rsidRPr="00485919" w:rsidRDefault="00806753" w:rsidP="00806753">
      <w:pPr>
        <w:shd w:val="clear" w:color="auto" w:fill="FFFFFF"/>
        <w:tabs>
          <w:tab w:val="left" w:pos="5387"/>
        </w:tabs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06753" w:rsidRPr="00485919" w:rsidRDefault="00806753" w:rsidP="00806753">
      <w:pPr>
        <w:shd w:val="clear" w:color="auto" w:fill="FFFFFF"/>
        <w:tabs>
          <w:tab w:val="left" w:pos="5387"/>
        </w:tabs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06753" w:rsidRPr="00485919" w:rsidRDefault="00806753" w:rsidP="00806753">
      <w:pPr>
        <w:shd w:val="clear" w:color="auto" w:fill="FFFFFF"/>
        <w:tabs>
          <w:tab w:val="left" w:pos="5387"/>
        </w:tabs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06753" w:rsidRPr="00485919" w:rsidRDefault="00806753" w:rsidP="00806753">
      <w:pPr>
        <w:shd w:val="clear" w:color="auto" w:fill="FFFFFF"/>
        <w:tabs>
          <w:tab w:val="left" w:pos="5387"/>
        </w:tabs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06753" w:rsidRPr="00485919" w:rsidRDefault="00806753" w:rsidP="00806753">
      <w:pPr>
        <w:shd w:val="clear" w:color="auto" w:fill="FFFFFF"/>
        <w:tabs>
          <w:tab w:val="left" w:pos="5387"/>
        </w:tabs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06753" w:rsidRPr="00ED7F64" w:rsidRDefault="00806753" w:rsidP="00806753"/>
    <w:p w:rsidR="00D27561" w:rsidRPr="00324631" w:rsidRDefault="00D27561"/>
    <w:sectPr w:rsidR="00D27561" w:rsidRPr="00324631" w:rsidSect="00261A4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04A275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A35FBE"/>
    <w:multiLevelType w:val="hybridMultilevel"/>
    <w:tmpl w:val="A850945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753"/>
    <w:rsid w:val="00324631"/>
    <w:rsid w:val="00806753"/>
    <w:rsid w:val="00D2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2016-02-19T11:46:00Z</cp:lastPrinted>
  <dcterms:created xsi:type="dcterms:W3CDTF">2015-12-09T19:42:00Z</dcterms:created>
  <dcterms:modified xsi:type="dcterms:W3CDTF">2016-02-19T11:46:00Z</dcterms:modified>
</cp:coreProperties>
</file>