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5" w:rsidRPr="00763325" w:rsidRDefault="00763325" w:rsidP="00326A4A">
      <w:pPr>
        <w:pStyle w:val="a3"/>
        <w:spacing w:line="20" w:lineRule="atLeast"/>
        <w:contextualSpacing/>
        <w:jc w:val="center"/>
        <w:rPr>
          <w:sz w:val="28"/>
          <w:szCs w:val="28"/>
        </w:rPr>
      </w:pPr>
      <w:r w:rsidRPr="00763325"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25" w:rsidRPr="00326A4A" w:rsidRDefault="00326A4A" w:rsidP="00326A4A">
      <w:pPr>
        <w:pStyle w:val="a3"/>
        <w:spacing w:line="20" w:lineRule="atLeast"/>
        <w:contextualSpacing/>
        <w:jc w:val="center"/>
        <w:rPr>
          <w:b/>
          <w:sz w:val="28"/>
          <w:szCs w:val="28"/>
        </w:rPr>
      </w:pPr>
      <w:r w:rsidRPr="00326A4A">
        <w:rPr>
          <w:b/>
          <w:sz w:val="28"/>
          <w:szCs w:val="28"/>
        </w:rPr>
        <w:t>АДМИНИСТРАЦИЯ</w:t>
      </w:r>
    </w:p>
    <w:p w:rsidR="00763325" w:rsidRDefault="00326A4A" w:rsidP="00326A4A">
      <w:pPr>
        <w:pStyle w:val="a3"/>
        <w:spacing w:line="2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ЖЕМЧУЖИНСКОГО СЕЛЬСКОГО ПОСЕЛЕНИЯ</w:t>
      </w:r>
    </w:p>
    <w:p w:rsidR="00326A4A" w:rsidRPr="00763325" w:rsidRDefault="00326A4A" w:rsidP="00326A4A">
      <w:pPr>
        <w:pStyle w:val="a3"/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</w:t>
      </w:r>
      <w:r w:rsidRPr="0076332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26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</w:t>
      </w:r>
      <w:r w:rsidRPr="00763325">
        <w:rPr>
          <w:b/>
          <w:sz w:val="28"/>
          <w:szCs w:val="28"/>
        </w:rPr>
        <w:t xml:space="preserve"> КРЫМ</w:t>
      </w:r>
    </w:p>
    <w:p w:rsidR="00326A4A" w:rsidRPr="00763325" w:rsidRDefault="00326A4A" w:rsidP="00326A4A">
      <w:pPr>
        <w:pStyle w:val="a3"/>
        <w:spacing w:line="20" w:lineRule="atLeast"/>
        <w:contextualSpacing/>
        <w:rPr>
          <w:b/>
          <w:sz w:val="28"/>
          <w:szCs w:val="28"/>
        </w:rPr>
      </w:pPr>
    </w:p>
    <w:p w:rsidR="00763325" w:rsidRPr="00763325" w:rsidRDefault="00326A4A" w:rsidP="00763325">
      <w:pPr>
        <w:pStyle w:val="a3"/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63325" w:rsidRPr="00763325">
        <w:rPr>
          <w:b/>
          <w:sz w:val="28"/>
          <w:szCs w:val="28"/>
        </w:rPr>
        <w:t>Е</w:t>
      </w:r>
    </w:p>
    <w:p w:rsidR="00763325" w:rsidRPr="00763325" w:rsidRDefault="00763325" w:rsidP="00763325">
      <w:pPr>
        <w:pStyle w:val="a3"/>
        <w:spacing w:line="20" w:lineRule="atLeast"/>
        <w:contextualSpacing/>
        <w:jc w:val="center"/>
        <w:rPr>
          <w:b/>
          <w:sz w:val="28"/>
          <w:szCs w:val="28"/>
        </w:rPr>
      </w:pPr>
    </w:p>
    <w:p w:rsidR="00763325" w:rsidRPr="00763325" w:rsidRDefault="00326A4A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63_</w:t>
      </w:r>
      <w:r w:rsidR="00763325" w:rsidRPr="007633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763325" w:rsidRPr="00326A4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763325" w:rsidRPr="00763325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 «О разработке и осуществлении мер,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4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26A4A">
        <w:rPr>
          <w:rFonts w:ascii="Times New Roman" w:hAnsi="Times New Roman" w:cs="Times New Roman"/>
          <w:sz w:val="28"/>
          <w:szCs w:val="28"/>
        </w:rPr>
        <w:t xml:space="preserve"> на укрепление межнационального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поддержку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и развитие языков и культуры народов Российской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326A4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26A4A">
        <w:rPr>
          <w:rFonts w:ascii="Times New Roman" w:hAnsi="Times New Roman" w:cs="Times New Roman"/>
          <w:sz w:val="28"/>
          <w:szCs w:val="28"/>
        </w:rPr>
        <w:t xml:space="preserve"> на территории  Жемчужинского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района,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реализацию прав национальных меньшинств,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обеспечение социальной и культурной адаптации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мигрантов, профилактику межнациональных </w:t>
      </w:r>
    </w:p>
    <w:p w:rsidR="00763325" w:rsidRPr="00326A4A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>(межэтнических) конфликтов»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326A4A">
      <w:pPr>
        <w:widowControl w:val="0"/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 xml:space="preserve">На </w:t>
      </w:r>
      <w:r w:rsidR="00326A4A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</w:t>
      </w:r>
      <w:r w:rsidRPr="00763325">
        <w:rPr>
          <w:rFonts w:ascii="Times New Roman" w:hAnsi="Times New Roman" w:cs="Times New Roman"/>
          <w:sz w:val="28"/>
          <w:szCs w:val="28"/>
        </w:rPr>
        <w:t>№131-ФЗ от 06.10.2003 и Закона Республики Крым № 71/2015 от 19.10..2015, Администрация Жемчужинского сельского поселения,</w:t>
      </w:r>
    </w:p>
    <w:p w:rsidR="00763325" w:rsidRPr="00763325" w:rsidRDefault="00763325" w:rsidP="00326A4A">
      <w:pPr>
        <w:widowControl w:val="0"/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763325" w:rsidRPr="00763325" w:rsidRDefault="00763325" w:rsidP="00326A4A">
      <w:pPr>
        <w:widowControl w:val="0"/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326A4A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</w:t>
      </w:r>
      <w:r w:rsidR="00763325" w:rsidRPr="00763325">
        <w:rPr>
          <w:rFonts w:ascii="Times New Roman" w:hAnsi="Times New Roman" w:cs="Times New Roman"/>
          <w:sz w:val="28"/>
          <w:szCs w:val="28"/>
        </w:rPr>
        <w:t>Положение «О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 Жемчужинского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326A4A" w:rsidP="00326A4A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 Обнародовать</w:t>
      </w:r>
      <w:r w:rsidR="00763325" w:rsidRPr="00763325">
        <w:rPr>
          <w:rFonts w:ascii="Times New Roman" w:eastAsia="Arial CYR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Arial CYR" w:hAnsi="Times New Roman" w:cs="Times New Roman"/>
          <w:sz w:val="28"/>
          <w:szCs w:val="28"/>
        </w:rPr>
        <w:t>постановление</w:t>
      </w:r>
      <w:r w:rsidR="00763325" w:rsidRPr="00763325">
        <w:rPr>
          <w:rFonts w:ascii="Times New Roman" w:eastAsia="Arial CYR" w:hAnsi="Times New Roman" w:cs="Times New Roman"/>
          <w:sz w:val="28"/>
          <w:szCs w:val="28"/>
        </w:rPr>
        <w:t xml:space="preserve"> на информационном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тенде административного здания Жемчужинского </w:t>
      </w:r>
      <w:r w:rsidR="00763325" w:rsidRPr="00763325">
        <w:rPr>
          <w:rFonts w:ascii="Times New Roman" w:eastAsia="Arial CYR" w:hAnsi="Times New Roman" w:cs="Times New Roman"/>
          <w:sz w:val="28"/>
          <w:szCs w:val="28"/>
        </w:rPr>
        <w:t>сельского совета.</w:t>
      </w:r>
    </w:p>
    <w:p w:rsidR="00763325" w:rsidRPr="00763325" w:rsidRDefault="00763325" w:rsidP="00326A4A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63325">
        <w:rPr>
          <w:rFonts w:ascii="Times New Roman" w:eastAsia="Arial CYR" w:hAnsi="Times New Roman" w:cs="Times New Roman"/>
          <w:sz w:val="28"/>
          <w:szCs w:val="28"/>
        </w:rPr>
        <w:t>3.Настоящее</w:t>
      </w:r>
      <w:r w:rsidR="00326A4A">
        <w:rPr>
          <w:rFonts w:ascii="Times New Roman" w:eastAsia="Arial CYR" w:hAnsi="Times New Roman" w:cs="Times New Roman"/>
          <w:sz w:val="28"/>
          <w:szCs w:val="28"/>
        </w:rPr>
        <w:t xml:space="preserve"> постановление вступает в силу </w:t>
      </w:r>
      <w:r w:rsidRPr="00763325">
        <w:rPr>
          <w:rFonts w:ascii="Times New Roman" w:eastAsia="Arial CYR" w:hAnsi="Times New Roman" w:cs="Times New Roman"/>
          <w:sz w:val="28"/>
          <w:szCs w:val="28"/>
        </w:rPr>
        <w:t>с момента обнародования.</w:t>
      </w:r>
    </w:p>
    <w:p w:rsidR="00763325" w:rsidRDefault="00763325" w:rsidP="00763325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C76C9" w:rsidRDefault="008C76C9" w:rsidP="00763325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C76C9" w:rsidRPr="00763325" w:rsidRDefault="008C76C9" w:rsidP="00763325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763325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 xml:space="preserve">Председатель  Жемчужинского 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6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25" w:rsidRDefault="00763325" w:rsidP="0076332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3325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2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3325" w:rsidRPr="008C76C9" w:rsidRDefault="00763325" w:rsidP="008C76C9">
      <w:pPr>
        <w:spacing w:after="0" w:line="20" w:lineRule="atLeast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25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633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6A4A">
        <w:rPr>
          <w:rFonts w:ascii="Times New Roman" w:hAnsi="Times New Roman" w:cs="Times New Roman"/>
          <w:sz w:val="28"/>
          <w:szCs w:val="28"/>
        </w:rPr>
        <w:tab/>
      </w:r>
      <w:r w:rsidR="00326A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3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25">
        <w:rPr>
          <w:rFonts w:ascii="Times New Roman" w:hAnsi="Times New Roman" w:cs="Times New Roman"/>
          <w:sz w:val="28"/>
          <w:szCs w:val="28"/>
        </w:rPr>
        <w:t>О.Ю.Большунова</w:t>
      </w:r>
      <w:bookmarkStart w:id="0" w:name="_GoBack"/>
      <w:bookmarkEnd w:id="0"/>
      <w:proofErr w:type="spellEnd"/>
    </w:p>
    <w:p w:rsidR="00763325" w:rsidRPr="00326A4A" w:rsidRDefault="00763325" w:rsidP="00326A4A">
      <w:pPr>
        <w:pStyle w:val="1"/>
        <w:spacing w:line="20" w:lineRule="atLeast"/>
        <w:ind w:left="0" w:hanging="142"/>
        <w:jc w:val="right"/>
        <w:rPr>
          <w:sz w:val="28"/>
          <w:szCs w:val="28"/>
        </w:rPr>
      </w:pPr>
      <w:r w:rsidRPr="00326A4A">
        <w:rPr>
          <w:sz w:val="28"/>
          <w:szCs w:val="28"/>
        </w:rPr>
        <w:lastRenderedPageBreak/>
        <w:t>Приложение № 1</w:t>
      </w:r>
    </w:p>
    <w:p w:rsidR="00763325" w:rsidRPr="00326A4A" w:rsidRDefault="00326A4A" w:rsidP="00326A4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763325" w:rsidRPr="00326A4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63325" w:rsidRPr="00326A4A" w:rsidRDefault="00763325" w:rsidP="00326A4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63325" w:rsidRPr="00326A4A" w:rsidRDefault="00763325" w:rsidP="00326A4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 </w:t>
      </w:r>
      <w:r w:rsidR="00326A4A">
        <w:rPr>
          <w:rFonts w:ascii="Times New Roman" w:hAnsi="Times New Roman" w:cs="Times New Roman"/>
          <w:sz w:val="28"/>
          <w:szCs w:val="28"/>
        </w:rPr>
        <w:t>от 23.09. 2015 года №63</w:t>
      </w:r>
    </w:p>
    <w:p w:rsidR="00763325" w:rsidRPr="00326A4A" w:rsidRDefault="00763325" w:rsidP="00326A4A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6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25" w:rsidRPr="00763325" w:rsidRDefault="00763325" w:rsidP="00326A4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О разработке и осуществлении мер, направленных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 xml:space="preserve">на укрепление </w:t>
      </w:r>
      <w:proofErr w:type="gramStart"/>
      <w:r w:rsidRPr="00763325">
        <w:rPr>
          <w:rFonts w:ascii="Times New Roman" w:hAnsi="Times New Roman" w:cs="Times New Roman"/>
          <w:b/>
          <w:sz w:val="28"/>
          <w:szCs w:val="28"/>
        </w:rPr>
        <w:t>межнационального</w:t>
      </w:r>
      <w:proofErr w:type="gramEnd"/>
      <w:r w:rsidRPr="00763325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межконфессионального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согласия, поддержку и развитие языков и культуры народов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Российской Федерации, проживающих на территории  Жемчужинского  сельского поселения Нижнегорского района Республики Крым</w:t>
      </w:r>
      <w:proofErr w:type="gramStart"/>
      <w:r w:rsidRPr="00763325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763325">
        <w:rPr>
          <w:rFonts w:ascii="Times New Roman" w:hAnsi="Times New Roman" w:cs="Times New Roman"/>
          <w:b/>
          <w:sz w:val="28"/>
          <w:szCs w:val="28"/>
        </w:rPr>
        <w:t xml:space="preserve"> реализацию прав национальных меньшинств, обеспечение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социальной и культурной адаптации мигрантов, профилактику</w:t>
      </w:r>
    </w:p>
    <w:p w:rsidR="00763325" w:rsidRPr="00763325" w:rsidRDefault="00763325" w:rsidP="00326A4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межнациональных (межэтнических) конфликтов</w:t>
      </w:r>
    </w:p>
    <w:p w:rsidR="00763325" w:rsidRPr="00326A4A" w:rsidRDefault="00763325" w:rsidP="00326A4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763325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>1. Настоящее Положение определяет полномочия органов местного самоуправления  Жемчужинского сельского поселения Нижнегорского района Республики Крым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Жемчужинского сельского поселения Нижнегорского района Республики Крым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325">
        <w:rPr>
          <w:rFonts w:ascii="Times New Roman" w:hAnsi="Times New Roman" w:cs="Times New Roman"/>
          <w:sz w:val="28"/>
          <w:szCs w:val="28"/>
        </w:rPr>
        <w:t xml:space="preserve">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(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 xml:space="preserve">мер) по укреплению межнационального и межконфессионального согласия, развитию национальных культур). </w:t>
      </w:r>
      <w:proofErr w:type="gramEnd"/>
    </w:p>
    <w:p w:rsidR="00763325" w:rsidRPr="00763325" w:rsidRDefault="00763325" w:rsidP="00763325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>Правовой основой настоящего решения является Федеральный закон Российской Федерации от 06.10.2003 № 131-ФЗ «Об общих принципах организации местного самоуправления в Российской Федерации», Указ Президента Российской Федерации от 19.12.2012 № 1666 «О стратегии государственной национальной политики Российской Федерации на период до 2025 года» (далее - Указ Президента Российской Федерации от 19.12.2012 № 1666), иные нормативные правовые акты Российской Федерации, Устав  Жемчужинского сельского поселения, ЗРК № 71</w:t>
      </w:r>
      <w:proofErr w:type="gramEnd"/>
      <w:r w:rsidRPr="00763325">
        <w:rPr>
          <w:rFonts w:ascii="Times New Roman" w:hAnsi="Times New Roman" w:cs="Times New Roman"/>
          <w:sz w:val="28"/>
          <w:szCs w:val="28"/>
        </w:rPr>
        <w:t>/2015 от 19.10.2015.</w:t>
      </w:r>
    </w:p>
    <w:p w:rsidR="00326A4A" w:rsidRDefault="00763325" w:rsidP="00763325">
      <w:pPr>
        <w:tabs>
          <w:tab w:val="num" w:pos="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 xml:space="preserve">3. Цели, принципы, приоритетные направления и задачи органов местного самоуправления по разработке и осуществлению мер по укреплению межнационального и межконфессионального согласия, развитию национальных культур определены Указом Президента Российской Федерации от 19.12.2012 </w:t>
      </w:r>
    </w:p>
    <w:p w:rsidR="00763325" w:rsidRPr="00763325" w:rsidRDefault="00763325" w:rsidP="00763325">
      <w:pPr>
        <w:tabs>
          <w:tab w:val="num" w:pos="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>№ 1666.</w:t>
      </w:r>
    </w:p>
    <w:p w:rsidR="00763325" w:rsidRPr="00763325" w:rsidRDefault="00763325" w:rsidP="00763325">
      <w:pPr>
        <w:tabs>
          <w:tab w:val="num" w:pos="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326A4A">
      <w:pPr>
        <w:tabs>
          <w:tab w:val="left" w:pos="1440"/>
          <w:tab w:val="num" w:pos="193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разработке</w:t>
      </w:r>
    </w:p>
    <w:p w:rsidR="00763325" w:rsidRPr="00763325" w:rsidRDefault="00763325" w:rsidP="00326A4A">
      <w:pPr>
        <w:tabs>
          <w:tab w:val="left" w:pos="1440"/>
          <w:tab w:val="num" w:pos="193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и осуществлению мер по укреплению межнационального и межконфессионального согласия, развитию национальных культур</w:t>
      </w:r>
    </w:p>
    <w:p w:rsidR="00763325" w:rsidRPr="00763325" w:rsidRDefault="00763325" w:rsidP="00326A4A">
      <w:pPr>
        <w:tabs>
          <w:tab w:val="left" w:pos="1440"/>
          <w:tab w:val="num" w:pos="1935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763325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lastRenderedPageBreak/>
        <w:t>1. К полномочиям главы Жемчужинского сельского поселения Нижнегорского района Республики Крым по укреплению межнационального и межконфессионального согласия, развитию национальных культур</w:t>
      </w:r>
      <w:r w:rsidR="00326A4A">
        <w:rPr>
          <w:rFonts w:ascii="Times New Roman" w:hAnsi="Times New Roman" w:cs="Times New Roman"/>
          <w:sz w:val="28"/>
          <w:szCs w:val="28"/>
        </w:rPr>
        <w:t xml:space="preserve"> относится:</w:t>
      </w:r>
      <w:r w:rsidRPr="0076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1) подписание и обнародование нормат</w:t>
      </w:r>
      <w:r w:rsidR="00326A4A">
        <w:rPr>
          <w:rFonts w:ascii="Times New Roman" w:hAnsi="Times New Roman" w:cs="Times New Roman"/>
          <w:sz w:val="28"/>
          <w:szCs w:val="28"/>
        </w:rPr>
        <w:t xml:space="preserve">ивных правовых актов, принятых </w:t>
      </w:r>
      <w:r w:rsidRPr="00763325">
        <w:rPr>
          <w:rFonts w:ascii="Times New Roman" w:hAnsi="Times New Roman" w:cs="Times New Roman"/>
          <w:sz w:val="28"/>
          <w:szCs w:val="28"/>
        </w:rPr>
        <w:t>Администрацией Жемчужинского сельского поселения Нижнегорского района Республики Крым;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2) издание в пределах своих полномочий правовых актов;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 xml:space="preserve">3) созыв, при необходимости, </w:t>
      </w:r>
      <w:r w:rsidR="00326A4A">
        <w:rPr>
          <w:rFonts w:ascii="Times New Roman" w:hAnsi="Times New Roman" w:cs="Times New Roman"/>
          <w:sz w:val="28"/>
          <w:szCs w:val="28"/>
        </w:rPr>
        <w:t xml:space="preserve">внеочередного заседания </w:t>
      </w:r>
      <w:r w:rsidRPr="00763325">
        <w:rPr>
          <w:rFonts w:ascii="Times New Roman" w:hAnsi="Times New Roman" w:cs="Times New Roman"/>
          <w:sz w:val="28"/>
          <w:szCs w:val="28"/>
        </w:rPr>
        <w:t>Жемчужинского сельского совета;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4) обеспечение осуществления органами местного самоуправления полномочий по решению вопроса местного значения по укреплению межнационального и межконфессионального согласия, развитию национальных культур.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2. К полномочиям Администрации Жемчужинского сельского поселения Нижнегорского района Республики Крым по укреплению межнационального и межконфессионального согласия, развитию национальных культур относится:</w:t>
      </w:r>
    </w:p>
    <w:p w:rsidR="00763325" w:rsidRPr="00763325" w:rsidRDefault="00763325" w:rsidP="00763325">
      <w:pPr>
        <w:tabs>
          <w:tab w:val="num" w:pos="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 xml:space="preserve">1) принятие нормативных правовых актов Жемчужинского сельского поселения Нижнегорского района Республики Крым;  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2) осуществление контроля за соблюдением и исполнением нормативных правовых актов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 xml:space="preserve">3) осуществление 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3325">
        <w:rPr>
          <w:rFonts w:ascii="Times New Roman" w:hAnsi="Times New Roman" w:cs="Times New Roman"/>
          <w:sz w:val="28"/>
          <w:szCs w:val="28"/>
        </w:rPr>
        <w:t xml:space="preserve"> исполнением полномочий органами местного самоуправления и должностными лицами местного самоуправления  поселения;  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4) утверждение бюджета Жемчужинского сельского поселения Нижнегорского района Республики Крым в части расходов на мероприятия по укреплению межнационального согласия, развитию национальных культур;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5) осуществление иных полномочий в соответствии с нормативными правовыми актами Российской Федерации.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4. К полномочиям уполномоченных органов администрации Жемчужинского сельского поселения Нижнегорского района Республики Крым по укреплению межнационального и межконфессионального согласия, развитию национальных культур относится: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1) разрабо</w:t>
      </w:r>
      <w:r w:rsidR="00326A4A">
        <w:rPr>
          <w:rFonts w:ascii="Times New Roman" w:hAnsi="Times New Roman" w:cs="Times New Roman"/>
          <w:sz w:val="28"/>
          <w:szCs w:val="28"/>
        </w:rPr>
        <w:t xml:space="preserve">тка и внесение на рассмотрение </w:t>
      </w:r>
      <w:r w:rsidRPr="00763325">
        <w:rPr>
          <w:rFonts w:ascii="Times New Roman" w:hAnsi="Times New Roman" w:cs="Times New Roman"/>
          <w:sz w:val="28"/>
          <w:szCs w:val="28"/>
        </w:rPr>
        <w:t>депутатам Жемчужинского сельского совета проект</w:t>
      </w:r>
      <w:r w:rsidR="00326A4A">
        <w:rPr>
          <w:rFonts w:ascii="Times New Roman" w:hAnsi="Times New Roman" w:cs="Times New Roman"/>
          <w:sz w:val="28"/>
          <w:szCs w:val="28"/>
        </w:rPr>
        <w:t>ов нормативных правовых актов;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2) разработка проектов и реал</w:t>
      </w:r>
      <w:r w:rsidR="00326A4A">
        <w:rPr>
          <w:rFonts w:ascii="Times New Roman" w:hAnsi="Times New Roman" w:cs="Times New Roman"/>
          <w:sz w:val="28"/>
          <w:szCs w:val="28"/>
        </w:rPr>
        <w:t>изация муниципальных программ;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3) организация и осуществление мероприятий, утвержденных правовыми актами администрации Жемчужинского сельского поселения Нижнегорского района Республики Крым;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4) осуществление иных полномочий в соответствии с Уставом  поселения, нормативными правовыми актами Жемчужинского сельского поселения Нижнегорского района Республики Крым.</w:t>
      </w: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Pr="00763325" w:rsidRDefault="00763325" w:rsidP="00326A4A">
      <w:pPr>
        <w:tabs>
          <w:tab w:val="left" w:pos="1440"/>
          <w:tab w:val="num" w:pos="193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и механизм разработки</w:t>
      </w:r>
    </w:p>
    <w:p w:rsidR="00763325" w:rsidRPr="00763325" w:rsidRDefault="00763325" w:rsidP="00326A4A">
      <w:pPr>
        <w:tabs>
          <w:tab w:val="left" w:pos="1440"/>
          <w:tab w:val="num" w:pos="1935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>и реализации мер по укреплению межнационального и межконфессионального согласия, развитию национальных культур</w:t>
      </w:r>
    </w:p>
    <w:p w:rsidR="00763325" w:rsidRPr="00763325" w:rsidRDefault="00763325" w:rsidP="00326A4A">
      <w:pPr>
        <w:tabs>
          <w:tab w:val="left" w:pos="1440"/>
          <w:tab w:val="num" w:pos="1935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25" w:rsidRPr="00763325" w:rsidRDefault="00763325" w:rsidP="0076332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При планировании мероприятий по укреплению межнационального и межконфессионального согласия, развитию национальных культур используется весь комплекс политических, правовых, организационных, социально-экономических, информационных и иных мер, выработка оптимального муниципального управления в сфере реализации  федеральной и региональной политики </w:t>
      </w:r>
      <w:r w:rsidR="003E676C">
        <w:rPr>
          <w:rFonts w:ascii="Times New Roman" w:hAnsi="Times New Roman" w:cs="Times New Roman"/>
          <w:sz w:val="28"/>
          <w:szCs w:val="28"/>
        </w:rPr>
        <w:t>Российской Федерации, направлен</w:t>
      </w:r>
      <w:r w:rsidRPr="00763325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7633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325">
        <w:rPr>
          <w:rFonts w:ascii="Times New Roman" w:hAnsi="Times New Roman" w:cs="Times New Roman"/>
          <w:sz w:val="28"/>
          <w:szCs w:val="28"/>
        </w:rPr>
        <w:t>: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1)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2) создание условий для социальной и культурной адаптации и интеграции мигрантов;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3) укрепление единства и духовной общности многонационального народа Республики Крым, а также Российской Федерации (российской нации);</w:t>
      </w:r>
    </w:p>
    <w:p w:rsidR="00763325" w:rsidRPr="00763325" w:rsidRDefault="003E676C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63325" w:rsidRPr="00763325">
        <w:rPr>
          <w:rFonts w:ascii="Times New Roman" w:hAnsi="Times New Roman" w:cs="Times New Roman"/>
          <w:sz w:val="28"/>
          <w:szCs w:val="28"/>
        </w:rPr>
        <w:t>сохранение и развитие этноку</w:t>
      </w:r>
      <w:r>
        <w:rPr>
          <w:rFonts w:ascii="Times New Roman" w:hAnsi="Times New Roman" w:cs="Times New Roman"/>
          <w:sz w:val="28"/>
          <w:szCs w:val="28"/>
        </w:rPr>
        <w:t xml:space="preserve">льтурного многообразия народов </w:t>
      </w:r>
      <w:r w:rsidR="00763325" w:rsidRPr="00763325"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5) создание условий для обеспечения прав национальных меньшинств Республики Крым в социально-культурной сфере;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>6) развитие системы гражданско-патриотического воспитания подрастающего поколения;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b/>
          <w:sz w:val="28"/>
          <w:szCs w:val="28"/>
        </w:rPr>
        <w:tab/>
      </w:r>
      <w:r w:rsidRPr="00763325">
        <w:rPr>
          <w:rFonts w:ascii="Times New Roman" w:hAnsi="Times New Roman" w:cs="Times New Roman"/>
          <w:sz w:val="28"/>
          <w:szCs w:val="28"/>
        </w:rPr>
        <w:t>7) обеспечение оптимальных условий для сохранения и развития языков и культуры народов Российской Федерации;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8) информационное обеспечение реализации мер, направленных на укрепление межнационального (межконфессионального) согласия;</w:t>
      </w:r>
    </w:p>
    <w:p w:rsidR="00763325" w:rsidRPr="00763325" w:rsidRDefault="003E676C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="00763325" w:rsidRPr="00763325">
        <w:rPr>
          <w:rFonts w:ascii="Times New Roman" w:hAnsi="Times New Roman" w:cs="Times New Roman"/>
          <w:sz w:val="28"/>
          <w:szCs w:val="28"/>
        </w:rPr>
        <w:t>организации взаимодействия  Жемчу</w:t>
      </w:r>
      <w:r>
        <w:rPr>
          <w:rFonts w:ascii="Times New Roman" w:hAnsi="Times New Roman" w:cs="Times New Roman"/>
          <w:sz w:val="28"/>
          <w:szCs w:val="28"/>
        </w:rPr>
        <w:t xml:space="preserve">жинского сельского поселения с </w:t>
      </w:r>
      <w:r w:rsidR="00763325" w:rsidRPr="00763325">
        <w:rPr>
          <w:rFonts w:ascii="Times New Roman" w:hAnsi="Times New Roman" w:cs="Times New Roman"/>
          <w:sz w:val="28"/>
          <w:szCs w:val="28"/>
        </w:rPr>
        <w:t>районной администрацией и райсоветом, а также с учреждениями и организациями, находящие на территории Жемчужинского сельского поселения.</w:t>
      </w:r>
    </w:p>
    <w:p w:rsidR="00763325" w:rsidRPr="00763325" w:rsidRDefault="00763325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325">
        <w:rPr>
          <w:rFonts w:ascii="Times New Roman" w:hAnsi="Times New Roman" w:cs="Times New Roman"/>
          <w:sz w:val="28"/>
          <w:szCs w:val="28"/>
        </w:rPr>
        <w:tab/>
        <w:t>2. Планирование и реализация мероприятий по укреплению межнационального и межконфессионального согласия, развитию национальных к</w:t>
      </w:r>
      <w:r w:rsidR="003E676C">
        <w:rPr>
          <w:rFonts w:ascii="Times New Roman" w:hAnsi="Times New Roman" w:cs="Times New Roman"/>
          <w:sz w:val="28"/>
          <w:szCs w:val="28"/>
        </w:rPr>
        <w:t xml:space="preserve">ультур осуществляется с учетом </w:t>
      </w:r>
      <w:r w:rsidRPr="00763325">
        <w:rPr>
          <w:rFonts w:ascii="Times New Roman" w:hAnsi="Times New Roman" w:cs="Times New Roman"/>
          <w:sz w:val="28"/>
          <w:szCs w:val="28"/>
        </w:rPr>
        <w:t>мнения жителей поселения по межнациональным</w:t>
      </w:r>
      <w:r w:rsidR="003E676C">
        <w:rPr>
          <w:rFonts w:ascii="Times New Roman" w:hAnsi="Times New Roman" w:cs="Times New Roman"/>
          <w:sz w:val="28"/>
          <w:szCs w:val="28"/>
        </w:rPr>
        <w:t xml:space="preserve"> и межрелигиозным отношениям в </w:t>
      </w:r>
      <w:r w:rsidRPr="00763325">
        <w:rPr>
          <w:rFonts w:ascii="Times New Roman" w:hAnsi="Times New Roman" w:cs="Times New Roman"/>
          <w:sz w:val="28"/>
          <w:szCs w:val="28"/>
        </w:rPr>
        <w:t>поселении, предложений от библиотек.</w:t>
      </w:r>
    </w:p>
    <w:p w:rsidR="00763325" w:rsidRPr="00763325" w:rsidRDefault="003E676C" w:rsidP="0076332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763325" w:rsidRPr="00763325">
        <w:rPr>
          <w:rFonts w:ascii="Times New Roman" w:hAnsi="Times New Roman" w:cs="Times New Roman"/>
          <w:sz w:val="28"/>
          <w:szCs w:val="28"/>
        </w:rPr>
        <w:t>вступает в силу с момента его принятия и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</w:t>
      </w:r>
      <w:r w:rsidR="00763325" w:rsidRPr="00763325">
        <w:rPr>
          <w:rFonts w:ascii="Times New Roman" w:hAnsi="Times New Roman" w:cs="Times New Roman"/>
          <w:sz w:val="28"/>
          <w:szCs w:val="28"/>
        </w:rPr>
        <w:t>на информационном стенде Административного здания Жемчужинского сельского совета.</w:t>
      </w:r>
    </w:p>
    <w:p w:rsidR="00763325" w:rsidRPr="00763325" w:rsidRDefault="00763325" w:rsidP="00763325">
      <w:pPr>
        <w:pStyle w:val="2"/>
        <w:tabs>
          <w:tab w:val="num" w:pos="360"/>
        </w:tabs>
        <w:spacing w:line="2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325" w:rsidRDefault="00763325" w:rsidP="0076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01" w:rsidRDefault="00773501"/>
    <w:sectPr w:rsidR="00773501" w:rsidSect="007633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3325"/>
    <w:rsid w:val="00326A4A"/>
    <w:rsid w:val="003E676C"/>
    <w:rsid w:val="00763325"/>
    <w:rsid w:val="00773501"/>
    <w:rsid w:val="008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3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63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6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3325"/>
  </w:style>
  <w:style w:type="paragraph" w:customStyle="1" w:styleId="1">
    <w:name w:val="Абзац списка1"/>
    <w:basedOn w:val="a"/>
    <w:rsid w:val="007633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2016-02-19T11:42:00Z</cp:lastPrinted>
  <dcterms:created xsi:type="dcterms:W3CDTF">2016-02-08T17:57:00Z</dcterms:created>
  <dcterms:modified xsi:type="dcterms:W3CDTF">2016-02-19T11:43:00Z</dcterms:modified>
</cp:coreProperties>
</file>