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AC" w:rsidRDefault="00AD59AC" w:rsidP="00AD59AC">
      <w:pPr>
        <w:widowControl w:val="0"/>
        <w:shd w:val="clear" w:color="auto" w:fill="FFFFFF"/>
        <w:autoSpaceDE w:val="0"/>
        <w:autoSpaceDN w:val="0"/>
        <w:adjustRightInd w:val="0"/>
        <w:spacing w:line="20" w:lineRule="atLeast"/>
        <w:ind w:right="5103"/>
        <w:contextualSpacing/>
        <w:jc w:val="both"/>
        <w:rPr>
          <w:rFonts w:ascii="Times New Roman" w:hAnsi="Times New Roman" w:cs="Times New Roman"/>
          <w:sz w:val="24"/>
          <w:szCs w:val="24"/>
        </w:rPr>
      </w:pPr>
    </w:p>
    <w:p w:rsidR="00AD59AC" w:rsidRPr="00EC29F4" w:rsidRDefault="00EC29F4" w:rsidP="00EC29F4">
      <w:pPr>
        <w:widowControl w:val="0"/>
        <w:shd w:val="clear" w:color="auto" w:fill="FFFFFF"/>
        <w:autoSpaceDE w:val="0"/>
        <w:autoSpaceDN w:val="0"/>
        <w:adjustRightInd w:val="0"/>
        <w:spacing w:line="20" w:lineRule="atLeast"/>
        <w:ind w:left="2832" w:right="5103" w:firstLine="708"/>
        <w:contextualSpacing/>
        <w:jc w:val="center"/>
        <w:rPr>
          <w:rFonts w:ascii="Times New Roman" w:hAnsi="Times New Roman" w:cs="Times New Roman"/>
          <w:sz w:val="24"/>
          <w:szCs w:val="24"/>
        </w:rPr>
      </w:pPr>
      <w:r w:rsidRPr="002D4B25">
        <w:rPr>
          <w:rFonts w:ascii="Times New Roman" w:eastAsia="Times New Roman" w:hAnsi="Times New Roman" w:cs="Times New Roman"/>
          <w:b/>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75pt;height:65.25pt" o:ole="" filled="t">
            <v:fill color2="black"/>
            <v:imagedata r:id="rId6" o:title=""/>
          </v:shape>
          <o:OLEObject Type="Embed" ProgID="Word.Picture.8" ShapeID="_x0000_i1031" DrawAspect="Content" ObjectID="_1517397765" r:id="rId7"/>
        </w:object>
      </w:r>
    </w:p>
    <w:p w:rsidR="00AD59AC" w:rsidRPr="003B6F35" w:rsidRDefault="00AD59AC" w:rsidP="00AD59AC">
      <w:pPr>
        <w:spacing w:line="20" w:lineRule="atLeast"/>
        <w:contextualSpacing/>
        <w:jc w:val="center"/>
        <w:rPr>
          <w:rFonts w:ascii="Times New Roman" w:hAnsi="Times New Roman" w:cs="Times New Roman"/>
          <w:b/>
          <w:sz w:val="28"/>
          <w:szCs w:val="28"/>
        </w:rPr>
      </w:pPr>
      <w:r w:rsidRPr="003B6F35">
        <w:rPr>
          <w:rFonts w:ascii="Times New Roman" w:hAnsi="Times New Roman" w:cs="Times New Roman"/>
          <w:b/>
          <w:sz w:val="28"/>
          <w:szCs w:val="28"/>
        </w:rPr>
        <w:t>АДМИНИСТРАЦИЯ</w:t>
      </w:r>
    </w:p>
    <w:p w:rsidR="00AD59AC" w:rsidRDefault="00AD59AC" w:rsidP="00AD59AC">
      <w:pPr>
        <w:spacing w:line="20" w:lineRule="atLeast"/>
        <w:contextualSpacing/>
        <w:jc w:val="center"/>
        <w:rPr>
          <w:rFonts w:ascii="Times New Roman" w:hAnsi="Times New Roman" w:cs="Times New Roman"/>
          <w:b/>
          <w:sz w:val="28"/>
          <w:szCs w:val="28"/>
        </w:rPr>
      </w:pPr>
      <w:r w:rsidRPr="003B6F35">
        <w:rPr>
          <w:rFonts w:ascii="Times New Roman" w:hAnsi="Times New Roman" w:cs="Times New Roman"/>
          <w:b/>
          <w:sz w:val="28"/>
          <w:szCs w:val="28"/>
        </w:rPr>
        <w:t>ЖЕМЧУЖИНСКОГО СЕЛЬСКОГО ПОСЕ</w:t>
      </w:r>
      <w:r>
        <w:rPr>
          <w:rFonts w:ascii="Times New Roman" w:hAnsi="Times New Roman" w:cs="Times New Roman"/>
          <w:b/>
          <w:sz w:val="28"/>
          <w:szCs w:val="28"/>
        </w:rPr>
        <w:t xml:space="preserve">ЛЕНИЯ </w:t>
      </w:r>
    </w:p>
    <w:p w:rsidR="00AD59AC" w:rsidRPr="003B6F35" w:rsidRDefault="00AD59AC" w:rsidP="00AD59AC">
      <w:pPr>
        <w:spacing w:line="20" w:lineRule="atLeast"/>
        <w:contextualSpacing/>
        <w:jc w:val="center"/>
        <w:rPr>
          <w:rFonts w:ascii="Times New Roman" w:hAnsi="Times New Roman" w:cs="Times New Roman"/>
          <w:b/>
          <w:sz w:val="28"/>
          <w:szCs w:val="28"/>
        </w:rPr>
      </w:pPr>
      <w:r w:rsidRPr="003B6F35">
        <w:rPr>
          <w:rFonts w:ascii="Times New Roman" w:hAnsi="Times New Roman" w:cs="Times New Roman"/>
          <w:b/>
          <w:sz w:val="28"/>
          <w:szCs w:val="28"/>
        </w:rPr>
        <w:t>НИЖНЕГОРСКОГО РАЙОНА РЕСПУБЛИКИ КРЫМ</w:t>
      </w:r>
    </w:p>
    <w:p w:rsidR="00AD59AC" w:rsidRPr="003B6F35" w:rsidRDefault="00AD59AC" w:rsidP="00AD59AC">
      <w:pPr>
        <w:spacing w:line="20" w:lineRule="atLeast"/>
        <w:contextualSpacing/>
        <w:jc w:val="center"/>
        <w:rPr>
          <w:rFonts w:ascii="Times New Roman" w:hAnsi="Times New Roman" w:cs="Times New Roman"/>
          <w:b/>
          <w:sz w:val="28"/>
          <w:szCs w:val="28"/>
        </w:rPr>
      </w:pPr>
    </w:p>
    <w:p w:rsidR="00AD59AC" w:rsidRPr="003B6F35" w:rsidRDefault="00AD59AC" w:rsidP="00AD59AC">
      <w:pPr>
        <w:spacing w:line="20" w:lineRule="atLeast"/>
        <w:contextualSpacing/>
        <w:jc w:val="center"/>
        <w:rPr>
          <w:rFonts w:ascii="Times New Roman" w:hAnsi="Times New Roman" w:cs="Times New Roman"/>
          <w:b/>
          <w:sz w:val="28"/>
          <w:szCs w:val="28"/>
        </w:rPr>
      </w:pPr>
      <w:r w:rsidRPr="003B6F35">
        <w:rPr>
          <w:rFonts w:ascii="Times New Roman" w:hAnsi="Times New Roman" w:cs="Times New Roman"/>
          <w:b/>
          <w:sz w:val="28"/>
          <w:szCs w:val="28"/>
        </w:rPr>
        <w:t>ПОСТАНОВЛЕНИЕ</w:t>
      </w:r>
    </w:p>
    <w:p w:rsidR="00AD59AC" w:rsidRPr="003B6F35" w:rsidRDefault="00AD59AC" w:rsidP="00AD59AC">
      <w:pPr>
        <w:spacing w:line="20" w:lineRule="atLeast"/>
        <w:contextualSpacing/>
        <w:jc w:val="center"/>
        <w:rPr>
          <w:rFonts w:ascii="Times New Roman" w:hAnsi="Times New Roman" w:cs="Times New Roman"/>
          <w:b/>
          <w:sz w:val="24"/>
          <w:szCs w:val="24"/>
        </w:rPr>
      </w:pPr>
    </w:p>
    <w:p w:rsidR="00AD59AC" w:rsidRDefault="00AD59AC" w:rsidP="00AD59AC">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59_16.09.2015 </w:t>
      </w:r>
      <w:r>
        <w:rPr>
          <w:rFonts w:ascii="Times New Roman" w:hAnsi="Times New Roman" w:cs="Times New Roman"/>
          <w:sz w:val="28"/>
          <w:szCs w:val="28"/>
          <w:lang w:val="en-US"/>
        </w:rPr>
        <w:t>doc</w:t>
      </w:r>
    </w:p>
    <w:p w:rsidR="00AD59AC" w:rsidRPr="004D579F" w:rsidRDefault="00AD59AC" w:rsidP="00AD59AC">
      <w:pPr>
        <w:spacing w:line="20" w:lineRule="atLeast"/>
        <w:contextualSpacing/>
        <w:jc w:val="both"/>
        <w:rPr>
          <w:rFonts w:ascii="Times New Roman" w:hAnsi="Times New Roman" w:cs="Times New Roman"/>
          <w:sz w:val="28"/>
          <w:szCs w:val="28"/>
        </w:rPr>
      </w:pPr>
    </w:p>
    <w:p w:rsidR="00AD59AC" w:rsidRPr="004D579F" w:rsidRDefault="00AD59AC" w:rsidP="00AD59AC">
      <w:pPr>
        <w:spacing w:line="20" w:lineRule="atLeast"/>
        <w:contextualSpacing/>
        <w:rPr>
          <w:rFonts w:ascii="Times New Roman" w:hAnsi="Times New Roman" w:cs="Times New Roman"/>
          <w:sz w:val="28"/>
          <w:szCs w:val="28"/>
        </w:rPr>
      </w:pPr>
      <w:r w:rsidRPr="004D579F">
        <w:rPr>
          <w:rFonts w:ascii="Times New Roman" w:hAnsi="Times New Roman" w:cs="Times New Roman"/>
          <w:sz w:val="28"/>
          <w:szCs w:val="28"/>
        </w:rPr>
        <w:t>Об утверждении Административного регламента</w:t>
      </w:r>
    </w:p>
    <w:p w:rsidR="00AD59AC" w:rsidRPr="004D579F" w:rsidRDefault="00AD59AC" w:rsidP="00AD59AC">
      <w:pPr>
        <w:spacing w:line="20" w:lineRule="atLeast"/>
        <w:contextualSpacing/>
        <w:rPr>
          <w:rFonts w:ascii="Times New Roman" w:hAnsi="Times New Roman" w:cs="Times New Roman"/>
          <w:sz w:val="28"/>
          <w:szCs w:val="28"/>
        </w:rPr>
      </w:pPr>
      <w:r w:rsidRPr="004D579F">
        <w:rPr>
          <w:rFonts w:ascii="Times New Roman" w:hAnsi="Times New Roman" w:cs="Times New Roman"/>
          <w:sz w:val="28"/>
          <w:szCs w:val="28"/>
        </w:rPr>
        <w:t xml:space="preserve">осуществления муниципального контроля </w:t>
      </w:r>
      <w:proofErr w:type="gramStart"/>
      <w:r w:rsidRPr="004D579F">
        <w:rPr>
          <w:rFonts w:ascii="Times New Roman" w:hAnsi="Times New Roman" w:cs="Times New Roman"/>
          <w:sz w:val="28"/>
          <w:szCs w:val="28"/>
        </w:rPr>
        <w:t>за</w:t>
      </w:r>
      <w:proofErr w:type="gramEnd"/>
      <w:r w:rsidRPr="004D579F">
        <w:rPr>
          <w:rFonts w:ascii="Times New Roman" w:hAnsi="Times New Roman" w:cs="Times New Roman"/>
          <w:sz w:val="28"/>
          <w:szCs w:val="28"/>
        </w:rPr>
        <w:t xml:space="preserve"> </w:t>
      </w:r>
    </w:p>
    <w:p w:rsidR="00AD59AC" w:rsidRPr="004D579F" w:rsidRDefault="00AD59AC" w:rsidP="00AD59AC">
      <w:pPr>
        <w:spacing w:line="20" w:lineRule="atLeast"/>
        <w:contextualSpacing/>
        <w:rPr>
          <w:rFonts w:ascii="Times New Roman" w:hAnsi="Times New Roman" w:cs="Times New Roman"/>
          <w:sz w:val="28"/>
          <w:szCs w:val="28"/>
        </w:rPr>
      </w:pPr>
      <w:r w:rsidRPr="004D579F">
        <w:rPr>
          <w:rFonts w:ascii="Times New Roman" w:hAnsi="Times New Roman" w:cs="Times New Roman"/>
          <w:sz w:val="28"/>
          <w:szCs w:val="28"/>
        </w:rPr>
        <w:t xml:space="preserve">сохранностью автомобильных дорог местного </w:t>
      </w:r>
    </w:p>
    <w:p w:rsidR="00AD59AC" w:rsidRPr="004D579F" w:rsidRDefault="00AD59AC" w:rsidP="00AD59AC">
      <w:pPr>
        <w:spacing w:line="20" w:lineRule="atLeast"/>
        <w:contextualSpacing/>
        <w:rPr>
          <w:rFonts w:ascii="Times New Roman" w:hAnsi="Times New Roman" w:cs="Times New Roman"/>
          <w:sz w:val="28"/>
          <w:szCs w:val="28"/>
        </w:rPr>
      </w:pPr>
      <w:r w:rsidRPr="004D579F">
        <w:rPr>
          <w:rFonts w:ascii="Times New Roman" w:hAnsi="Times New Roman" w:cs="Times New Roman"/>
          <w:sz w:val="28"/>
          <w:szCs w:val="28"/>
        </w:rPr>
        <w:t>значения в границах Жемчужинского сельского поселения</w:t>
      </w:r>
    </w:p>
    <w:p w:rsidR="00AD59AC" w:rsidRPr="003B6F35" w:rsidRDefault="00AD59AC" w:rsidP="00AD59AC">
      <w:pPr>
        <w:spacing w:line="20" w:lineRule="atLeast"/>
        <w:contextualSpacing/>
        <w:rPr>
          <w:rFonts w:ascii="Times New Roman" w:hAnsi="Times New Roman" w:cs="Times New Roman"/>
          <w:sz w:val="24"/>
          <w:szCs w:val="24"/>
        </w:rPr>
      </w:pPr>
    </w:p>
    <w:p w:rsidR="00AD59AC" w:rsidRPr="003B6F35" w:rsidRDefault="00AD59AC" w:rsidP="00AD59AC">
      <w:pPr>
        <w:autoSpaceDE w:val="0"/>
        <w:autoSpaceDN w:val="0"/>
        <w:adjustRightInd w:val="0"/>
        <w:spacing w:line="20" w:lineRule="atLeast"/>
        <w:ind w:firstLine="720"/>
        <w:contextualSpacing/>
        <w:jc w:val="both"/>
        <w:rPr>
          <w:rFonts w:ascii="Times New Roman" w:hAnsi="Times New Roman" w:cs="Times New Roman"/>
          <w:sz w:val="28"/>
          <w:szCs w:val="28"/>
        </w:rPr>
      </w:pPr>
      <w:r w:rsidRPr="003B6F35">
        <w:rPr>
          <w:rFonts w:ascii="Times New Roman" w:hAnsi="Times New Roman" w:cs="Times New Roman"/>
          <w:sz w:val="28"/>
          <w:szCs w:val="28"/>
        </w:rPr>
        <w:t>Руководствуясь Федеральным законом «Об общих принципах организации местного самоуправления в Российской Федерации» от 06.10.2003г. №131-ФЗ,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№294-ФЗ от 26 декабря 2008г.</w:t>
      </w:r>
    </w:p>
    <w:p w:rsidR="00AD59AC" w:rsidRPr="003B6F35" w:rsidRDefault="00AD59AC" w:rsidP="00AD59AC">
      <w:pPr>
        <w:autoSpaceDE w:val="0"/>
        <w:autoSpaceDN w:val="0"/>
        <w:adjustRightInd w:val="0"/>
        <w:spacing w:line="20" w:lineRule="atLeast"/>
        <w:ind w:firstLine="720"/>
        <w:contextualSpacing/>
        <w:jc w:val="both"/>
        <w:rPr>
          <w:rFonts w:ascii="Times New Roman" w:hAnsi="Times New Roman" w:cs="Times New Roman"/>
          <w:sz w:val="28"/>
          <w:szCs w:val="28"/>
        </w:rPr>
      </w:pPr>
    </w:p>
    <w:p w:rsidR="00AD59AC" w:rsidRDefault="00AD59AC" w:rsidP="00AD59AC">
      <w:pPr>
        <w:spacing w:line="20" w:lineRule="atLeast"/>
        <w:contextualSpacing/>
        <w:jc w:val="center"/>
        <w:rPr>
          <w:rFonts w:ascii="Times New Roman" w:hAnsi="Times New Roman" w:cs="Times New Roman"/>
          <w:sz w:val="28"/>
          <w:szCs w:val="28"/>
        </w:rPr>
      </w:pPr>
      <w:r w:rsidRPr="003B6F35">
        <w:rPr>
          <w:rFonts w:ascii="Times New Roman" w:hAnsi="Times New Roman" w:cs="Times New Roman"/>
          <w:sz w:val="28"/>
          <w:szCs w:val="28"/>
        </w:rPr>
        <w:t>ПОСТАНОВЛЯЮ:</w:t>
      </w:r>
    </w:p>
    <w:p w:rsidR="00AD59AC" w:rsidRDefault="00AD59AC" w:rsidP="00AD59AC">
      <w:pPr>
        <w:spacing w:line="20" w:lineRule="atLeast"/>
        <w:ind w:firstLine="708"/>
        <w:contextualSpacing/>
        <w:jc w:val="both"/>
        <w:rPr>
          <w:rFonts w:ascii="Times New Roman" w:hAnsi="Times New Roman"/>
          <w:sz w:val="28"/>
          <w:szCs w:val="28"/>
        </w:rPr>
      </w:pPr>
      <w:r w:rsidRPr="003B6F35">
        <w:rPr>
          <w:rFonts w:ascii="Times New Roman" w:hAnsi="Times New Roman"/>
          <w:sz w:val="28"/>
          <w:szCs w:val="28"/>
        </w:rPr>
        <w:t>1.Утвердить «Административный регламент осуществл</w:t>
      </w:r>
      <w:r>
        <w:rPr>
          <w:rFonts w:ascii="Times New Roman" w:hAnsi="Times New Roman"/>
          <w:sz w:val="28"/>
          <w:szCs w:val="28"/>
        </w:rPr>
        <w:t xml:space="preserve">ения муниципального </w:t>
      </w:r>
      <w:proofErr w:type="gramStart"/>
      <w:r>
        <w:rPr>
          <w:rFonts w:ascii="Times New Roman" w:hAnsi="Times New Roman"/>
          <w:sz w:val="28"/>
          <w:szCs w:val="28"/>
        </w:rPr>
        <w:t>контроля за</w:t>
      </w:r>
      <w:proofErr w:type="gramEnd"/>
      <w:r w:rsidRPr="003B6F35">
        <w:rPr>
          <w:rFonts w:ascii="Times New Roman" w:hAnsi="Times New Roman"/>
          <w:sz w:val="28"/>
          <w:szCs w:val="28"/>
        </w:rPr>
        <w:t xml:space="preserve"> сохранностью автомобильных дорог местного значения в границах Жемчужинского сельского поселения» согласно приложению.</w:t>
      </w:r>
    </w:p>
    <w:p w:rsidR="00AD59AC" w:rsidRPr="00625351" w:rsidRDefault="00AD59AC" w:rsidP="00AD59AC">
      <w:pPr>
        <w:spacing w:line="20" w:lineRule="atLeast"/>
        <w:ind w:firstLine="708"/>
        <w:contextualSpacing/>
        <w:jc w:val="both"/>
        <w:rPr>
          <w:rFonts w:ascii="Times New Roman" w:hAnsi="Times New Roman" w:cs="Times New Roman"/>
          <w:sz w:val="28"/>
          <w:szCs w:val="28"/>
        </w:rPr>
      </w:pPr>
      <w:r w:rsidRPr="003B6F35">
        <w:rPr>
          <w:rFonts w:ascii="Times New Roman" w:hAnsi="Times New Roman"/>
          <w:sz w:val="28"/>
          <w:szCs w:val="28"/>
        </w:rPr>
        <w:t>2.Обнародовать настоящее постановление на информационном стенде административного здания Жемчужинского сельского совета.</w:t>
      </w:r>
    </w:p>
    <w:p w:rsidR="00AD59AC" w:rsidRPr="003B6F35" w:rsidRDefault="00AD59AC" w:rsidP="00AD59AC">
      <w:pPr>
        <w:spacing w:line="20" w:lineRule="atLeast"/>
        <w:ind w:firstLine="708"/>
        <w:contextualSpacing/>
        <w:jc w:val="both"/>
        <w:rPr>
          <w:rFonts w:ascii="Times New Roman" w:hAnsi="Times New Roman" w:cs="Times New Roman"/>
          <w:sz w:val="28"/>
          <w:szCs w:val="28"/>
        </w:rPr>
      </w:pPr>
      <w:r w:rsidRPr="003B6F35">
        <w:rPr>
          <w:rFonts w:ascii="Times New Roman" w:hAnsi="Times New Roman" w:cs="Times New Roman"/>
          <w:sz w:val="28"/>
          <w:szCs w:val="28"/>
        </w:rPr>
        <w:t xml:space="preserve">3.Настоящее  постановление  вступает  в  силу с момента обнародования. </w:t>
      </w:r>
    </w:p>
    <w:p w:rsidR="00AD59AC" w:rsidRDefault="00AD59AC" w:rsidP="00AD59AC">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3B6F35">
        <w:rPr>
          <w:rFonts w:ascii="Times New Roman" w:hAnsi="Times New Roman" w:cs="Times New Roman"/>
          <w:sz w:val="28"/>
          <w:szCs w:val="28"/>
        </w:rPr>
        <w:t>Контроль за</w:t>
      </w:r>
      <w:proofErr w:type="gramEnd"/>
      <w:r w:rsidRPr="003B6F35">
        <w:rPr>
          <w:rFonts w:ascii="Times New Roman" w:hAnsi="Times New Roman" w:cs="Times New Roman"/>
          <w:sz w:val="28"/>
          <w:szCs w:val="28"/>
        </w:rPr>
        <w:t xml:space="preserve"> выполнением настоящего постановления оставляю за собой.</w:t>
      </w:r>
    </w:p>
    <w:p w:rsidR="00AD59AC" w:rsidRDefault="00AD59AC" w:rsidP="00AD59AC">
      <w:pPr>
        <w:spacing w:line="20" w:lineRule="atLeast"/>
        <w:contextualSpacing/>
        <w:jc w:val="both"/>
        <w:rPr>
          <w:rFonts w:ascii="Times New Roman" w:hAnsi="Times New Roman" w:cs="Times New Roman"/>
          <w:sz w:val="28"/>
          <w:szCs w:val="28"/>
        </w:rPr>
      </w:pPr>
    </w:p>
    <w:p w:rsidR="00AD59AC" w:rsidRDefault="00AD59AC" w:rsidP="00AD59AC">
      <w:pPr>
        <w:spacing w:line="20" w:lineRule="atLeast"/>
        <w:contextualSpacing/>
        <w:jc w:val="both"/>
        <w:rPr>
          <w:rFonts w:ascii="Times New Roman" w:hAnsi="Times New Roman" w:cs="Times New Roman"/>
          <w:sz w:val="28"/>
          <w:szCs w:val="28"/>
        </w:rPr>
      </w:pPr>
    </w:p>
    <w:p w:rsidR="00AD59AC" w:rsidRPr="003B6F35" w:rsidRDefault="00AD59AC" w:rsidP="00AD59AC">
      <w:pPr>
        <w:spacing w:line="20" w:lineRule="atLeast"/>
        <w:contextualSpacing/>
        <w:jc w:val="both"/>
        <w:rPr>
          <w:rFonts w:ascii="Times New Roman" w:hAnsi="Times New Roman" w:cs="Times New Roman"/>
          <w:sz w:val="28"/>
          <w:szCs w:val="28"/>
        </w:rPr>
      </w:pPr>
    </w:p>
    <w:p w:rsidR="00AD59AC" w:rsidRDefault="00AD59AC" w:rsidP="00AD59AC">
      <w:pPr>
        <w:spacing w:line="20" w:lineRule="atLeast"/>
        <w:contextualSpacing/>
        <w:rPr>
          <w:rFonts w:ascii="Times New Roman" w:hAnsi="Times New Roman" w:cs="Times New Roman"/>
          <w:sz w:val="28"/>
          <w:szCs w:val="28"/>
        </w:rPr>
      </w:pPr>
      <w:r w:rsidRPr="003B6F35">
        <w:rPr>
          <w:rFonts w:ascii="Times New Roman" w:hAnsi="Times New Roman" w:cs="Times New Roman"/>
          <w:sz w:val="28"/>
          <w:szCs w:val="28"/>
        </w:rPr>
        <w:t xml:space="preserve">Председатель Жемчужинского </w:t>
      </w:r>
      <w:proofErr w:type="gramStart"/>
      <w:r w:rsidRPr="003B6F35">
        <w:rPr>
          <w:rFonts w:ascii="Times New Roman" w:hAnsi="Times New Roman" w:cs="Times New Roman"/>
          <w:sz w:val="28"/>
          <w:szCs w:val="28"/>
        </w:rPr>
        <w:t>сельского</w:t>
      </w:r>
      <w:proofErr w:type="gramEnd"/>
    </w:p>
    <w:p w:rsidR="00AD59AC" w:rsidRDefault="00AD59AC" w:rsidP="00AD59AC">
      <w:pPr>
        <w:spacing w:line="20" w:lineRule="atLeast"/>
        <w:contextualSpacing/>
        <w:rPr>
          <w:rFonts w:ascii="Times New Roman" w:hAnsi="Times New Roman" w:cs="Times New Roman"/>
          <w:sz w:val="28"/>
          <w:szCs w:val="28"/>
        </w:rPr>
      </w:pPr>
      <w:r>
        <w:rPr>
          <w:rFonts w:ascii="Times New Roman" w:hAnsi="Times New Roman" w:cs="Times New Roman"/>
          <w:sz w:val="28"/>
          <w:szCs w:val="28"/>
        </w:rPr>
        <w:t>с</w:t>
      </w:r>
      <w:r w:rsidRPr="003B6F35">
        <w:rPr>
          <w:rFonts w:ascii="Times New Roman" w:hAnsi="Times New Roman" w:cs="Times New Roman"/>
          <w:sz w:val="28"/>
          <w:szCs w:val="28"/>
        </w:rPr>
        <w:t>овета</w:t>
      </w:r>
      <w:r>
        <w:rPr>
          <w:rFonts w:ascii="Times New Roman" w:hAnsi="Times New Roman" w:cs="Times New Roman"/>
          <w:sz w:val="28"/>
          <w:szCs w:val="28"/>
        </w:rPr>
        <w:t xml:space="preserve"> – г</w:t>
      </w:r>
      <w:r w:rsidRPr="003B6F35">
        <w:rPr>
          <w:rFonts w:ascii="Times New Roman" w:hAnsi="Times New Roman" w:cs="Times New Roman"/>
          <w:sz w:val="28"/>
          <w:szCs w:val="28"/>
        </w:rPr>
        <w:t xml:space="preserve">лава администрации </w:t>
      </w:r>
    </w:p>
    <w:p w:rsidR="00AD59AC" w:rsidRPr="003B6F35" w:rsidRDefault="00AD59AC" w:rsidP="00AD59AC">
      <w:pPr>
        <w:spacing w:line="20" w:lineRule="atLeast"/>
        <w:contextualSpacing/>
        <w:rPr>
          <w:rFonts w:ascii="Times New Roman" w:hAnsi="Times New Roman" w:cs="Times New Roman"/>
          <w:sz w:val="28"/>
          <w:szCs w:val="28"/>
        </w:rPr>
      </w:pPr>
      <w:r>
        <w:rPr>
          <w:rFonts w:ascii="Times New Roman" w:hAnsi="Times New Roman" w:cs="Times New Roman"/>
          <w:sz w:val="28"/>
          <w:szCs w:val="28"/>
        </w:rPr>
        <w:t>Жемчужинского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B6F35">
        <w:rPr>
          <w:rFonts w:ascii="Times New Roman" w:hAnsi="Times New Roman" w:cs="Times New Roman"/>
          <w:sz w:val="28"/>
          <w:szCs w:val="28"/>
        </w:rPr>
        <w:t>О.Ю.Большунова</w:t>
      </w:r>
    </w:p>
    <w:p w:rsidR="00AD59AC" w:rsidRPr="003B6F35" w:rsidRDefault="00AD59AC" w:rsidP="00AD59AC">
      <w:pPr>
        <w:spacing w:line="20" w:lineRule="atLeast"/>
        <w:contextualSpacing/>
        <w:rPr>
          <w:rFonts w:ascii="Times New Roman" w:hAnsi="Times New Roman" w:cs="Times New Roman"/>
          <w:sz w:val="28"/>
          <w:szCs w:val="28"/>
        </w:rPr>
      </w:pPr>
    </w:p>
    <w:p w:rsidR="00AD59AC" w:rsidRDefault="00AD59AC" w:rsidP="00EC29F4">
      <w:pPr>
        <w:spacing w:line="20" w:lineRule="atLeast"/>
        <w:contextualSpacing/>
        <w:rPr>
          <w:rFonts w:ascii="Times New Roman" w:hAnsi="Times New Roman" w:cs="Times New Roman"/>
          <w:color w:val="000000"/>
          <w:sz w:val="24"/>
          <w:szCs w:val="24"/>
        </w:rPr>
      </w:pPr>
      <w:bookmarkStart w:id="0" w:name="_GoBack"/>
      <w:bookmarkEnd w:id="0"/>
    </w:p>
    <w:p w:rsidR="00AD59AC" w:rsidRPr="003B6F35" w:rsidRDefault="00AD59AC" w:rsidP="00AD59AC">
      <w:pPr>
        <w:spacing w:line="20" w:lineRule="atLeast"/>
        <w:contextualSpacing/>
        <w:rPr>
          <w:rFonts w:ascii="Times New Roman" w:hAnsi="Times New Roman" w:cs="Times New Roman"/>
          <w:color w:val="000000"/>
          <w:sz w:val="24"/>
          <w:szCs w:val="24"/>
        </w:rPr>
      </w:pPr>
    </w:p>
    <w:p w:rsidR="00AD59AC" w:rsidRPr="00AD59AC" w:rsidRDefault="00AD59AC" w:rsidP="00AD59AC">
      <w:pPr>
        <w:spacing w:line="20" w:lineRule="atLeast"/>
        <w:ind w:left="4248"/>
        <w:contextualSpacing/>
        <w:jc w:val="right"/>
        <w:rPr>
          <w:rFonts w:ascii="Times New Roman" w:hAnsi="Times New Roman" w:cs="Times New Roman"/>
          <w:color w:val="000000"/>
          <w:sz w:val="28"/>
          <w:szCs w:val="28"/>
        </w:rPr>
      </w:pPr>
      <w:r w:rsidRPr="00AD59AC">
        <w:rPr>
          <w:rFonts w:ascii="Times New Roman" w:hAnsi="Times New Roman" w:cs="Times New Roman"/>
          <w:color w:val="000000"/>
          <w:sz w:val="28"/>
          <w:szCs w:val="28"/>
        </w:rPr>
        <w:lastRenderedPageBreak/>
        <w:t>Приложение к постановлению</w:t>
      </w:r>
    </w:p>
    <w:p w:rsidR="00AD59AC" w:rsidRPr="00AD59AC" w:rsidRDefault="00AD59AC" w:rsidP="00AD59AC">
      <w:pPr>
        <w:spacing w:line="20" w:lineRule="atLeast"/>
        <w:ind w:left="4248"/>
        <w:contextualSpacing/>
        <w:jc w:val="right"/>
        <w:rPr>
          <w:rFonts w:ascii="Times New Roman" w:hAnsi="Times New Roman" w:cs="Times New Roman"/>
          <w:color w:val="000000"/>
          <w:sz w:val="28"/>
          <w:szCs w:val="28"/>
        </w:rPr>
      </w:pPr>
      <w:r w:rsidRPr="00AD59AC">
        <w:rPr>
          <w:rFonts w:ascii="Times New Roman" w:hAnsi="Times New Roman" w:cs="Times New Roman"/>
          <w:color w:val="000000"/>
          <w:sz w:val="28"/>
          <w:szCs w:val="28"/>
        </w:rPr>
        <w:t>Администрации Жемчужинского сельского поселения</w:t>
      </w:r>
    </w:p>
    <w:p w:rsidR="00AD59AC" w:rsidRPr="00AD59AC" w:rsidRDefault="00AD59AC" w:rsidP="00AD59AC">
      <w:pPr>
        <w:spacing w:line="20" w:lineRule="atLeast"/>
        <w:ind w:left="4248"/>
        <w:contextualSpacing/>
        <w:jc w:val="right"/>
        <w:rPr>
          <w:rFonts w:ascii="Times New Roman" w:hAnsi="Times New Roman" w:cs="Times New Roman"/>
          <w:color w:val="000000"/>
          <w:sz w:val="28"/>
          <w:szCs w:val="28"/>
        </w:rPr>
      </w:pPr>
      <w:r w:rsidRPr="00AD59AC">
        <w:rPr>
          <w:rFonts w:ascii="Times New Roman" w:hAnsi="Times New Roman" w:cs="Times New Roman"/>
          <w:color w:val="000000"/>
          <w:sz w:val="28"/>
          <w:szCs w:val="28"/>
        </w:rPr>
        <w:t>от 16.09.2015 №  59</w:t>
      </w:r>
    </w:p>
    <w:p w:rsidR="00AD59AC" w:rsidRPr="00AD59AC" w:rsidRDefault="00AD59AC" w:rsidP="00AD59AC">
      <w:pPr>
        <w:spacing w:line="20" w:lineRule="atLeast"/>
        <w:contextualSpacing/>
        <w:jc w:val="center"/>
        <w:rPr>
          <w:rFonts w:ascii="Times New Roman" w:hAnsi="Times New Roman" w:cs="Times New Roman"/>
          <w:color w:val="000000"/>
          <w:sz w:val="28"/>
          <w:szCs w:val="28"/>
        </w:rPr>
      </w:pPr>
    </w:p>
    <w:p w:rsidR="00AD59AC" w:rsidRPr="00625351" w:rsidRDefault="00AD59AC" w:rsidP="00AD59AC">
      <w:pPr>
        <w:spacing w:line="20" w:lineRule="atLeast"/>
        <w:contextualSpacing/>
        <w:jc w:val="center"/>
        <w:rPr>
          <w:rFonts w:ascii="Times New Roman" w:hAnsi="Times New Roman" w:cs="Times New Roman"/>
          <w:b/>
          <w:sz w:val="28"/>
          <w:szCs w:val="28"/>
        </w:rPr>
      </w:pPr>
      <w:r w:rsidRPr="00625351">
        <w:rPr>
          <w:rFonts w:ascii="Times New Roman" w:hAnsi="Times New Roman" w:cs="Times New Roman"/>
          <w:b/>
          <w:sz w:val="28"/>
          <w:szCs w:val="28"/>
        </w:rPr>
        <w:t>Административный регламент</w:t>
      </w:r>
    </w:p>
    <w:p w:rsidR="00AD59AC" w:rsidRPr="00625351" w:rsidRDefault="00AD59AC" w:rsidP="00AD59AC">
      <w:pPr>
        <w:spacing w:line="20" w:lineRule="atLeast"/>
        <w:contextualSpacing/>
        <w:jc w:val="center"/>
        <w:rPr>
          <w:rFonts w:ascii="Times New Roman" w:hAnsi="Times New Roman" w:cs="Times New Roman"/>
          <w:b/>
          <w:sz w:val="28"/>
          <w:szCs w:val="28"/>
        </w:rPr>
      </w:pPr>
      <w:r w:rsidRPr="00625351">
        <w:rPr>
          <w:rFonts w:ascii="Times New Roman" w:hAnsi="Times New Roman" w:cs="Times New Roman"/>
          <w:b/>
          <w:sz w:val="28"/>
          <w:szCs w:val="28"/>
        </w:rPr>
        <w:t>осуществления муниципального контроля</w:t>
      </w:r>
    </w:p>
    <w:p w:rsidR="00AD59AC" w:rsidRPr="00625351" w:rsidRDefault="00AD59AC" w:rsidP="00AD59AC">
      <w:pPr>
        <w:spacing w:line="20" w:lineRule="atLeast"/>
        <w:contextualSpacing/>
        <w:jc w:val="center"/>
        <w:rPr>
          <w:rFonts w:ascii="Times New Roman" w:hAnsi="Times New Roman" w:cs="Times New Roman"/>
          <w:b/>
          <w:sz w:val="28"/>
          <w:szCs w:val="28"/>
        </w:rPr>
      </w:pPr>
      <w:r w:rsidRPr="00625351">
        <w:rPr>
          <w:rFonts w:ascii="Times New Roman" w:hAnsi="Times New Roman" w:cs="Times New Roman"/>
          <w:b/>
          <w:sz w:val="28"/>
          <w:szCs w:val="28"/>
        </w:rPr>
        <w:t>за  сохранностью автомобильных дорог местного значения</w:t>
      </w:r>
    </w:p>
    <w:p w:rsidR="00AD59AC" w:rsidRPr="00625351" w:rsidRDefault="00AD59AC" w:rsidP="00AD59AC">
      <w:pPr>
        <w:spacing w:line="20" w:lineRule="atLeast"/>
        <w:contextualSpacing/>
        <w:jc w:val="center"/>
        <w:rPr>
          <w:rFonts w:ascii="Times New Roman" w:hAnsi="Times New Roman" w:cs="Times New Roman"/>
          <w:b/>
          <w:sz w:val="28"/>
          <w:szCs w:val="28"/>
        </w:rPr>
      </w:pPr>
      <w:r w:rsidRPr="00625351">
        <w:rPr>
          <w:rFonts w:ascii="Times New Roman" w:hAnsi="Times New Roman" w:cs="Times New Roman"/>
          <w:b/>
          <w:sz w:val="28"/>
          <w:szCs w:val="28"/>
        </w:rPr>
        <w:t>в границах Жемчужинского сельского поселения</w:t>
      </w:r>
    </w:p>
    <w:p w:rsidR="00AD59AC" w:rsidRPr="00625351" w:rsidRDefault="00AD59AC" w:rsidP="00AD59AC">
      <w:pPr>
        <w:spacing w:line="20" w:lineRule="atLeast"/>
        <w:contextualSpacing/>
        <w:jc w:val="center"/>
        <w:rPr>
          <w:rFonts w:ascii="Times New Roman" w:hAnsi="Times New Roman" w:cs="Times New Roman"/>
          <w:b/>
          <w:color w:val="000000"/>
          <w:sz w:val="28"/>
          <w:szCs w:val="28"/>
        </w:rPr>
      </w:pPr>
    </w:p>
    <w:p w:rsidR="00AD59AC" w:rsidRPr="00625351" w:rsidRDefault="00AD59AC" w:rsidP="00AD59AC">
      <w:pPr>
        <w:spacing w:line="20" w:lineRule="atLeast"/>
        <w:contextualSpacing/>
        <w:jc w:val="center"/>
        <w:rPr>
          <w:rFonts w:ascii="Times New Roman" w:hAnsi="Times New Roman" w:cs="Times New Roman"/>
          <w:b/>
          <w:color w:val="000000"/>
          <w:sz w:val="28"/>
          <w:szCs w:val="28"/>
        </w:rPr>
      </w:pPr>
      <w:r w:rsidRPr="00625351">
        <w:rPr>
          <w:rFonts w:ascii="Times New Roman" w:hAnsi="Times New Roman" w:cs="Times New Roman"/>
          <w:b/>
          <w:color w:val="000000"/>
          <w:sz w:val="28"/>
          <w:szCs w:val="28"/>
        </w:rPr>
        <w:t>Раздел 1.Общие положения</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p>
    <w:p w:rsidR="00AD59AC" w:rsidRPr="00AD59AC" w:rsidRDefault="00AD59AC" w:rsidP="00AD59AC">
      <w:pPr>
        <w:spacing w:line="20" w:lineRule="atLeast"/>
        <w:ind w:left="360"/>
        <w:contextualSpacing/>
        <w:jc w:val="both"/>
        <w:rPr>
          <w:rFonts w:ascii="Times New Roman" w:hAnsi="Times New Roman" w:cs="Times New Roman"/>
          <w:b/>
          <w:color w:val="000000"/>
          <w:sz w:val="28"/>
          <w:szCs w:val="28"/>
        </w:rPr>
      </w:pPr>
      <w:r w:rsidRPr="00AD59AC">
        <w:rPr>
          <w:rFonts w:ascii="Times New Roman" w:hAnsi="Times New Roman" w:cs="Times New Roman"/>
          <w:b/>
          <w:color w:val="000000"/>
          <w:sz w:val="28"/>
          <w:szCs w:val="28"/>
        </w:rPr>
        <w:t>1.1.Вид муниципального контроля:</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 xml:space="preserve">муниципальный </w:t>
      </w:r>
      <w:proofErr w:type="gramStart"/>
      <w:r w:rsidRPr="00625351">
        <w:rPr>
          <w:rFonts w:ascii="Times New Roman" w:hAnsi="Times New Roman" w:cs="Times New Roman"/>
          <w:color w:val="000000"/>
          <w:sz w:val="28"/>
          <w:szCs w:val="28"/>
        </w:rPr>
        <w:t>контроль за</w:t>
      </w:r>
      <w:proofErr w:type="gramEnd"/>
      <w:r w:rsidRPr="00625351">
        <w:rPr>
          <w:rFonts w:ascii="Times New Roman" w:hAnsi="Times New Roman" w:cs="Times New Roman"/>
          <w:color w:val="000000"/>
          <w:sz w:val="28"/>
          <w:szCs w:val="28"/>
        </w:rPr>
        <w:t xml:space="preserve"> сохранностью автомобильных дорог осуществляется за соблюдением юридическими лицами, инди</w:t>
      </w:r>
      <w:r>
        <w:rPr>
          <w:rFonts w:ascii="Times New Roman" w:hAnsi="Times New Roman" w:cs="Times New Roman"/>
          <w:color w:val="000000"/>
          <w:sz w:val="28"/>
          <w:szCs w:val="28"/>
        </w:rPr>
        <w:t xml:space="preserve">видуальными предпринимателями, </w:t>
      </w:r>
      <w:r w:rsidRPr="00625351">
        <w:rPr>
          <w:rFonts w:ascii="Times New Roman" w:hAnsi="Times New Roman" w:cs="Times New Roman"/>
          <w:color w:val="000000"/>
          <w:sz w:val="28"/>
          <w:szCs w:val="28"/>
        </w:rPr>
        <w:t>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муниципальными правовыми актами Жемчужинского сельского поселения, федеральными законами, законами Республики Крым.</w:t>
      </w:r>
    </w:p>
    <w:p w:rsidR="00AD59AC" w:rsidRPr="00625351" w:rsidRDefault="00AD59AC" w:rsidP="00AD59AC">
      <w:pPr>
        <w:spacing w:line="20" w:lineRule="atLeast"/>
        <w:ind w:left="360"/>
        <w:contextualSpacing/>
        <w:jc w:val="both"/>
        <w:rPr>
          <w:rFonts w:ascii="Times New Roman" w:hAnsi="Times New Roman" w:cs="Times New Roman"/>
          <w:color w:val="000000"/>
          <w:sz w:val="28"/>
          <w:szCs w:val="28"/>
        </w:rPr>
      </w:pPr>
    </w:p>
    <w:p w:rsidR="00AD59AC" w:rsidRPr="00AD59AC" w:rsidRDefault="00AD59AC" w:rsidP="00AD59AC">
      <w:pPr>
        <w:spacing w:line="20" w:lineRule="atLeast"/>
        <w:ind w:left="360"/>
        <w:contextualSpacing/>
        <w:jc w:val="both"/>
        <w:rPr>
          <w:rFonts w:ascii="Times New Roman" w:hAnsi="Times New Roman" w:cs="Times New Roman"/>
          <w:b/>
          <w:color w:val="000000"/>
          <w:sz w:val="28"/>
          <w:szCs w:val="28"/>
        </w:rPr>
      </w:pPr>
      <w:r w:rsidRPr="00AD59AC">
        <w:rPr>
          <w:rFonts w:ascii="Times New Roman" w:hAnsi="Times New Roman" w:cs="Times New Roman"/>
          <w:b/>
          <w:color w:val="000000"/>
          <w:sz w:val="28"/>
          <w:szCs w:val="28"/>
        </w:rPr>
        <w:t>1.2.Наименование органа, осуществляющего муниципальный контроль:</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 xml:space="preserve">органом местного самоуправления Жемчужинского сельского поселения, уполномоченным осуществлять муниципальный </w:t>
      </w:r>
      <w:proofErr w:type="gramStart"/>
      <w:r w:rsidRPr="00625351">
        <w:rPr>
          <w:rFonts w:ascii="Times New Roman" w:hAnsi="Times New Roman" w:cs="Times New Roman"/>
          <w:color w:val="000000"/>
          <w:sz w:val="28"/>
          <w:szCs w:val="28"/>
        </w:rPr>
        <w:t>контроль за</w:t>
      </w:r>
      <w:proofErr w:type="gramEnd"/>
      <w:r w:rsidRPr="00625351">
        <w:rPr>
          <w:rFonts w:ascii="Times New Roman" w:hAnsi="Times New Roman" w:cs="Times New Roman"/>
          <w:color w:val="000000"/>
          <w:sz w:val="28"/>
          <w:szCs w:val="28"/>
        </w:rPr>
        <w:t xml:space="preserve"> сохранностью автомобильных дорог, является Администрация Жемчужинского сельского поселения (далее - Администрация). Уполномоченный орган осуществляет организацию и проведение мониторинга эффективности муниципального </w:t>
      </w:r>
      <w:proofErr w:type="gramStart"/>
      <w:r w:rsidRPr="00625351">
        <w:rPr>
          <w:rFonts w:ascii="Times New Roman" w:hAnsi="Times New Roman" w:cs="Times New Roman"/>
          <w:color w:val="000000"/>
          <w:sz w:val="28"/>
          <w:szCs w:val="28"/>
        </w:rPr>
        <w:t>контроля за</w:t>
      </w:r>
      <w:proofErr w:type="gramEnd"/>
      <w:r w:rsidRPr="00625351">
        <w:rPr>
          <w:rFonts w:ascii="Times New Roman" w:hAnsi="Times New Roman" w:cs="Times New Roman"/>
          <w:color w:val="000000"/>
          <w:sz w:val="28"/>
          <w:szCs w:val="28"/>
        </w:rPr>
        <w:t xml:space="preserve">  сохранностью автомобильных дорог, подготовку докладов об осуществл</w:t>
      </w:r>
      <w:r>
        <w:rPr>
          <w:rFonts w:ascii="Times New Roman" w:hAnsi="Times New Roman" w:cs="Times New Roman"/>
          <w:color w:val="000000"/>
          <w:sz w:val="28"/>
          <w:szCs w:val="28"/>
        </w:rPr>
        <w:t>ении муниципального контроля за</w:t>
      </w:r>
      <w:r w:rsidRPr="00625351">
        <w:rPr>
          <w:rFonts w:ascii="Times New Roman" w:hAnsi="Times New Roman" w:cs="Times New Roman"/>
          <w:color w:val="000000"/>
          <w:sz w:val="28"/>
          <w:szCs w:val="28"/>
        </w:rPr>
        <w:t xml:space="preserve"> сохранностью автомобильных дорог, о его эффективности в порядке, установленном Правительством Российской Федерации.</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p>
    <w:p w:rsidR="00AD59AC" w:rsidRPr="00AD59AC" w:rsidRDefault="00AD59AC" w:rsidP="00AD59AC">
      <w:pPr>
        <w:spacing w:line="20" w:lineRule="atLeast"/>
        <w:ind w:firstLine="708"/>
        <w:contextualSpacing/>
        <w:jc w:val="both"/>
        <w:rPr>
          <w:rFonts w:ascii="Times New Roman" w:hAnsi="Times New Roman" w:cs="Times New Roman"/>
          <w:b/>
          <w:color w:val="000000"/>
          <w:sz w:val="28"/>
          <w:szCs w:val="28"/>
        </w:rPr>
      </w:pPr>
      <w:r w:rsidRPr="00AD59AC">
        <w:rPr>
          <w:rFonts w:ascii="Times New Roman" w:hAnsi="Times New Roman" w:cs="Times New Roman"/>
          <w:b/>
          <w:color w:val="000000"/>
          <w:sz w:val="28"/>
          <w:szCs w:val="28"/>
        </w:rPr>
        <w:t>1.3.Перечень нормативных правовых актов, регулирующих осуществление муниципального контроля, с указанием их реквизитов:</w:t>
      </w:r>
    </w:p>
    <w:p w:rsidR="00AD59AC" w:rsidRPr="00AD59AC" w:rsidRDefault="00AD59AC" w:rsidP="00AD59AC">
      <w:pPr>
        <w:spacing w:line="20" w:lineRule="atLeast"/>
        <w:contextualSpacing/>
        <w:jc w:val="both"/>
        <w:rPr>
          <w:rFonts w:ascii="Times New Roman" w:hAnsi="Times New Roman" w:cs="Times New Roman"/>
          <w:color w:val="000000"/>
          <w:sz w:val="28"/>
          <w:szCs w:val="28"/>
        </w:rPr>
      </w:pP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lastRenderedPageBreak/>
        <w:t>- Федеральный закон от 10.12.1995 № 196-ФЗ "О безопасности дорожного движения";</w:t>
      </w:r>
    </w:p>
    <w:p w:rsidR="00AD59AC"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color w:val="000000"/>
          <w:sz w:val="28"/>
          <w:szCs w:val="28"/>
        </w:rPr>
        <w:t>-</w:t>
      </w:r>
      <w:r w:rsidRPr="00625351">
        <w:rPr>
          <w:rFonts w:ascii="Times New Roman" w:hAnsi="Times New Roman" w:cs="Times New Roman"/>
          <w:sz w:val="28"/>
          <w:szCs w:val="28"/>
        </w:rPr>
        <w:t xml:space="preserve"> Устав муниципального образования  Жемчужинское сельское поселение.</w:t>
      </w:r>
    </w:p>
    <w:p w:rsidR="00AD59AC" w:rsidRPr="00AD59AC"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ind w:firstLine="708"/>
        <w:contextualSpacing/>
        <w:jc w:val="both"/>
        <w:rPr>
          <w:rFonts w:ascii="Times New Roman" w:hAnsi="Times New Roman" w:cs="Times New Roman"/>
          <w:b/>
          <w:i/>
          <w:color w:val="000000"/>
          <w:sz w:val="28"/>
          <w:szCs w:val="28"/>
        </w:rPr>
      </w:pPr>
      <w:r w:rsidRPr="00AD59AC">
        <w:rPr>
          <w:rFonts w:ascii="Times New Roman" w:hAnsi="Times New Roman" w:cs="Times New Roman"/>
          <w:b/>
          <w:color w:val="000000"/>
          <w:sz w:val="28"/>
          <w:szCs w:val="28"/>
        </w:rPr>
        <w:t>1.4.Предмет муниципального контроля</w:t>
      </w:r>
      <w:r w:rsidRPr="00625351">
        <w:rPr>
          <w:rFonts w:ascii="Times New Roman" w:hAnsi="Times New Roman" w:cs="Times New Roman"/>
          <w:b/>
          <w:i/>
          <w:color w:val="000000"/>
          <w:sz w:val="28"/>
          <w:szCs w:val="28"/>
        </w:rPr>
        <w:t>:</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1.4.1. Обеспечение соблюдения законодательства юридическими лицами и индивидуальными предпринимателями в области сохранности  автомобильных дорогах и дорожной деятельности.</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 xml:space="preserve">1.4.2. </w:t>
      </w:r>
      <w:proofErr w:type="gramStart"/>
      <w:r w:rsidRPr="00625351">
        <w:rPr>
          <w:rFonts w:ascii="Times New Roman" w:hAnsi="Times New Roman" w:cs="Times New Roman"/>
          <w:color w:val="000000"/>
          <w:sz w:val="28"/>
          <w:szCs w:val="28"/>
        </w:rPr>
        <w:t>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w:t>
      </w:r>
      <w:proofErr w:type="gramEnd"/>
      <w:r w:rsidRPr="00625351">
        <w:rPr>
          <w:rFonts w:ascii="Times New Roman" w:hAnsi="Times New Roman" w:cs="Times New Roman"/>
          <w:color w:val="000000"/>
          <w:sz w:val="28"/>
          <w:szCs w:val="28"/>
        </w:rPr>
        <w:t xml:space="preserve"> Требования к эксплуатационному состоянию, допустимому по условиям обеспечения безопасности дорожного движения". ГОСТ </w:t>
      </w:r>
      <w:proofErr w:type="gramStart"/>
      <w:r w:rsidRPr="00625351">
        <w:rPr>
          <w:rFonts w:ascii="Times New Roman" w:hAnsi="Times New Roman" w:cs="Times New Roman"/>
          <w:color w:val="000000"/>
          <w:sz w:val="28"/>
          <w:szCs w:val="28"/>
        </w:rPr>
        <w:t>Р</w:t>
      </w:r>
      <w:proofErr w:type="gramEnd"/>
      <w:r w:rsidRPr="00625351">
        <w:rPr>
          <w:rFonts w:ascii="Times New Roman" w:hAnsi="Times New Roman" w:cs="Times New Roman"/>
          <w:color w:val="000000"/>
          <w:sz w:val="28"/>
          <w:szCs w:val="28"/>
        </w:rPr>
        <w:t xml:space="preserve"> 50597-93, утвержденный постановлением Госстандарта России от 11.10.1993 № 221).</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1.4.3.Выявление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14.4.Принятие предусмотренных законодательством мер по устранению выявленных правонарушений в области сохранности автомобильных дорог.</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1.4.5.Профилактика правонарушений в области сохранности автомобильных дорог.</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1.4.6.Иные задачи в соответствии с законодательством в области сохранности автомобильных дорог.</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p>
    <w:p w:rsidR="00AD59AC" w:rsidRPr="00625351" w:rsidRDefault="00AD59AC" w:rsidP="00AD59AC">
      <w:pPr>
        <w:spacing w:line="20" w:lineRule="atLeast"/>
        <w:contextualSpacing/>
        <w:jc w:val="both"/>
        <w:rPr>
          <w:rFonts w:ascii="Times New Roman" w:hAnsi="Times New Roman" w:cs="Times New Roman"/>
          <w:b/>
          <w:color w:val="000000"/>
          <w:sz w:val="28"/>
          <w:szCs w:val="28"/>
        </w:rPr>
      </w:pPr>
      <w:r w:rsidRPr="00625351">
        <w:rPr>
          <w:rFonts w:ascii="Times New Roman" w:hAnsi="Times New Roman" w:cs="Times New Roman"/>
          <w:b/>
          <w:color w:val="000000"/>
          <w:sz w:val="28"/>
          <w:szCs w:val="28"/>
        </w:rPr>
        <w:t>Раздел 2. Требования к порядку осуществления   муниципального контроля</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 xml:space="preserve"> </w:t>
      </w:r>
    </w:p>
    <w:p w:rsidR="00AD59AC" w:rsidRPr="00AD59AC" w:rsidRDefault="00AD59AC" w:rsidP="00AD59AC">
      <w:pPr>
        <w:spacing w:line="20" w:lineRule="atLeast"/>
        <w:contextualSpacing/>
        <w:jc w:val="both"/>
        <w:rPr>
          <w:rFonts w:ascii="Times New Roman" w:hAnsi="Times New Roman" w:cs="Times New Roman"/>
          <w:b/>
          <w:color w:val="000000"/>
          <w:sz w:val="28"/>
          <w:szCs w:val="28"/>
        </w:rPr>
      </w:pPr>
      <w:r w:rsidRPr="00AD59AC">
        <w:rPr>
          <w:rFonts w:ascii="Times New Roman" w:hAnsi="Times New Roman" w:cs="Times New Roman"/>
          <w:b/>
          <w:color w:val="000000"/>
          <w:sz w:val="28"/>
          <w:szCs w:val="28"/>
        </w:rPr>
        <w:t>2.1.Порядок информирования об осуществлении муниципального контроля:</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p>
    <w:p w:rsidR="00AD59AC" w:rsidRPr="00625351" w:rsidRDefault="00AD59AC" w:rsidP="00AD59AC">
      <w:pPr>
        <w:autoSpaceDE w:val="0"/>
        <w:autoSpaceDN w:val="0"/>
        <w:adjustRightInd w:val="0"/>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2.1.1.Информация о месте нахождения и графике работы Администрации Жемчужинского сельского поселения, осуществляющей муниципальный контроль, способы получения информации о месте нахождения государственных и муниципальных органов и организаций, участвующих в осуществлении муниципального контроля;</w:t>
      </w:r>
    </w:p>
    <w:p w:rsidR="00AD59AC" w:rsidRPr="00625351" w:rsidRDefault="00AD59AC" w:rsidP="00AD59AC">
      <w:pPr>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2.1.2. Администрация Жемчужинского сельского поселения находится по адресу: 297154, Республика Крым, Нижнего</w:t>
      </w:r>
      <w:r>
        <w:rPr>
          <w:rFonts w:ascii="Times New Roman" w:hAnsi="Times New Roman" w:cs="Times New Roman"/>
          <w:sz w:val="28"/>
          <w:szCs w:val="28"/>
        </w:rPr>
        <w:t xml:space="preserve">рский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Жемчужина, ул. </w:t>
      </w:r>
      <w:r w:rsidRPr="00625351">
        <w:rPr>
          <w:rFonts w:ascii="Times New Roman" w:hAnsi="Times New Roman" w:cs="Times New Roman"/>
          <w:sz w:val="28"/>
          <w:szCs w:val="28"/>
        </w:rPr>
        <w:t>Школьная, д. 2;</w:t>
      </w:r>
    </w:p>
    <w:p w:rsidR="00AD59AC" w:rsidRPr="00625351" w:rsidRDefault="00AD59AC" w:rsidP="00AD59AC">
      <w:pPr>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2.1.3. График (режим) приема заинтересованных лиц по вопросам предоставления муниципальн</w:t>
      </w:r>
      <w:r>
        <w:rPr>
          <w:rFonts w:ascii="Times New Roman" w:hAnsi="Times New Roman" w:cs="Times New Roman"/>
          <w:sz w:val="28"/>
          <w:szCs w:val="28"/>
        </w:rPr>
        <w:t xml:space="preserve">ой функции должностными лицами </w:t>
      </w:r>
      <w:r w:rsidRPr="00625351">
        <w:rPr>
          <w:rFonts w:ascii="Times New Roman" w:hAnsi="Times New Roman" w:cs="Times New Roman"/>
          <w:sz w:val="28"/>
          <w:szCs w:val="28"/>
        </w:rPr>
        <w:t>Администрации Жемчужинского сельского поселения:</w:t>
      </w:r>
    </w:p>
    <w:p w:rsidR="00AD59AC" w:rsidRDefault="00AD59AC" w:rsidP="00AD59AC">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ab/>
        <w:t>Понедельник</w:t>
      </w:r>
      <w:r>
        <w:rPr>
          <w:rFonts w:ascii="Times New Roman" w:hAnsi="Times New Roman" w:cs="Times New Roman"/>
          <w:sz w:val="28"/>
          <w:szCs w:val="28"/>
        </w:rPr>
        <w:tab/>
        <w:t>с 8-00 до 17-00,перерыв с 12-00до 13-00</w:t>
      </w:r>
    </w:p>
    <w:p w:rsidR="00AD59AC" w:rsidRDefault="00AD59AC" w:rsidP="00AD59AC">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ab/>
        <w:t>Вторник</w:t>
      </w:r>
      <w:r>
        <w:rPr>
          <w:rFonts w:ascii="Times New Roman" w:hAnsi="Times New Roman" w:cs="Times New Roman"/>
          <w:sz w:val="28"/>
          <w:szCs w:val="28"/>
        </w:rPr>
        <w:tab/>
      </w:r>
      <w:r>
        <w:rPr>
          <w:rFonts w:ascii="Times New Roman" w:hAnsi="Times New Roman" w:cs="Times New Roman"/>
          <w:sz w:val="28"/>
          <w:szCs w:val="28"/>
        </w:rPr>
        <w:tab/>
        <w:t>с 8-00 до 17-00,перерыв с 12-00до 13-00</w:t>
      </w:r>
    </w:p>
    <w:p w:rsidR="00AD59AC" w:rsidRDefault="00AD59AC" w:rsidP="00AD59AC">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Среда</w:t>
      </w:r>
      <w:r>
        <w:rPr>
          <w:rFonts w:ascii="Times New Roman" w:hAnsi="Times New Roman" w:cs="Times New Roman"/>
          <w:sz w:val="28"/>
          <w:szCs w:val="28"/>
        </w:rPr>
        <w:tab/>
      </w:r>
      <w:r>
        <w:rPr>
          <w:rFonts w:ascii="Times New Roman" w:hAnsi="Times New Roman" w:cs="Times New Roman"/>
          <w:sz w:val="28"/>
          <w:szCs w:val="28"/>
        </w:rPr>
        <w:tab/>
        <w:t>с 8-00 до 17-00,перерыв с 12-00до 13-00</w:t>
      </w:r>
    </w:p>
    <w:p w:rsidR="00AD59AC" w:rsidRDefault="00AD59AC" w:rsidP="00AD59AC">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t>с 8-00 до 17-00,перерыв с 12-00до 13-00</w:t>
      </w:r>
    </w:p>
    <w:p w:rsidR="00AD59AC" w:rsidRDefault="00AD59AC" w:rsidP="00AD59AC">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t>с 8-00 до 17-00,перерыв с 12-00до 13-00</w:t>
      </w:r>
    </w:p>
    <w:p w:rsidR="00AD59AC" w:rsidRDefault="00AD59AC" w:rsidP="00AD59AC">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Суббота</w:t>
      </w:r>
      <w:r>
        <w:rPr>
          <w:rFonts w:ascii="Times New Roman" w:hAnsi="Times New Roman" w:cs="Times New Roman"/>
          <w:sz w:val="28"/>
          <w:szCs w:val="28"/>
        </w:rPr>
        <w:tab/>
      </w:r>
      <w:r>
        <w:rPr>
          <w:rFonts w:ascii="Times New Roman" w:hAnsi="Times New Roman" w:cs="Times New Roman"/>
          <w:sz w:val="28"/>
          <w:szCs w:val="28"/>
        </w:rPr>
        <w:tab/>
        <w:t>выходной</w:t>
      </w:r>
    </w:p>
    <w:p w:rsidR="00AD59AC" w:rsidRPr="00625351" w:rsidRDefault="00AD59AC" w:rsidP="00AD59AC">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Воскресенье</w:t>
      </w:r>
      <w:r>
        <w:rPr>
          <w:rFonts w:ascii="Times New Roman" w:hAnsi="Times New Roman" w:cs="Times New Roman"/>
          <w:sz w:val="28"/>
          <w:szCs w:val="28"/>
        </w:rPr>
        <w:tab/>
        <w:t>выходной</w:t>
      </w:r>
    </w:p>
    <w:p w:rsidR="00AD59AC" w:rsidRPr="00625351" w:rsidRDefault="00AD59AC" w:rsidP="00AD59AC">
      <w:pPr>
        <w:spacing w:line="20" w:lineRule="atLeast"/>
        <w:contextualSpacing/>
        <w:jc w:val="both"/>
        <w:rPr>
          <w:rFonts w:ascii="Times New Roman" w:hAnsi="Times New Roman" w:cs="Times New Roman"/>
          <w:sz w:val="28"/>
          <w:szCs w:val="28"/>
          <w:lang w:eastAsia="en-US" w:bidi="en-US"/>
        </w:rPr>
      </w:pPr>
      <w:r w:rsidRPr="00625351">
        <w:rPr>
          <w:rFonts w:ascii="Times New Roman" w:hAnsi="Times New Roman" w:cs="Times New Roman"/>
          <w:sz w:val="28"/>
          <w:szCs w:val="28"/>
        </w:rPr>
        <w:t xml:space="preserve">В предпраздничные </w:t>
      </w:r>
      <w:r>
        <w:rPr>
          <w:rFonts w:ascii="Times New Roman" w:hAnsi="Times New Roman" w:cs="Times New Roman"/>
          <w:sz w:val="28"/>
          <w:szCs w:val="28"/>
        </w:rPr>
        <w:t xml:space="preserve">дни продолжительность рабочего времени </w:t>
      </w:r>
      <w:r w:rsidRPr="00625351">
        <w:rPr>
          <w:rFonts w:ascii="Times New Roman" w:hAnsi="Times New Roman" w:cs="Times New Roman"/>
          <w:sz w:val="28"/>
          <w:szCs w:val="28"/>
        </w:rPr>
        <w:t>сокращается на 1 час.</w:t>
      </w:r>
    </w:p>
    <w:p w:rsidR="00AD59AC" w:rsidRPr="00625351" w:rsidRDefault="00AD59AC" w:rsidP="00AD59AC">
      <w:pPr>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2.1.4. Справочные телефоны:</w:t>
      </w:r>
    </w:p>
    <w:p w:rsidR="00AD59AC" w:rsidRPr="00625351"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sz w:val="28"/>
          <w:szCs w:val="28"/>
        </w:rPr>
        <w:t>Глава Администрации Жемчужинского сельского поселения: 8 (065 50) 23-4-40</w:t>
      </w:r>
    </w:p>
    <w:p w:rsidR="00AD59AC" w:rsidRPr="00625351"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sz w:val="28"/>
          <w:szCs w:val="28"/>
        </w:rPr>
        <w:t>Специалист Администрации, осуществляющий муниципальный контроль:</w:t>
      </w:r>
    </w:p>
    <w:p w:rsidR="00AD59AC" w:rsidRPr="00625351"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sz w:val="28"/>
          <w:szCs w:val="28"/>
        </w:rPr>
        <w:t>8 (065 50) 23-4-66</w:t>
      </w:r>
    </w:p>
    <w:p w:rsidR="00AD59AC" w:rsidRPr="00625351" w:rsidRDefault="00AD59AC" w:rsidP="00AD59AC">
      <w:pPr>
        <w:spacing w:line="20" w:lineRule="atLeast"/>
        <w:contextualSpacing/>
        <w:jc w:val="both"/>
        <w:rPr>
          <w:rFonts w:ascii="Times New Roman" w:hAnsi="Times New Roman" w:cs="Times New Roman"/>
          <w:color w:val="333333"/>
          <w:sz w:val="28"/>
          <w:szCs w:val="28"/>
        </w:rPr>
      </w:pPr>
    </w:p>
    <w:p w:rsidR="00AD59AC" w:rsidRPr="00AD59AC" w:rsidRDefault="00AD59AC" w:rsidP="00AD59AC">
      <w:pPr>
        <w:spacing w:line="20" w:lineRule="atLeast"/>
        <w:ind w:firstLine="851"/>
        <w:contextualSpacing/>
        <w:jc w:val="both"/>
        <w:rPr>
          <w:rFonts w:ascii="Times New Roman" w:hAnsi="Times New Roman" w:cs="Times New Roman"/>
          <w:b/>
          <w:color w:val="000000"/>
          <w:sz w:val="28"/>
          <w:szCs w:val="28"/>
        </w:rPr>
      </w:pPr>
      <w:r w:rsidRPr="00AD59AC">
        <w:rPr>
          <w:rFonts w:ascii="Times New Roman" w:hAnsi="Times New Roman" w:cs="Times New Roman"/>
          <w:sz w:val="28"/>
          <w:szCs w:val="28"/>
        </w:rPr>
        <w:t xml:space="preserve"> </w:t>
      </w:r>
      <w:r w:rsidRPr="00AD59AC">
        <w:rPr>
          <w:rFonts w:ascii="Times New Roman" w:hAnsi="Times New Roman" w:cs="Times New Roman"/>
          <w:b/>
          <w:sz w:val="28"/>
          <w:szCs w:val="28"/>
        </w:rPr>
        <w:t>2.2.По</w:t>
      </w:r>
      <w:r w:rsidRPr="00AD59AC">
        <w:rPr>
          <w:rFonts w:ascii="Times New Roman" w:hAnsi="Times New Roman" w:cs="Times New Roman"/>
          <w:b/>
          <w:color w:val="000000"/>
          <w:sz w:val="28"/>
          <w:szCs w:val="28"/>
        </w:rPr>
        <w:t>рядок получения информации заинтересованными лицами по вопросам осуществления муниципального контроля:</w:t>
      </w:r>
    </w:p>
    <w:p w:rsidR="00AD59AC" w:rsidRPr="00625351" w:rsidRDefault="00AD59AC" w:rsidP="00AD59AC">
      <w:pPr>
        <w:spacing w:line="20" w:lineRule="atLeast"/>
        <w:ind w:firstLine="851"/>
        <w:contextualSpacing/>
        <w:jc w:val="both"/>
        <w:rPr>
          <w:rFonts w:ascii="Times New Roman" w:hAnsi="Times New Roman" w:cs="Times New Roman"/>
          <w:sz w:val="28"/>
          <w:szCs w:val="28"/>
        </w:rPr>
      </w:pPr>
    </w:p>
    <w:p w:rsidR="00AD59AC" w:rsidRPr="00625351" w:rsidRDefault="00AD59AC" w:rsidP="00AD59AC">
      <w:pPr>
        <w:spacing w:line="20" w:lineRule="atLeast"/>
        <w:ind w:firstLine="851"/>
        <w:contextualSpacing/>
        <w:jc w:val="both"/>
        <w:rPr>
          <w:rFonts w:ascii="Times New Roman" w:hAnsi="Times New Roman" w:cs="Times New Roman"/>
          <w:color w:val="000000"/>
          <w:sz w:val="28"/>
          <w:szCs w:val="28"/>
        </w:rPr>
      </w:pPr>
      <w:r w:rsidRPr="00625351">
        <w:rPr>
          <w:rFonts w:ascii="Times New Roman" w:hAnsi="Times New Roman" w:cs="Times New Roman"/>
          <w:sz w:val="28"/>
          <w:szCs w:val="28"/>
        </w:rPr>
        <w:t xml:space="preserve">2.2.1.Информация, </w:t>
      </w:r>
      <w:r w:rsidRPr="00625351">
        <w:rPr>
          <w:rFonts w:ascii="Times New Roman" w:hAnsi="Times New Roman" w:cs="Times New Roman"/>
          <w:color w:val="000000"/>
          <w:sz w:val="28"/>
          <w:szCs w:val="28"/>
        </w:rPr>
        <w:t>указанная в пункте 2.1.2.-2.1.4 размещается и предоставляется:</w:t>
      </w:r>
    </w:p>
    <w:p w:rsidR="00AD59AC" w:rsidRPr="00625351" w:rsidRDefault="00AD59AC" w:rsidP="00AD59AC">
      <w:pPr>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-непосредственно в помещениях Администрации Жемчужинского  сельского поселения;</w:t>
      </w:r>
    </w:p>
    <w:p w:rsidR="00AD59AC" w:rsidRPr="00625351" w:rsidRDefault="00AD59AC" w:rsidP="00AD59AC">
      <w:pPr>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-с использованием средств телефонной связи;</w:t>
      </w:r>
    </w:p>
    <w:p w:rsidR="00AD59AC" w:rsidRPr="00625351" w:rsidRDefault="00AD59AC" w:rsidP="00AD59AC">
      <w:pPr>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-путем электронного информирования;</w:t>
      </w:r>
    </w:p>
    <w:p w:rsidR="00AD59AC" w:rsidRPr="00625351" w:rsidRDefault="00AD59AC" w:rsidP="00AD59AC">
      <w:pPr>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-на информационных стендах, установленных в соответствии с Уставом Жемчужинского  сельского поселения.</w:t>
      </w:r>
    </w:p>
    <w:p w:rsidR="00AD59AC" w:rsidRDefault="00AD59AC" w:rsidP="00AD59AC">
      <w:pPr>
        <w:autoSpaceDE w:val="0"/>
        <w:autoSpaceDN w:val="0"/>
        <w:adjustRightInd w:val="0"/>
        <w:spacing w:line="20" w:lineRule="atLeast"/>
        <w:ind w:firstLine="143"/>
        <w:contextualSpacing/>
        <w:jc w:val="both"/>
        <w:rPr>
          <w:rFonts w:ascii="Times New Roman" w:hAnsi="Times New Roman" w:cs="Times New Roman"/>
          <w:sz w:val="28"/>
          <w:szCs w:val="28"/>
        </w:rPr>
      </w:pPr>
      <w:r w:rsidRPr="00625351">
        <w:rPr>
          <w:rFonts w:ascii="Times New Roman" w:hAnsi="Times New Roman" w:cs="Times New Roman"/>
          <w:sz w:val="28"/>
          <w:szCs w:val="28"/>
        </w:rPr>
        <w:t>На информационных стендах в помещении Администрации размещается следующая информация:</w:t>
      </w:r>
    </w:p>
    <w:p w:rsidR="00AD59AC" w:rsidRDefault="00AD59AC" w:rsidP="00AD59AC">
      <w:pPr>
        <w:autoSpaceDE w:val="0"/>
        <w:autoSpaceDN w:val="0"/>
        <w:adjustRightInd w:val="0"/>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Pr="00625351">
        <w:rPr>
          <w:rFonts w:ascii="Times New Roman" w:hAnsi="Times New Roman" w:cs="Times New Roman"/>
          <w:sz w:val="28"/>
          <w:szCs w:val="28"/>
        </w:rPr>
        <w:t xml:space="preserve"> извлечения из нормативных правовых актов Российской Федерации, устанавливающих порядок и условия проведения проверок;</w:t>
      </w:r>
    </w:p>
    <w:p w:rsidR="00AD59AC" w:rsidRDefault="00AD59AC" w:rsidP="00AD59AC">
      <w:pPr>
        <w:autoSpaceDE w:val="0"/>
        <w:autoSpaceDN w:val="0"/>
        <w:adjustRightInd w:val="0"/>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2) блок-схема порядка проведения пр</w:t>
      </w:r>
      <w:r>
        <w:rPr>
          <w:rFonts w:ascii="Times New Roman" w:hAnsi="Times New Roman" w:cs="Times New Roman"/>
          <w:sz w:val="28"/>
          <w:szCs w:val="28"/>
        </w:rPr>
        <w:t xml:space="preserve">оверок </w:t>
      </w:r>
      <w:proofErr w:type="gramStart"/>
      <w:r>
        <w:rPr>
          <w:rFonts w:ascii="Times New Roman" w:hAnsi="Times New Roman" w:cs="Times New Roman"/>
          <w:sz w:val="28"/>
          <w:szCs w:val="28"/>
        </w:rPr>
        <w:t>согласно приложений</w:t>
      </w:r>
      <w:proofErr w:type="gramEnd"/>
      <w:r>
        <w:rPr>
          <w:rFonts w:ascii="Times New Roman" w:hAnsi="Times New Roman" w:cs="Times New Roman"/>
          <w:sz w:val="28"/>
          <w:szCs w:val="28"/>
        </w:rPr>
        <w:t xml:space="preserve"> 1-2</w:t>
      </w:r>
      <w:r w:rsidRPr="00625351">
        <w:rPr>
          <w:rFonts w:ascii="Times New Roman" w:hAnsi="Times New Roman" w:cs="Times New Roman"/>
          <w:sz w:val="28"/>
          <w:szCs w:val="28"/>
        </w:rPr>
        <w:t xml:space="preserve"> к настоящему административному регламенту;</w:t>
      </w:r>
    </w:p>
    <w:p w:rsidR="00AD59AC" w:rsidRDefault="00AD59AC" w:rsidP="00AD59AC">
      <w:pPr>
        <w:autoSpaceDE w:val="0"/>
        <w:autoSpaceDN w:val="0"/>
        <w:adjustRightInd w:val="0"/>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3) порядок получения гражданами консультаций;</w:t>
      </w:r>
    </w:p>
    <w:p w:rsidR="00AD59AC" w:rsidRDefault="00AD59AC" w:rsidP="00AD59AC">
      <w:pPr>
        <w:autoSpaceDE w:val="0"/>
        <w:autoSpaceDN w:val="0"/>
        <w:adjustRightInd w:val="0"/>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4) перечень документов</w:t>
      </w:r>
      <w:r>
        <w:rPr>
          <w:rFonts w:ascii="Times New Roman" w:hAnsi="Times New Roman" w:cs="Times New Roman"/>
          <w:sz w:val="28"/>
          <w:szCs w:val="28"/>
        </w:rPr>
        <w:t xml:space="preserve">, необходимых для предъявления </w:t>
      </w:r>
      <w:r w:rsidRPr="00625351">
        <w:rPr>
          <w:rFonts w:ascii="Times New Roman" w:hAnsi="Times New Roman" w:cs="Times New Roman"/>
          <w:sz w:val="28"/>
          <w:szCs w:val="28"/>
        </w:rPr>
        <w:t>при проведении проверки</w:t>
      </w:r>
      <w:r>
        <w:rPr>
          <w:rFonts w:ascii="Times New Roman" w:hAnsi="Times New Roman" w:cs="Times New Roman"/>
          <w:sz w:val="28"/>
          <w:szCs w:val="28"/>
        </w:rPr>
        <w:t>.</w:t>
      </w:r>
    </w:p>
    <w:p w:rsidR="00AD59AC" w:rsidRPr="00625351" w:rsidRDefault="00AD59AC" w:rsidP="00AD59AC">
      <w:pPr>
        <w:autoSpaceDE w:val="0"/>
        <w:autoSpaceDN w:val="0"/>
        <w:adjustRightInd w:val="0"/>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 xml:space="preserve">Основными требованиями к информированию заинтересованных лиц о порядке исполнения муниципальной функции являются: </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 достоверность предоставляемой информации;</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 четкость в изложении информации;</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 полнота информирования;</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 наглядность форм предоставляемой информации (при письменном информировании);</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 удобство и доступность получения информирования;</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 оперативность предоставления информации;</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 вежливость специалиста, осуществляющего информирование заинтересованного лица.</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lastRenderedPageBreak/>
        <w:t>Информирование заинтересованных лиц организуется следующим образом:</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 индивидуальное информирование;</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 публичное информирование.</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Информирование проводится в форме:</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 устное информирование;</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 письменное информирование;</w:t>
      </w:r>
    </w:p>
    <w:p w:rsidR="00AD59AC" w:rsidRPr="00625351" w:rsidRDefault="00AD59AC" w:rsidP="00AD59AC">
      <w:pPr>
        <w:autoSpaceDE w:val="0"/>
        <w:autoSpaceDN w:val="0"/>
        <w:adjustRightInd w:val="0"/>
        <w:spacing w:line="20" w:lineRule="atLeast"/>
        <w:ind w:right="-144" w:firstLine="851"/>
        <w:contextualSpacing/>
        <w:jc w:val="both"/>
        <w:outlineLvl w:val="2"/>
        <w:rPr>
          <w:rFonts w:ascii="Times New Roman" w:hAnsi="Times New Roman" w:cs="Times New Roman"/>
          <w:sz w:val="28"/>
          <w:szCs w:val="28"/>
        </w:rPr>
      </w:pPr>
    </w:p>
    <w:p w:rsidR="00AD59AC" w:rsidRPr="00625351" w:rsidRDefault="00AD59AC" w:rsidP="00AD59AC">
      <w:pPr>
        <w:autoSpaceDE w:val="0"/>
        <w:autoSpaceDN w:val="0"/>
        <w:adjustRightInd w:val="0"/>
        <w:spacing w:line="20" w:lineRule="atLeast"/>
        <w:ind w:right="-144"/>
        <w:contextualSpacing/>
        <w:jc w:val="both"/>
        <w:outlineLvl w:val="2"/>
        <w:rPr>
          <w:rFonts w:ascii="Times New Roman" w:hAnsi="Times New Roman" w:cs="Times New Roman"/>
          <w:sz w:val="28"/>
          <w:szCs w:val="28"/>
        </w:rPr>
      </w:pPr>
      <w:r w:rsidRPr="00625351">
        <w:rPr>
          <w:rFonts w:ascii="Times New Roman" w:hAnsi="Times New Roman" w:cs="Times New Roman"/>
          <w:sz w:val="28"/>
          <w:szCs w:val="28"/>
        </w:rPr>
        <w:t>2.2.2. Срок осуществления муниципального контроля, в котором указывается общий срок проведения проверок и мероприятий по контролю:</w:t>
      </w:r>
    </w:p>
    <w:p w:rsidR="00AD59AC" w:rsidRPr="00625351" w:rsidRDefault="00AD59AC" w:rsidP="00AD59AC">
      <w:pPr>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срок проведения проверки</w:t>
      </w:r>
      <w:r w:rsidRPr="00625351">
        <w:rPr>
          <w:rFonts w:ascii="Times New Roman" w:hAnsi="Times New Roman" w:cs="Times New Roman"/>
          <w:bCs/>
          <w:sz w:val="28"/>
          <w:szCs w:val="28"/>
        </w:rPr>
        <w:t xml:space="preserve"> (как документарной, так и выездной) </w:t>
      </w:r>
      <w:r w:rsidRPr="00625351">
        <w:rPr>
          <w:rFonts w:ascii="Times New Roman" w:hAnsi="Times New Roman" w:cs="Times New Roman"/>
          <w:sz w:val="28"/>
          <w:szCs w:val="28"/>
        </w:rPr>
        <w:t>не может превышать двадцать рабочих дней;</w:t>
      </w:r>
    </w:p>
    <w:p w:rsidR="00AD59AC" w:rsidRPr="00625351" w:rsidRDefault="00AD59AC" w:rsidP="00AD59AC">
      <w:pPr>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25351">
        <w:rPr>
          <w:rFonts w:ascii="Times New Roman" w:hAnsi="Times New Roman" w:cs="Times New Roman"/>
          <w:sz w:val="28"/>
          <w:szCs w:val="28"/>
        </w:rPr>
        <w:t>микропредприятия</w:t>
      </w:r>
      <w:proofErr w:type="spellEnd"/>
      <w:r w:rsidRPr="00625351">
        <w:rPr>
          <w:rFonts w:ascii="Times New Roman" w:hAnsi="Times New Roman" w:cs="Times New Roman"/>
          <w:sz w:val="28"/>
          <w:szCs w:val="28"/>
        </w:rPr>
        <w:t xml:space="preserve"> в год;</w:t>
      </w:r>
    </w:p>
    <w:p w:rsidR="00AD59AC" w:rsidRPr="00625351" w:rsidRDefault="00AD59AC" w:rsidP="00AD59AC">
      <w:pPr>
        <w:spacing w:line="20" w:lineRule="atLeast"/>
        <w:ind w:firstLine="708"/>
        <w:contextualSpacing/>
        <w:jc w:val="both"/>
        <w:rPr>
          <w:rFonts w:ascii="Times New Roman" w:hAnsi="Times New Roman" w:cs="Times New Roman"/>
          <w:sz w:val="28"/>
          <w:szCs w:val="28"/>
        </w:rPr>
      </w:pPr>
      <w:proofErr w:type="gramStart"/>
      <w:r w:rsidRPr="0062535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продлевается руководителем такого органа, но не более чем на двадцать рабочих дней, в отношении малых предприятий, </w:t>
      </w:r>
      <w:proofErr w:type="spellStart"/>
      <w:r w:rsidRPr="00625351">
        <w:rPr>
          <w:rFonts w:ascii="Times New Roman" w:hAnsi="Times New Roman" w:cs="Times New Roman"/>
          <w:sz w:val="28"/>
          <w:szCs w:val="28"/>
        </w:rPr>
        <w:t>микропредприятий</w:t>
      </w:r>
      <w:proofErr w:type="spellEnd"/>
      <w:r w:rsidRPr="00625351">
        <w:rPr>
          <w:rFonts w:ascii="Times New Roman" w:hAnsi="Times New Roman" w:cs="Times New Roman"/>
          <w:sz w:val="28"/>
          <w:szCs w:val="28"/>
        </w:rPr>
        <w:t xml:space="preserve"> не более чем на</w:t>
      </w:r>
      <w:proofErr w:type="gramEnd"/>
      <w:r w:rsidRPr="00625351">
        <w:rPr>
          <w:rFonts w:ascii="Times New Roman" w:hAnsi="Times New Roman" w:cs="Times New Roman"/>
          <w:sz w:val="28"/>
          <w:szCs w:val="28"/>
        </w:rPr>
        <w:t xml:space="preserve"> пятнадцать часов.</w:t>
      </w:r>
    </w:p>
    <w:p w:rsidR="00AD59AC" w:rsidRPr="00625351" w:rsidRDefault="00AD59AC" w:rsidP="00AD59AC">
      <w:pPr>
        <w:spacing w:line="20" w:lineRule="atLeast"/>
        <w:contextualSpacing/>
        <w:jc w:val="both"/>
        <w:rPr>
          <w:rFonts w:ascii="Times New Roman" w:hAnsi="Times New Roman" w:cs="Times New Roman"/>
          <w:b/>
          <w:color w:val="000000"/>
          <w:sz w:val="28"/>
          <w:szCs w:val="28"/>
        </w:rPr>
      </w:pPr>
    </w:p>
    <w:p w:rsidR="00AD59AC" w:rsidRPr="00625351" w:rsidRDefault="00AD59AC" w:rsidP="00AD59AC">
      <w:pPr>
        <w:spacing w:line="20" w:lineRule="atLeast"/>
        <w:contextualSpacing/>
        <w:jc w:val="both"/>
        <w:rPr>
          <w:rFonts w:ascii="Times New Roman" w:hAnsi="Times New Roman" w:cs="Times New Roman"/>
          <w:b/>
          <w:color w:val="000000"/>
          <w:sz w:val="28"/>
          <w:szCs w:val="28"/>
        </w:rPr>
      </w:pPr>
      <w:r w:rsidRPr="00625351">
        <w:rPr>
          <w:rFonts w:ascii="Times New Roman" w:hAnsi="Times New Roman" w:cs="Times New Roman"/>
          <w:b/>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AD59AC" w:rsidRPr="00AD59AC" w:rsidRDefault="00AD59AC" w:rsidP="00AD59AC">
      <w:pPr>
        <w:pStyle w:val="ConsPlusNormal"/>
        <w:spacing w:line="20" w:lineRule="atLeast"/>
        <w:contextualSpacing/>
        <w:jc w:val="both"/>
        <w:rPr>
          <w:rFonts w:ascii="Times New Roman" w:hAnsi="Times New Roman" w:cs="Times New Roman"/>
          <w:b/>
          <w:sz w:val="28"/>
          <w:szCs w:val="28"/>
        </w:rPr>
      </w:pPr>
      <w:r w:rsidRPr="00AD59AC">
        <w:rPr>
          <w:rFonts w:ascii="Times New Roman" w:hAnsi="Times New Roman" w:cs="Times New Roman"/>
          <w:b/>
          <w:sz w:val="28"/>
          <w:szCs w:val="28"/>
        </w:rPr>
        <w:t>3.1.Основание для начала административной процедуры:</w:t>
      </w:r>
    </w:p>
    <w:p w:rsidR="00AD59AC"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sz w:val="28"/>
          <w:szCs w:val="28"/>
        </w:rPr>
        <w:t>3.1.1.Истечение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59AC" w:rsidRPr="00625351"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sz w:val="28"/>
          <w:szCs w:val="28"/>
        </w:rPr>
        <w:t>3.1.2 поступление в Администрацию поселения обращений и заявлений в отношении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D59AC" w:rsidRPr="00625351" w:rsidRDefault="00AD59AC" w:rsidP="00AD59AC">
      <w:pPr>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1)возникновение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D59AC" w:rsidRPr="00625351" w:rsidRDefault="00AD59AC" w:rsidP="00AD59AC">
      <w:pPr>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 xml:space="preserve">2)причинение вреда жизни, здоровью граждан, вреда животным, растениям, окружающей среде, объектам культурного наследия </w:t>
      </w:r>
      <w:r w:rsidRPr="00625351">
        <w:rPr>
          <w:rFonts w:ascii="Times New Roman" w:hAnsi="Times New Roman" w:cs="Times New Roman"/>
          <w:sz w:val="28"/>
          <w:szCs w:val="28"/>
        </w:rPr>
        <w:lastRenderedPageBreak/>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D59AC" w:rsidRPr="00625351" w:rsidRDefault="00AD59AC" w:rsidP="00AD59AC">
      <w:pPr>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3)нарушение прав потребителей (в случае обращения граждан, права которых нарушены);</w:t>
      </w:r>
    </w:p>
    <w:p w:rsidR="00AD59AC" w:rsidRPr="00625351"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sz w:val="28"/>
          <w:szCs w:val="28"/>
        </w:rPr>
        <w:t xml:space="preserve">3.1.3.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AD59AC"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sz w:val="28"/>
          <w:szCs w:val="28"/>
        </w:rPr>
        <w:t xml:space="preserve">3.1.4. </w:t>
      </w:r>
      <w:proofErr w:type="gramStart"/>
      <w:r w:rsidRPr="00625351">
        <w:rPr>
          <w:rFonts w:ascii="Times New Roman" w:hAnsi="Times New Roman" w:cs="Times New Roman"/>
          <w:sz w:val="28"/>
          <w:szCs w:val="28"/>
        </w:rPr>
        <w:t>Внеплановая выездная проверка юридических лиц, индивидуальн</w:t>
      </w:r>
      <w:r>
        <w:rPr>
          <w:rFonts w:ascii="Times New Roman" w:hAnsi="Times New Roman" w:cs="Times New Roman"/>
          <w:sz w:val="28"/>
          <w:szCs w:val="28"/>
        </w:rPr>
        <w:t xml:space="preserve">ых предпринимателей проводится </w:t>
      </w:r>
      <w:r w:rsidRPr="00625351">
        <w:rPr>
          <w:rFonts w:ascii="Times New Roman" w:hAnsi="Times New Roman" w:cs="Times New Roman"/>
          <w:sz w:val="28"/>
          <w:szCs w:val="28"/>
        </w:rPr>
        <w:t>по</w:t>
      </w:r>
      <w:r>
        <w:rPr>
          <w:rFonts w:ascii="Times New Roman" w:hAnsi="Times New Roman" w:cs="Times New Roman"/>
          <w:sz w:val="28"/>
          <w:szCs w:val="28"/>
        </w:rPr>
        <w:t xml:space="preserve"> основаниям, указанным пункте </w:t>
      </w:r>
      <w:r w:rsidRPr="00625351">
        <w:rPr>
          <w:rFonts w:ascii="Times New Roman" w:hAnsi="Times New Roman" w:cs="Times New Roman"/>
          <w:sz w:val="28"/>
          <w:szCs w:val="28"/>
        </w:rPr>
        <w:t>3.1.2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AD59AC"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sz w:val="28"/>
          <w:szCs w:val="28"/>
        </w:rPr>
        <w:t>3.1.5.Плановые проверки проводятся на основании разрабатываемых Администрацией ежегодных планов.</w:t>
      </w:r>
    </w:p>
    <w:p w:rsidR="00AD59AC" w:rsidRDefault="00AD59AC" w:rsidP="00AD59AC">
      <w:pPr>
        <w:spacing w:line="20" w:lineRule="atLeast"/>
        <w:contextualSpacing/>
        <w:jc w:val="both"/>
        <w:rPr>
          <w:rFonts w:ascii="Times New Roman" w:hAnsi="Times New Roman" w:cs="Times New Roman"/>
          <w:sz w:val="28"/>
          <w:szCs w:val="28"/>
        </w:rPr>
      </w:pPr>
    </w:p>
    <w:p w:rsidR="00AD59AC" w:rsidRPr="00AD59AC" w:rsidRDefault="00AD59AC" w:rsidP="00AD59AC">
      <w:pPr>
        <w:spacing w:line="20" w:lineRule="atLeast"/>
        <w:contextualSpacing/>
        <w:jc w:val="both"/>
        <w:rPr>
          <w:rFonts w:ascii="Times New Roman" w:hAnsi="Times New Roman" w:cs="Times New Roman"/>
          <w:sz w:val="28"/>
          <w:szCs w:val="28"/>
        </w:rPr>
      </w:pPr>
      <w:r w:rsidRPr="00AD59AC">
        <w:rPr>
          <w:rFonts w:ascii="Times New Roman" w:hAnsi="Times New Roman" w:cs="Times New Roman"/>
          <w:b/>
          <w:sz w:val="28"/>
          <w:szCs w:val="28"/>
        </w:rPr>
        <w:t xml:space="preserve">3.2.Содержание каждого действия, входящего в состав административной процедуры, продолжительность и (или) максимальный срок его исполнения: </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-подготовка проведения проверки и уведомление проверяемого гражданина, юридического лица или индивидуального предпринимателя;</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-проведение проверки в отношении гражданина, юридического лица или индивидуального предпринимателя;</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-оформление результатов проверки.</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3.2.1. Проверка  юридических лиц и индивидуальных предпринимателей проводится на основании распоряжения  Администрации Жемчужинского сельского поселения.</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В распоряжении указываются:</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 номер и дата распоряжения о проведении проверки;</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 наименование органа (органов), осуществляющего (их) проверку;</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 фамилия, имя, отчество и должност</w:t>
      </w:r>
      <w:r>
        <w:rPr>
          <w:rFonts w:ascii="Times New Roman" w:hAnsi="Times New Roman"/>
          <w:sz w:val="28"/>
          <w:szCs w:val="28"/>
        </w:rPr>
        <w:t>ь лица (лиц), уполномоченного (и</w:t>
      </w:r>
      <w:r w:rsidRPr="00625351">
        <w:rPr>
          <w:rFonts w:ascii="Times New Roman" w:hAnsi="Times New Roman"/>
          <w:sz w:val="28"/>
          <w:szCs w:val="28"/>
        </w:rPr>
        <w:t xml:space="preserve">х) на проведение проверки, а также привлекаемых </w:t>
      </w:r>
      <w:r w:rsidRPr="00625351">
        <w:rPr>
          <w:rFonts w:ascii="Times New Roman" w:hAnsi="Times New Roman"/>
          <w:color w:val="000000"/>
          <w:sz w:val="28"/>
          <w:szCs w:val="28"/>
        </w:rPr>
        <w:t>к проведению проверки экспертов, представителей экспертных организаций;</w:t>
      </w:r>
    </w:p>
    <w:p w:rsidR="00AD59AC" w:rsidRPr="00625351" w:rsidRDefault="00AD59AC" w:rsidP="00AD59AC">
      <w:pPr>
        <w:pStyle w:val="a4"/>
        <w:spacing w:line="20" w:lineRule="atLeast"/>
        <w:contextualSpacing/>
        <w:jc w:val="both"/>
        <w:rPr>
          <w:rFonts w:ascii="Times New Roman" w:hAnsi="Times New Roman"/>
          <w:color w:val="000000"/>
          <w:sz w:val="28"/>
          <w:szCs w:val="28"/>
        </w:rPr>
      </w:pPr>
      <w:r w:rsidRPr="00625351">
        <w:rPr>
          <w:rFonts w:ascii="Times New Roman" w:hAnsi="Times New Roman"/>
          <w:sz w:val="28"/>
          <w:szCs w:val="28"/>
        </w:rPr>
        <w:t>- наименование юридического лица или фамилия, имя, отчество гражданина или индивидуального предпринимателя, в отношении которых проводится проверка,</w:t>
      </w:r>
      <w:r>
        <w:rPr>
          <w:rFonts w:ascii="Times New Roman" w:hAnsi="Times New Roman"/>
          <w:sz w:val="28"/>
          <w:szCs w:val="28"/>
        </w:rPr>
        <w:t xml:space="preserve"> </w:t>
      </w:r>
      <w:r w:rsidRPr="00625351">
        <w:rPr>
          <w:rFonts w:ascii="Times New Roman" w:hAnsi="Times New Roman"/>
          <w:color w:val="000000"/>
          <w:sz w:val="28"/>
          <w:szCs w:val="28"/>
        </w:rPr>
        <w:t xml:space="preserve">местонахождения юридических лиц (их филиалов, представительств, обособленных структурных подразделений) или места </w:t>
      </w:r>
      <w:r w:rsidRPr="00625351">
        <w:rPr>
          <w:rFonts w:ascii="Times New Roman" w:hAnsi="Times New Roman"/>
          <w:color w:val="000000"/>
          <w:sz w:val="28"/>
          <w:szCs w:val="28"/>
        </w:rPr>
        <w:lastRenderedPageBreak/>
        <w:t>жительства индивидуальных предпринимателей и места фактического осуществления ими деятельности, место жительства гражданина;</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 цели, задачи, предмет проводимой проверки и срок ее проведения;</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 правовые основания проведения проверки, в том числе нормативные правовые акты, исполнение требований которых подлежит проверке;</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color w:val="000000"/>
          <w:sz w:val="28"/>
          <w:szCs w:val="28"/>
        </w:rPr>
        <w:t>- сроки проведения и перечень мероприятий по контролю, необходимых для достижения целей и задач проведения проверки;</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 перечень документов, представление которых, юридическим лицом или индивидуальным предпринимателем необходимо для достижения целей и задач проверки;</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даты начала и окончания проверки;</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 xml:space="preserve">- перечень административных регламентов по осуществлению муниципального контроля. </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3.2.2.В рамках проведения проверок, юридических лиц и индивидуальных предпринимателей осуществляются:</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 визуальный осмотр объекта (объектов);</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 фотосъемка;</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 запрос документов;</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 работа с представленной документацией (изучение, анализ, формирование выводов и позиций).</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3.2.3. О проведении плановой проверки юридическое лицо, индивидуальный предприниматель, уведомляются Администрацией Жемчужинского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 xml:space="preserve">3.2.4. </w:t>
      </w:r>
      <w:proofErr w:type="gramStart"/>
      <w:r w:rsidRPr="00625351">
        <w:rPr>
          <w:rFonts w:ascii="Times New Roman" w:hAnsi="Times New Roman"/>
          <w:sz w:val="28"/>
          <w:szCs w:val="28"/>
        </w:rPr>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Жемчужинского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625351">
        <w:rPr>
          <w:rFonts w:ascii="Times New Roman" w:hAnsi="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AD59AC" w:rsidRPr="00625351" w:rsidRDefault="00AD59AC" w:rsidP="00AD59AC">
      <w:pPr>
        <w:pStyle w:val="a4"/>
        <w:spacing w:line="20" w:lineRule="atLeast"/>
        <w:contextualSpacing/>
        <w:jc w:val="both"/>
        <w:rPr>
          <w:rFonts w:ascii="Times New Roman" w:hAnsi="Times New Roman"/>
          <w:sz w:val="28"/>
          <w:szCs w:val="28"/>
        </w:rPr>
      </w:pPr>
      <w:r w:rsidRPr="00625351">
        <w:rPr>
          <w:rFonts w:ascii="Times New Roman" w:hAnsi="Times New Roman"/>
          <w:sz w:val="28"/>
          <w:szCs w:val="28"/>
        </w:rPr>
        <w:t>3.2.5. При проведении проверок юридические лица</w:t>
      </w:r>
      <w:r>
        <w:rPr>
          <w:rFonts w:ascii="Times New Roman" w:hAnsi="Times New Roman"/>
          <w:sz w:val="28"/>
          <w:szCs w:val="28"/>
        </w:rPr>
        <w:t xml:space="preserve"> индивидуальные предприниматели</w:t>
      </w:r>
      <w:r w:rsidRPr="00625351">
        <w:rPr>
          <w:rFonts w:ascii="Times New Roman" w:hAnsi="Times New Roman"/>
          <w:sz w:val="28"/>
          <w:szCs w:val="28"/>
        </w:rPr>
        <w:t xml:space="preserve"> обязаны обеспечить присутствие руководителей или уполномоченных представителей.</w:t>
      </w: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AD59AC" w:rsidRDefault="00AD59AC" w:rsidP="00AD59AC">
      <w:pPr>
        <w:spacing w:line="20" w:lineRule="atLeast"/>
        <w:contextualSpacing/>
        <w:jc w:val="both"/>
        <w:rPr>
          <w:rFonts w:ascii="Times New Roman" w:hAnsi="Times New Roman" w:cs="Times New Roman"/>
          <w:b/>
          <w:color w:val="000000"/>
          <w:sz w:val="28"/>
          <w:szCs w:val="28"/>
        </w:rPr>
      </w:pPr>
      <w:r w:rsidRPr="00AD59AC">
        <w:rPr>
          <w:rFonts w:ascii="Times New Roman" w:hAnsi="Times New Roman" w:cs="Times New Roman"/>
          <w:b/>
          <w:sz w:val="28"/>
          <w:szCs w:val="28"/>
        </w:rPr>
        <w:t>3.3.Сведения о должностном лице, ответственном за выполнение каждого действия, входящего в состав административной процедуры</w:t>
      </w:r>
    </w:p>
    <w:p w:rsidR="00AD59AC" w:rsidRPr="00AD59AC" w:rsidRDefault="00AD59AC" w:rsidP="00AD59AC">
      <w:pPr>
        <w:autoSpaceDE w:val="0"/>
        <w:autoSpaceDN w:val="0"/>
        <w:adjustRightInd w:val="0"/>
        <w:spacing w:line="20" w:lineRule="atLeast"/>
        <w:ind w:firstLine="851"/>
        <w:contextualSpacing/>
        <w:jc w:val="both"/>
        <w:outlineLvl w:val="1"/>
        <w:rPr>
          <w:rFonts w:ascii="Times New Roman" w:hAnsi="Times New Roman" w:cs="Times New Roman"/>
          <w:b/>
          <w:sz w:val="28"/>
          <w:szCs w:val="28"/>
        </w:rPr>
      </w:pPr>
    </w:p>
    <w:p w:rsidR="00AD59AC" w:rsidRPr="00625351" w:rsidRDefault="00AD59AC" w:rsidP="00AD59AC">
      <w:pPr>
        <w:autoSpaceDE w:val="0"/>
        <w:autoSpaceDN w:val="0"/>
        <w:adjustRightInd w:val="0"/>
        <w:spacing w:line="20" w:lineRule="atLeast"/>
        <w:contextualSpacing/>
        <w:jc w:val="both"/>
        <w:outlineLvl w:val="1"/>
        <w:rPr>
          <w:rFonts w:ascii="Times New Roman" w:hAnsi="Times New Roman" w:cs="Times New Roman"/>
          <w:sz w:val="28"/>
          <w:szCs w:val="28"/>
        </w:rPr>
      </w:pPr>
      <w:r w:rsidRPr="00625351">
        <w:rPr>
          <w:rFonts w:ascii="Times New Roman" w:hAnsi="Times New Roman" w:cs="Times New Roman"/>
          <w:sz w:val="28"/>
          <w:szCs w:val="28"/>
        </w:rPr>
        <w:lastRenderedPageBreak/>
        <w:t>3.3.1.Должностными лицами, специалистами Администрации Жемчужинского сельского поселения проводятся плановые и внеплановые, документарные и выездные проверки.</w:t>
      </w:r>
    </w:p>
    <w:p w:rsidR="00AD59AC" w:rsidRPr="00625351"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sz w:val="28"/>
          <w:szCs w:val="28"/>
        </w:rPr>
        <w:t>В полномочиях муниципальных инспекторов предусмотрены прием и информирование  юридических лиц и индивидуальных предпринимателей, в области сохранности автом</w:t>
      </w:r>
      <w:r>
        <w:rPr>
          <w:rFonts w:ascii="Times New Roman" w:hAnsi="Times New Roman" w:cs="Times New Roman"/>
          <w:sz w:val="28"/>
          <w:szCs w:val="28"/>
        </w:rPr>
        <w:t>обильных дорог и эксплуатации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25351">
        <w:rPr>
          <w:rFonts w:ascii="Times New Roman" w:hAnsi="Times New Roman" w:cs="Times New Roman"/>
          <w:sz w:val="28"/>
          <w:szCs w:val="28"/>
        </w:rPr>
        <w:t>(</w:t>
      </w:r>
      <w:proofErr w:type="gramStart"/>
      <w:r w:rsidRPr="00625351">
        <w:rPr>
          <w:rFonts w:ascii="Times New Roman" w:hAnsi="Times New Roman" w:cs="Times New Roman"/>
          <w:sz w:val="28"/>
          <w:szCs w:val="28"/>
        </w:rPr>
        <w:t>д</w:t>
      </w:r>
      <w:proofErr w:type="gramEnd"/>
      <w:r w:rsidRPr="00625351">
        <w:rPr>
          <w:rFonts w:ascii="Times New Roman" w:hAnsi="Times New Roman" w:cs="Times New Roman"/>
          <w:sz w:val="28"/>
          <w:szCs w:val="28"/>
        </w:rPr>
        <w:t>алее - заявители).</w:t>
      </w:r>
    </w:p>
    <w:p w:rsidR="00AD59AC" w:rsidRPr="00625351" w:rsidRDefault="00AD59AC" w:rsidP="00AD59AC">
      <w:pPr>
        <w:autoSpaceDE w:val="0"/>
        <w:autoSpaceDN w:val="0"/>
        <w:adjustRightInd w:val="0"/>
        <w:spacing w:line="20" w:lineRule="atLeast"/>
        <w:ind w:firstLine="708"/>
        <w:contextualSpacing/>
        <w:jc w:val="both"/>
        <w:rPr>
          <w:rFonts w:ascii="Times New Roman" w:eastAsia="Calibri" w:hAnsi="Times New Roman" w:cs="Times New Roman"/>
          <w:bCs/>
          <w:sz w:val="28"/>
          <w:szCs w:val="28"/>
        </w:rPr>
      </w:pPr>
      <w:r w:rsidRPr="00625351">
        <w:rPr>
          <w:rFonts w:ascii="Times New Roman" w:eastAsia="Calibri" w:hAnsi="Times New Roman" w:cs="Times New Roman"/>
          <w:bCs/>
          <w:sz w:val="28"/>
          <w:szCs w:val="28"/>
        </w:rPr>
        <w:t>Должностные лица, специалисты Администрации Жемчужинского сельского поселения в порядке, установленном законодательством Российской Федерации, имеют право:</w:t>
      </w:r>
    </w:p>
    <w:p w:rsidR="00AD59AC" w:rsidRPr="00625351" w:rsidRDefault="00AD59AC" w:rsidP="00AD59AC">
      <w:pPr>
        <w:autoSpaceDE w:val="0"/>
        <w:autoSpaceDN w:val="0"/>
        <w:adjustRightInd w:val="0"/>
        <w:spacing w:line="20" w:lineRule="atLeast"/>
        <w:ind w:firstLine="851"/>
        <w:contextualSpacing/>
        <w:jc w:val="both"/>
        <w:rPr>
          <w:rFonts w:ascii="Times New Roman" w:eastAsia="Calibri" w:hAnsi="Times New Roman" w:cs="Times New Roman"/>
          <w:bCs/>
          <w:sz w:val="28"/>
          <w:szCs w:val="28"/>
        </w:rPr>
      </w:pPr>
      <w:r w:rsidRPr="00625351">
        <w:rPr>
          <w:rFonts w:ascii="Times New Roman" w:eastAsia="Calibri" w:hAnsi="Times New Roman" w:cs="Times New Roman"/>
          <w:bCs/>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D59AC" w:rsidRPr="00625351" w:rsidRDefault="00AD59AC" w:rsidP="00AD59AC">
      <w:pPr>
        <w:autoSpaceDE w:val="0"/>
        <w:autoSpaceDN w:val="0"/>
        <w:adjustRightInd w:val="0"/>
        <w:spacing w:line="20" w:lineRule="atLeast"/>
        <w:ind w:firstLine="851"/>
        <w:contextualSpacing/>
        <w:jc w:val="both"/>
        <w:rPr>
          <w:rFonts w:ascii="Times New Roman" w:eastAsia="Calibri" w:hAnsi="Times New Roman" w:cs="Times New Roman"/>
          <w:bCs/>
          <w:sz w:val="28"/>
          <w:szCs w:val="28"/>
        </w:rPr>
      </w:pPr>
      <w:r w:rsidRPr="00625351">
        <w:rPr>
          <w:rFonts w:ascii="Times New Roman" w:eastAsia="Calibri" w:hAnsi="Times New Roman" w:cs="Times New Roman"/>
          <w:bCs/>
          <w:sz w:val="28"/>
          <w:szCs w:val="28"/>
        </w:rPr>
        <w:t>- беспрепятственно по предъявлении служебного удостоверения и копии распоряжения  Администрации Жемчужинского сельского поселения о назначении проверки, проводить  обследования, а также исследования, испытания, расследования, экспертизы и другие мероприятия по контролю;</w:t>
      </w:r>
    </w:p>
    <w:p w:rsidR="00AD59AC" w:rsidRPr="00625351" w:rsidRDefault="00AD59AC" w:rsidP="00AD59AC">
      <w:pPr>
        <w:autoSpaceDE w:val="0"/>
        <w:autoSpaceDN w:val="0"/>
        <w:adjustRightInd w:val="0"/>
        <w:spacing w:line="20" w:lineRule="atLeast"/>
        <w:contextualSpacing/>
        <w:jc w:val="both"/>
        <w:rPr>
          <w:rFonts w:ascii="Times New Roman" w:eastAsia="Calibri" w:hAnsi="Times New Roman" w:cs="Times New Roman"/>
          <w:bCs/>
          <w:sz w:val="28"/>
          <w:szCs w:val="28"/>
        </w:rPr>
      </w:pPr>
      <w:r w:rsidRPr="00625351">
        <w:rPr>
          <w:rFonts w:ascii="Times New Roman" w:eastAsia="Calibri" w:hAnsi="Times New Roman" w:cs="Times New Roman"/>
          <w:bCs/>
          <w:sz w:val="28"/>
          <w:szCs w:val="28"/>
        </w:rPr>
        <w:t>3.3.2.Должностные лица, специалисты Администрации Жемчужинского сельского поселения в порядке, установленном законодательством Российской Федерации, обязаны:</w:t>
      </w:r>
    </w:p>
    <w:p w:rsidR="00AD59AC" w:rsidRPr="00625351" w:rsidRDefault="00AD59AC" w:rsidP="00AD59AC">
      <w:pPr>
        <w:autoSpaceDE w:val="0"/>
        <w:autoSpaceDN w:val="0"/>
        <w:adjustRightInd w:val="0"/>
        <w:spacing w:line="20" w:lineRule="atLeast"/>
        <w:ind w:firstLine="851"/>
        <w:contextualSpacing/>
        <w:jc w:val="both"/>
        <w:rPr>
          <w:rFonts w:ascii="Times New Roman" w:eastAsia="Calibri" w:hAnsi="Times New Roman" w:cs="Times New Roman"/>
          <w:bCs/>
          <w:sz w:val="28"/>
          <w:szCs w:val="28"/>
        </w:rPr>
      </w:pPr>
      <w:r w:rsidRPr="00625351">
        <w:rPr>
          <w:rFonts w:ascii="Times New Roman" w:eastAsia="Calibri" w:hAnsi="Times New Roman" w:cs="Times New Roman"/>
          <w:bCs/>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w:t>
      </w:r>
    </w:p>
    <w:p w:rsidR="00AD59AC" w:rsidRPr="00625351" w:rsidRDefault="00AD59AC" w:rsidP="00AD59AC">
      <w:pPr>
        <w:autoSpaceDE w:val="0"/>
        <w:autoSpaceDN w:val="0"/>
        <w:adjustRightInd w:val="0"/>
        <w:spacing w:line="20" w:lineRule="atLeast"/>
        <w:ind w:firstLine="851"/>
        <w:contextualSpacing/>
        <w:jc w:val="both"/>
        <w:rPr>
          <w:rFonts w:ascii="Times New Roman" w:eastAsia="Calibri" w:hAnsi="Times New Roman" w:cs="Times New Roman"/>
          <w:bCs/>
          <w:sz w:val="28"/>
          <w:szCs w:val="28"/>
        </w:rPr>
      </w:pPr>
      <w:r w:rsidRPr="00625351">
        <w:rPr>
          <w:rFonts w:ascii="Times New Roman" w:eastAsia="Calibri" w:hAnsi="Times New Roman" w:cs="Times New Roman"/>
          <w:bCs/>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D59AC" w:rsidRPr="00625351" w:rsidRDefault="00AD59AC" w:rsidP="00AD59AC">
      <w:pPr>
        <w:autoSpaceDE w:val="0"/>
        <w:autoSpaceDN w:val="0"/>
        <w:adjustRightInd w:val="0"/>
        <w:spacing w:line="20" w:lineRule="atLeast"/>
        <w:ind w:firstLine="851"/>
        <w:contextualSpacing/>
        <w:jc w:val="both"/>
        <w:rPr>
          <w:rFonts w:ascii="Times New Roman" w:eastAsia="Calibri" w:hAnsi="Times New Roman" w:cs="Times New Roman"/>
          <w:bCs/>
          <w:sz w:val="28"/>
          <w:szCs w:val="28"/>
        </w:rPr>
      </w:pPr>
      <w:r w:rsidRPr="00625351">
        <w:rPr>
          <w:rFonts w:ascii="Times New Roman" w:eastAsia="Calibri" w:hAnsi="Times New Roman" w:cs="Times New Roman"/>
          <w:bCs/>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w:t>
      </w:r>
      <w:r>
        <w:rPr>
          <w:rFonts w:ascii="Times New Roman" w:hAnsi="Times New Roman" w:cs="Times New Roman"/>
          <w:sz w:val="28"/>
          <w:szCs w:val="28"/>
        </w:rPr>
        <w:t xml:space="preserve">дивидуального предпринимателя, </w:t>
      </w:r>
      <w:r w:rsidRPr="00625351">
        <w:rPr>
          <w:rFonts w:ascii="Times New Roman" w:hAnsi="Times New Roman" w:cs="Times New Roman"/>
          <w:sz w:val="28"/>
          <w:szCs w:val="28"/>
        </w:rPr>
        <w:t>проверка которых проводится;</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-проводить проверку на ос</w:t>
      </w:r>
      <w:r>
        <w:rPr>
          <w:rFonts w:ascii="Times New Roman" w:hAnsi="Times New Roman" w:cs="Times New Roman"/>
          <w:sz w:val="28"/>
          <w:szCs w:val="28"/>
        </w:rPr>
        <w:t>новании распоряжения</w:t>
      </w:r>
      <w:r w:rsidRPr="00625351">
        <w:rPr>
          <w:rFonts w:ascii="Times New Roman" w:hAnsi="Times New Roman" w:cs="Times New Roman"/>
          <w:sz w:val="28"/>
          <w:szCs w:val="28"/>
        </w:rPr>
        <w:t xml:space="preserve"> Администрации Жемчужинского сельского поселения о ее проведении в соответствии с ее назначением;</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proofErr w:type="gramStart"/>
      <w:r w:rsidRPr="00625351">
        <w:rPr>
          <w:rFonts w:ascii="Times New Roman" w:hAnsi="Times New Roman" w:cs="Times New Roman"/>
          <w:sz w:val="28"/>
          <w:szCs w:val="28"/>
        </w:rPr>
        <w:lastRenderedPageBreak/>
        <w:t>-проводить проверку только во время исполнения служебных обязанностей, выездную проверку только при предъявлении служебных удостоверений,</w:t>
      </w:r>
      <w:r>
        <w:rPr>
          <w:rFonts w:ascii="Times New Roman" w:hAnsi="Times New Roman" w:cs="Times New Roman"/>
          <w:sz w:val="28"/>
          <w:szCs w:val="28"/>
        </w:rPr>
        <w:t xml:space="preserve"> копии распоряжения </w:t>
      </w:r>
      <w:r w:rsidRPr="00625351">
        <w:rPr>
          <w:rFonts w:ascii="Times New Roman" w:hAnsi="Times New Roman" w:cs="Times New Roman"/>
          <w:sz w:val="28"/>
          <w:szCs w:val="28"/>
        </w:rPr>
        <w:t xml:space="preserve">Администрации Жемчужинского сельского поселения и в случае, предусмотренном </w:t>
      </w:r>
      <w:hyperlink r:id="rId8" w:history="1">
        <w:r w:rsidRPr="00625351">
          <w:rPr>
            <w:rStyle w:val="a3"/>
            <w:rFonts w:ascii="Times New Roman" w:hAnsi="Times New Roman" w:cs="Times New Roman"/>
            <w:color w:val="auto"/>
            <w:sz w:val="28"/>
            <w:szCs w:val="28"/>
          </w:rPr>
          <w:t>частью 5 статьи 10</w:t>
        </w:r>
      </w:hyperlink>
      <w:r w:rsidRPr="00625351">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пунктом 3.1.2.), копии документа о согласовании</w:t>
      </w:r>
      <w:proofErr w:type="gramEnd"/>
      <w:r w:rsidRPr="00625351">
        <w:rPr>
          <w:rFonts w:ascii="Times New Roman" w:hAnsi="Times New Roman" w:cs="Times New Roman"/>
          <w:sz w:val="28"/>
          <w:szCs w:val="28"/>
        </w:rPr>
        <w:t xml:space="preserve"> проведения проверки;</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proofErr w:type="gramStart"/>
      <w:r w:rsidRPr="00625351">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625351">
        <w:rPr>
          <w:rFonts w:ascii="Times New Roman" w:hAnsi="Times New Roman" w:cs="Times New Roman"/>
          <w:sz w:val="28"/>
          <w:szCs w:val="28"/>
        </w:rPr>
        <w:t xml:space="preserve"> индивидуальных предпринимателей, юридических лиц;</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-соблюдать сроки проведения проверки, установленные настоящим административным регламентом;</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D59AC" w:rsidRPr="00625351" w:rsidRDefault="00AD59AC" w:rsidP="00AD59AC">
      <w:pPr>
        <w:autoSpaceDE w:val="0"/>
        <w:autoSpaceDN w:val="0"/>
        <w:adjustRightInd w:val="0"/>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625351">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xml:space="preserve"> </w:t>
      </w:r>
      <w:r w:rsidRPr="00625351">
        <w:rPr>
          <w:rFonts w:ascii="Times New Roman" w:hAnsi="Times New Roman" w:cs="Times New Roman"/>
          <w:sz w:val="28"/>
          <w:szCs w:val="28"/>
        </w:rPr>
        <w:t xml:space="preserve">ознакомить их с положениями </w:t>
      </w:r>
      <w:r w:rsidRPr="00625351">
        <w:rPr>
          <w:rFonts w:ascii="Times New Roman" w:hAnsi="Times New Roman" w:cs="Times New Roman"/>
          <w:sz w:val="28"/>
          <w:szCs w:val="28"/>
        </w:rPr>
        <w:lastRenderedPageBreak/>
        <w:t>административного регламента, в соответствии с которым проводится проверка;</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r w:rsidRPr="00625351">
        <w:rPr>
          <w:rFonts w:ascii="Times New Roman" w:hAnsi="Times New Roman" w:cs="Times New Roman"/>
          <w:sz w:val="28"/>
          <w:szCs w:val="28"/>
        </w:rPr>
        <w:t>-осуществлять запись о проведенной проверке в журнале учета проверок.</w:t>
      </w:r>
    </w:p>
    <w:p w:rsidR="00AD59AC" w:rsidRPr="00625351"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sz w:val="28"/>
          <w:szCs w:val="28"/>
        </w:rPr>
        <w:t>3.3.3. Права юридического лица, индивидуального предпринимателя при проведении проверки:</w:t>
      </w:r>
    </w:p>
    <w:p w:rsidR="00AD59AC" w:rsidRPr="00625351"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D59AC" w:rsidRPr="00625351"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D59AC" w:rsidRPr="00625351"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D59AC" w:rsidRPr="00625351"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D59AC" w:rsidRPr="00625351"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D59AC" w:rsidRPr="00625351" w:rsidRDefault="00AD59AC" w:rsidP="00AD59AC">
      <w:pPr>
        <w:spacing w:line="20" w:lineRule="atLeast"/>
        <w:contextualSpacing/>
        <w:jc w:val="both"/>
        <w:rPr>
          <w:rFonts w:ascii="Times New Roman" w:hAnsi="Times New Roman" w:cs="Times New Roman"/>
          <w:sz w:val="28"/>
          <w:szCs w:val="28"/>
        </w:rPr>
      </w:pPr>
      <w:r w:rsidRPr="00625351">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D59AC" w:rsidRPr="00625351" w:rsidRDefault="00AD59AC" w:rsidP="00AD59AC">
      <w:pPr>
        <w:autoSpaceDE w:val="0"/>
        <w:autoSpaceDN w:val="0"/>
        <w:adjustRightInd w:val="0"/>
        <w:spacing w:line="20" w:lineRule="atLeast"/>
        <w:ind w:firstLine="851"/>
        <w:contextualSpacing/>
        <w:jc w:val="both"/>
        <w:rPr>
          <w:rFonts w:ascii="Times New Roman" w:hAnsi="Times New Roman" w:cs="Times New Roman"/>
          <w:sz w:val="28"/>
          <w:szCs w:val="28"/>
        </w:rPr>
      </w:pPr>
    </w:p>
    <w:p w:rsidR="00AD59AC" w:rsidRPr="00AD59AC" w:rsidRDefault="00AD59AC" w:rsidP="00AD59AC">
      <w:pPr>
        <w:spacing w:line="20" w:lineRule="atLeast"/>
        <w:contextualSpacing/>
        <w:jc w:val="both"/>
        <w:rPr>
          <w:rFonts w:ascii="Times New Roman" w:hAnsi="Times New Roman" w:cs="Times New Roman"/>
          <w:b/>
          <w:sz w:val="28"/>
          <w:szCs w:val="28"/>
        </w:rPr>
      </w:pPr>
      <w:r w:rsidRPr="00AD59AC">
        <w:rPr>
          <w:rFonts w:ascii="Times New Roman" w:hAnsi="Times New Roman" w:cs="Times New Roman"/>
          <w:b/>
          <w:sz w:val="28"/>
          <w:szCs w:val="28"/>
        </w:rPr>
        <w:t>3.4.Результат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after="150" w:line="20" w:lineRule="atLeast"/>
        <w:contextualSpacing/>
        <w:jc w:val="both"/>
        <w:textAlignment w:val="baseline"/>
        <w:rPr>
          <w:rFonts w:ascii="Times New Roman" w:hAnsi="Times New Roman" w:cs="Times New Roman"/>
          <w:sz w:val="28"/>
          <w:szCs w:val="28"/>
        </w:rPr>
      </w:pPr>
      <w:r w:rsidRPr="00625351">
        <w:rPr>
          <w:rFonts w:ascii="Times New Roman" w:hAnsi="Times New Roman" w:cs="Times New Roman"/>
          <w:sz w:val="28"/>
          <w:szCs w:val="28"/>
        </w:rPr>
        <w:t>3.4.1. По результатам проверки специалистом Администрации составляется акт, форма которого утверждена Приказом Минэкономразвития Российской Федерации от 30 апреля 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59AC" w:rsidRDefault="00AD59AC" w:rsidP="00AD59AC">
      <w:pPr>
        <w:spacing w:after="150" w:line="20" w:lineRule="atLeast"/>
        <w:contextualSpacing/>
        <w:jc w:val="both"/>
        <w:textAlignment w:val="baseline"/>
        <w:rPr>
          <w:rFonts w:ascii="Times New Roman" w:hAnsi="Times New Roman" w:cs="Times New Roman"/>
          <w:sz w:val="28"/>
          <w:szCs w:val="28"/>
        </w:rPr>
      </w:pPr>
      <w:r w:rsidRPr="00625351">
        <w:rPr>
          <w:rFonts w:ascii="Times New Roman" w:hAnsi="Times New Roman" w:cs="Times New Roman"/>
          <w:sz w:val="28"/>
          <w:szCs w:val="28"/>
        </w:rPr>
        <w:t xml:space="preserve">3.4.2. </w:t>
      </w:r>
      <w:proofErr w:type="gramStart"/>
      <w:r w:rsidRPr="00625351">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625351">
        <w:rPr>
          <w:rFonts w:ascii="Times New Roman" w:hAnsi="Times New Roman" w:cs="Times New Roman"/>
          <w:sz w:val="28"/>
          <w:szCs w:val="28"/>
        </w:rPr>
        <w:t xml:space="preserve"> </w:t>
      </w:r>
      <w:proofErr w:type="gramStart"/>
      <w:r w:rsidRPr="00625351">
        <w:rPr>
          <w:rFonts w:ascii="Times New Roman" w:hAnsi="Times New Roman" w:cs="Times New Roman"/>
          <w:sz w:val="28"/>
          <w:szCs w:val="28"/>
        </w:rPr>
        <w:t>деле</w:t>
      </w:r>
      <w:proofErr w:type="gramEnd"/>
      <w:r w:rsidRPr="00625351">
        <w:rPr>
          <w:rFonts w:ascii="Times New Roman" w:hAnsi="Times New Roman" w:cs="Times New Roman"/>
          <w:sz w:val="28"/>
          <w:szCs w:val="28"/>
        </w:rPr>
        <w:t xml:space="preserve"> администрации.</w:t>
      </w:r>
    </w:p>
    <w:p w:rsidR="00AD59AC" w:rsidRDefault="00AD59AC" w:rsidP="00AD59AC">
      <w:pPr>
        <w:spacing w:after="150" w:line="20" w:lineRule="atLeast"/>
        <w:contextualSpacing/>
        <w:jc w:val="both"/>
        <w:textAlignment w:val="baseline"/>
        <w:rPr>
          <w:rFonts w:ascii="Times New Roman" w:hAnsi="Times New Roman" w:cs="Times New Roman"/>
          <w:sz w:val="28"/>
          <w:szCs w:val="28"/>
        </w:rPr>
      </w:pPr>
      <w:r w:rsidRPr="00625351">
        <w:rPr>
          <w:rFonts w:ascii="Times New Roman" w:hAnsi="Times New Roman" w:cs="Times New Roman"/>
          <w:sz w:val="28"/>
          <w:szCs w:val="28"/>
        </w:rPr>
        <w:lastRenderedPageBreak/>
        <w:t>3.4.3.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D59AC" w:rsidRDefault="00AD59AC" w:rsidP="00AD59AC">
      <w:pPr>
        <w:spacing w:after="150" w:line="20" w:lineRule="atLeast"/>
        <w:contextualSpacing/>
        <w:jc w:val="both"/>
        <w:textAlignment w:val="baseline"/>
        <w:rPr>
          <w:rFonts w:ascii="Times New Roman" w:hAnsi="Times New Roman" w:cs="Times New Roman"/>
          <w:sz w:val="28"/>
          <w:szCs w:val="28"/>
        </w:rPr>
      </w:pPr>
      <w:r w:rsidRPr="00625351">
        <w:rPr>
          <w:rFonts w:ascii="Times New Roman" w:hAnsi="Times New Roman" w:cs="Times New Roman"/>
          <w:sz w:val="28"/>
          <w:szCs w:val="28"/>
        </w:rPr>
        <w:t>3.4.4. В случае</w:t>
      </w:r>
      <w:proofErr w:type="gramStart"/>
      <w:r w:rsidRPr="00625351">
        <w:rPr>
          <w:rFonts w:ascii="Times New Roman" w:hAnsi="Times New Roman" w:cs="Times New Roman"/>
          <w:sz w:val="28"/>
          <w:szCs w:val="28"/>
        </w:rPr>
        <w:t>,</w:t>
      </w:r>
      <w:proofErr w:type="gramEnd"/>
      <w:r w:rsidRPr="00625351">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59AC" w:rsidRDefault="00AD59AC" w:rsidP="00AD59AC">
      <w:pPr>
        <w:spacing w:after="150" w:line="20" w:lineRule="atLeast"/>
        <w:contextualSpacing/>
        <w:jc w:val="both"/>
        <w:textAlignment w:val="baseline"/>
        <w:rPr>
          <w:rFonts w:ascii="Times New Roman" w:hAnsi="Times New Roman" w:cs="Times New Roman"/>
          <w:sz w:val="28"/>
          <w:szCs w:val="28"/>
        </w:rPr>
      </w:pPr>
      <w:r w:rsidRPr="00625351">
        <w:rPr>
          <w:rFonts w:ascii="Times New Roman" w:hAnsi="Times New Roman" w:cs="Times New Roman"/>
          <w:sz w:val="28"/>
          <w:szCs w:val="28"/>
        </w:rPr>
        <w:t xml:space="preserve">3.4.5. </w:t>
      </w:r>
      <w:proofErr w:type="gramStart"/>
      <w:r w:rsidRPr="00625351">
        <w:rPr>
          <w:rFonts w:ascii="Times New Roman" w:hAnsi="Times New Roman" w:cs="Times New Roman"/>
          <w:sz w:val="28"/>
          <w:szCs w:val="28"/>
        </w:rPr>
        <w:t>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proofErr w:type="gramEnd"/>
    </w:p>
    <w:p w:rsidR="00AD59AC" w:rsidRDefault="00AD59AC" w:rsidP="00AD59AC">
      <w:pPr>
        <w:spacing w:after="150" w:line="20" w:lineRule="atLeast"/>
        <w:contextualSpacing/>
        <w:jc w:val="both"/>
        <w:textAlignment w:val="baseline"/>
        <w:rPr>
          <w:rFonts w:ascii="Times New Roman" w:hAnsi="Times New Roman" w:cs="Times New Roman"/>
          <w:sz w:val="28"/>
          <w:szCs w:val="28"/>
        </w:rPr>
      </w:pPr>
      <w:r w:rsidRPr="00625351">
        <w:rPr>
          <w:rFonts w:ascii="Times New Roman" w:hAnsi="Times New Roman" w:cs="Times New Roman"/>
          <w:sz w:val="28"/>
          <w:szCs w:val="28"/>
        </w:rPr>
        <w:t>3.4.6. При отсутствии журнала учета проверок в акте проверки делается соответствующая запись.</w:t>
      </w:r>
    </w:p>
    <w:p w:rsidR="00AD59AC" w:rsidRDefault="00AD59AC" w:rsidP="00AD59AC">
      <w:pPr>
        <w:spacing w:after="150" w:line="20" w:lineRule="atLeast"/>
        <w:contextualSpacing/>
        <w:jc w:val="both"/>
        <w:textAlignment w:val="baseline"/>
        <w:rPr>
          <w:rFonts w:ascii="Times New Roman" w:hAnsi="Times New Roman" w:cs="Times New Roman"/>
          <w:sz w:val="28"/>
          <w:szCs w:val="28"/>
        </w:rPr>
      </w:pPr>
      <w:r w:rsidRPr="00625351">
        <w:rPr>
          <w:rFonts w:ascii="Times New Roman" w:hAnsi="Times New Roman" w:cs="Times New Roman"/>
          <w:sz w:val="28"/>
          <w:szCs w:val="28"/>
        </w:rPr>
        <w:t>3.4.7. Материалы проверки передаются Главе Администрации поселения не позднее одного рабочего дня со дня окончания проверки.</w:t>
      </w:r>
    </w:p>
    <w:p w:rsidR="00AD59AC" w:rsidRDefault="00AD59AC" w:rsidP="00AD59AC">
      <w:pPr>
        <w:spacing w:after="150" w:line="20" w:lineRule="atLeast"/>
        <w:contextualSpacing/>
        <w:jc w:val="both"/>
        <w:textAlignment w:val="baseline"/>
        <w:rPr>
          <w:rFonts w:ascii="Times New Roman" w:hAnsi="Times New Roman" w:cs="Times New Roman"/>
          <w:sz w:val="28"/>
          <w:szCs w:val="28"/>
        </w:rPr>
      </w:pPr>
      <w:r w:rsidRPr="00625351">
        <w:rPr>
          <w:rFonts w:ascii="Times New Roman" w:hAnsi="Times New Roman" w:cs="Times New Roman"/>
          <w:sz w:val="28"/>
          <w:szCs w:val="28"/>
        </w:rPr>
        <w:t>3.4.8. После визирования акта проверки Главой Администрации поселения материалы проверок подшиваются в дело.</w:t>
      </w:r>
    </w:p>
    <w:p w:rsidR="00AD59AC" w:rsidRPr="00625351" w:rsidRDefault="00AD59AC" w:rsidP="00AD59AC">
      <w:pPr>
        <w:spacing w:after="150" w:line="20" w:lineRule="atLeast"/>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3.4.9. </w:t>
      </w:r>
      <w:proofErr w:type="gramStart"/>
      <w:r>
        <w:rPr>
          <w:rFonts w:ascii="Times New Roman" w:hAnsi="Times New Roman" w:cs="Times New Roman"/>
          <w:sz w:val="28"/>
          <w:szCs w:val="28"/>
        </w:rPr>
        <w:t>В случае,</w:t>
      </w:r>
      <w:r w:rsidRPr="00625351">
        <w:rPr>
          <w:rFonts w:ascii="Times New Roman" w:hAnsi="Times New Roman" w:cs="Times New Roman"/>
          <w:sz w:val="28"/>
          <w:szCs w:val="28"/>
        </w:rPr>
        <w:t xml:space="preserve"> выявления при проведении проверки нарушений юридическим лицом, индивидуальным</w:t>
      </w:r>
      <w:r>
        <w:rPr>
          <w:rFonts w:ascii="Times New Roman" w:hAnsi="Times New Roman" w:cs="Times New Roman"/>
          <w:sz w:val="28"/>
          <w:szCs w:val="28"/>
        </w:rPr>
        <w:t xml:space="preserve"> предпринимателем обязательных </w:t>
      </w:r>
      <w:r w:rsidRPr="00625351">
        <w:rPr>
          <w:rFonts w:ascii="Times New Roman" w:hAnsi="Times New Roman" w:cs="Times New Roman"/>
          <w:sz w:val="28"/>
          <w:szCs w:val="28"/>
        </w:rPr>
        <w:t>условий или требований, установленных законо</w:t>
      </w:r>
      <w:r>
        <w:rPr>
          <w:rFonts w:ascii="Times New Roman" w:hAnsi="Times New Roman" w:cs="Times New Roman"/>
          <w:sz w:val="28"/>
          <w:szCs w:val="28"/>
        </w:rPr>
        <w:t>дательством Российской Федерации</w:t>
      </w:r>
      <w:r w:rsidRPr="00625351">
        <w:rPr>
          <w:rFonts w:ascii="Times New Roman" w:hAnsi="Times New Roman" w:cs="Times New Roman"/>
          <w:sz w:val="28"/>
          <w:szCs w:val="28"/>
        </w:rPr>
        <w:t>,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roofErr w:type="gramEnd"/>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b/>
          <w:color w:val="000000"/>
          <w:sz w:val="28"/>
          <w:szCs w:val="28"/>
        </w:rPr>
      </w:pPr>
      <w:r w:rsidRPr="00625351">
        <w:rPr>
          <w:rFonts w:ascii="Times New Roman" w:hAnsi="Times New Roman" w:cs="Times New Roman"/>
          <w:color w:val="000000"/>
          <w:sz w:val="28"/>
          <w:szCs w:val="28"/>
        </w:rPr>
        <w:t xml:space="preserve"> </w:t>
      </w:r>
      <w:r w:rsidRPr="00625351">
        <w:rPr>
          <w:rFonts w:ascii="Times New Roman" w:hAnsi="Times New Roman" w:cs="Times New Roman"/>
          <w:b/>
          <w:color w:val="000000"/>
          <w:sz w:val="28"/>
          <w:szCs w:val="28"/>
        </w:rPr>
        <w:t xml:space="preserve">Раздел 4. Порядок </w:t>
      </w:r>
      <w:proofErr w:type="gramStart"/>
      <w:r w:rsidRPr="00625351">
        <w:rPr>
          <w:rFonts w:ascii="Times New Roman" w:hAnsi="Times New Roman" w:cs="Times New Roman"/>
          <w:b/>
          <w:color w:val="000000"/>
          <w:sz w:val="28"/>
          <w:szCs w:val="28"/>
        </w:rPr>
        <w:t>контроля за</w:t>
      </w:r>
      <w:proofErr w:type="gramEnd"/>
      <w:r w:rsidRPr="00625351">
        <w:rPr>
          <w:rFonts w:ascii="Times New Roman" w:hAnsi="Times New Roman" w:cs="Times New Roman"/>
          <w:b/>
          <w:color w:val="000000"/>
          <w:sz w:val="28"/>
          <w:szCs w:val="28"/>
        </w:rPr>
        <w:t xml:space="preserve"> исполнением административного регламента</w:t>
      </w:r>
    </w:p>
    <w:p w:rsidR="00AD59AC" w:rsidRPr="00625351" w:rsidRDefault="00AD59AC" w:rsidP="00AD59AC">
      <w:pPr>
        <w:spacing w:line="20" w:lineRule="atLeast"/>
        <w:contextualSpacing/>
        <w:jc w:val="both"/>
        <w:rPr>
          <w:rFonts w:ascii="Times New Roman" w:hAnsi="Times New Roman" w:cs="Times New Roman"/>
          <w:b/>
          <w:color w:val="000000"/>
          <w:sz w:val="28"/>
          <w:szCs w:val="28"/>
        </w:rPr>
      </w:pPr>
    </w:p>
    <w:p w:rsidR="00AD59AC" w:rsidRPr="00AD59AC" w:rsidRDefault="00AD59AC" w:rsidP="00AD59AC">
      <w:pPr>
        <w:spacing w:line="20" w:lineRule="atLeast"/>
        <w:contextualSpacing/>
        <w:jc w:val="both"/>
        <w:rPr>
          <w:rFonts w:ascii="Times New Roman" w:hAnsi="Times New Roman" w:cs="Times New Roman"/>
          <w:b/>
          <w:color w:val="000000"/>
          <w:sz w:val="28"/>
          <w:szCs w:val="28"/>
        </w:rPr>
      </w:pPr>
      <w:r w:rsidRPr="00AD59AC">
        <w:rPr>
          <w:rFonts w:ascii="Times New Roman" w:hAnsi="Times New Roman" w:cs="Times New Roman"/>
          <w:b/>
          <w:color w:val="000000"/>
          <w:sz w:val="28"/>
          <w:szCs w:val="28"/>
        </w:rPr>
        <w:t>4.1.Порядок осуществления муниципального контроля должностными лицами:</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4.1.1.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Жемчужинского сельского поселения к сохранности автомобильных дорог.</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lastRenderedPageBreak/>
        <w:t>4.1.2.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4.1.3. Проводить проверку на основании приказа руководителя уполномоченного орган</w:t>
      </w:r>
      <w:proofErr w:type="gramStart"/>
      <w:r w:rsidRPr="00625351">
        <w:rPr>
          <w:rFonts w:ascii="Times New Roman" w:hAnsi="Times New Roman" w:cs="Times New Roman"/>
          <w:color w:val="000000"/>
          <w:sz w:val="28"/>
          <w:szCs w:val="28"/>
        </w:rPr>
        <w:t>а о ее</w:t>
      </w:r>
      <w:proofErr w:type="gramEnd"/>
      <w:r w:rsidRPr="00625351">
        <w:rPr>
          <w:rFonts w:ascii="Times New Roman" w:hAnsi="Times New Roman" w:cs="Times New Roman"/>
          <w:color w:val="000000"/>
          <w:sz w:val="28"/>
          <w:szCs w:val="28"/>
        </w:rPr>
        <w:t xml:space="preserve"> проведении в соответствии с ее назначением.</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 xml:space="preserve">4.1.4. </w:t>
      </w:r>
      <w:proofErr w:type="gramStart"/>
      <w:r w:rsidRPr="00625351">
        <w:rPr>
          <w:rFonts w:ascii="Times New Roman" w:hAnsi="Times New Roman" w:cs="Times New Roman"/>
          <w:color w:val="00000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4.1.5.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4.1.6.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4.1.7.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 xml:space="preserve">4.1.8. </w:t>
      </w:r>
      <w:proofErr w:type="gramStart"/>
      <w:r w:rsidRPr="00625351">
        <w:rPr>
          <w:rFonts w:ascii="Times New Roman" w:hAnsi="Times New Roman" w:cs="Times New Roman"/>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4.1.9.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4.1.10.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4.1.11.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 xml:space="preserve">4.1.12. Перед началом проведения выездной проверки по просьбе руководителя, иного должностного лица или уполномоченного </w:t>
      </w:r>
      <w:r w:rsidRPr="00625351">
        <w:rPr>
          <w:rFonts w:ascii="Times New Roman" w:hAnsi="Times New Roman" w:cs="Times New Roman"/>
          <w:color w:val="000000"/>
          <w:sz w:val="28"/>
          <w:szCs w:val="28"/>
        </w:rPr>
        <w:lastRenderedPageBreak/>
        <w:t xml:space="preserve">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w:t>
      </w:r>
      <w:proofErr w:type="gramStart"/>
      <w:r w:rsidRPr="00625351">
        <w:rPr>
          <w:rFonts w:ascii="Times New Roman" w:hAnsi="Times New Roman" w:cs="Times New Roman"/>
          <w:color w:val="000000"/>
          <w:sz w:val="28"/>
          <w:szCs w:val="28"/>
        </w:rPr>
        <w:t>контроля за</w:t>
      </w:r>
      <w:proofErr w:type="gramEnd"/>
      <w:r w:rsidRPr="00625351">
        <w:rPr>
          <w:rFonts w:ascii="Times New Roman" w:hAnsi="Times New Roman" w:cs="Times New Roman"/>
          <w:color w:val="000000"/>
          <w:sz w:val="28"/>
          <w:szCs w:val="28"/>
        </w:rPr>
        <w:t xml:space="preserve"> обеспечением сохранности автомобильных дорог (при его наличии), в соответствии с которым проводится проверка.</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4.1.13. Осуществлять запись о проведенной проверке в журнале учета проверок.</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p>
    <w:p w:rsidR="00AD59AC" w:rsidRPr="00AD59AC" w:rsidRDefault="00AD59AC" w:rsidP="00AD59AC">
      <w:pPr>
        <w:spacing w:line="20" w:lineRule="atLeast"/>
        <w:contextualSpacing/>
        <w:jc w:val="both"/>
        <w:rPr>
          <w:rFonts w:ascii="Times New Roman" w:hAnsi="Times New Roman" w:cs="Times New Roman"/>
          <w:b/>
          <w:color w:val="000000"/>
          <w:sz w:val="28"/>
          <w:szCs w:val="28"/>
        </w:rPr>
      </w:pPr>
      <w:r w:rsidRPr="00AD59AC">
        <w:rPr>
          <w:rFonts w:ascii="Times New Roman" w:hAnsi="Times New Roman" w:cs="Times New Roman"/>
          <w:b/>
          <w:color w:val="000000"/>
          <w:sz w:val="28"/>
          <w:szCs w:val="28"/>
        </w:rPr>
        <w:t>4.2.Требования к должностным лицам по осуществлению муниципального контроля, принятие ими  решений:</w:t>
      </w:r>
    </w:p>
    <w:p w:rsidR="00AD59AC" w:rsidRPr="00625351" w:rsidRDefault="00AD59AC" w:rsidP="00AD59AC">
      <w:pPr>
        <w:spacing w:line="20" w:lineRule="atLeast"/>
        <w:contextualSpacing/>
        <w:jc w:val="both"/>
        <w:rPr>
          <w:rFonts w:ascii="Times New Roman" w:hAnsi="Times New Roman" w:cs="Times New Roman"/>
          <w:b/>
          <w:i/>
          <w:color w:val="000000"/>
          <w:sz w:val="28"/>
          <w:szCs w:val="28"/>
        </w:rPr>
      </w:pP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4.2.1.Должностные лица уполномоченного органа, осуществл</w:t>
      </w:r>
      <w:r>
        <w:rPr>
          <w:rFonts w:ascii="Times New Roman" w:hAnsi="Times New Roman" w:cs="Times New Roman"/>
          <w:color w:val="000000"/>
          <w:sz w:val="28"/>
          <w:szCs w:val="28"/>
        </w:rPr>
        <w:t xml:space="preserve">яющие муниципальный </w:t>
      </w:r>
      <w:proofErr w:type="gramStart"/>
      <w:r>
        <w:rPr>
          <w:rFonts w:ascii="Times New Roman" w:hAnsi="Times New Roman" w:cs="Times New Roman"/>
          <w:color w:val="000000"/>
          <w:sz w:val="28"/>
          <w:szCs w:val="28"/>
        </w:rPr>
        <w:t>контроль за</w:t>
      </w:r>
      <w:proofErr w:type="gramEnd"/>
      <w:r w:rsidRPr="00625351">
        <w:rPr>
          <w:rFonts w:ascii="Times New Roman" w:hAnsi="Times New Roman" w:cs="Times New Roman"/>
          <w:color w:val="000000"/>
          <w:sz w:val="28"/>
          <w:szCs w:val="28"/>
        </w:rPr>
        <w:t xml:space="preserve"> сохранностью автомобильных дорог, обладают следующими полномочиями:</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4.2.2.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 xml:space="preserve">4.2.3. Получать от юридических лиц, индивидуальных предпринимателей сведения и материалы, необходимые для осуществления муниципального </w:t>
      </w:r>
      <w:proofErr w:type="gramStart"/>
      <w:r w:rsidRPr="00625351">
        <w:rPr>
          <w:rFonts w:ascii="Times New Roman" w:hAnsi="Times New Roman" w:cs="Times New Roman"/>
          <w:color w:val="000000"/>
          <w:sz w:val="28"/>
          <w:szCs w:val="28"/>
        </w:rPr>
        <w:t>контроля за</w:t>
      </w:r>
      <w:proofErr w:type="gramEnd"/>
      <w:r w:rsidRPr="00625351">
        <w:rPr>
          <w:rFonts w:ascii="Times New Roman" w:hAnsi="Times New Roman" w:cs="Times New Roman"/>
          <w:color w:val="000000"/>
          <w:sz w:val="28"/>
          <w:szCs w:val="28"/>
        </w:rPr>
        <w:t xml:space="preserve"> обеспечением сохранности автомобильных дорог местного значения.</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 xml:space="preserve">4.2.4. </w:t>
      </w:r>
      <w:proofErr w:type="gramStart"/>
      <w:r w:rsidRPr="00625351">
        <w:rPr>
          <w:rFonts w:ascii="Times New Roman" w:hAnsi="Times New Roman" w:cs="Times New Roman"/>
          <w:color w:val="000000"/>
          <w:sz w:val="28"/>
          <w:szCs w:val="28"/>
        </w:rPr>
        <w:t>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местного значения, установленных муниципальными правовыми актами Жемчужинского сельского поселения, федеральными законами, законами Республики Крым, либо препятствующих осуществлению муниципального контроля за соблюдением Российского законодательства, а также в установлении личности  юридического лица, индивидуального предпринимателя, в чьих действиях имеются явные признаки нарушения законодательства в сфере</w:t>
      </w:r>
      <w:proofErr w:type="gramEnd"/>
      <w:r w:rsidRPr="00625351">
        <w:rPr>
          <w:rFonts w:ascii="Times New Roman" w:hAnsi="Times New Roman" w:cs="Times New Roman"/>
          <w:color w:val="000000"/>
          <w:sz w:val="28"/>
          <w:szCs w:val="28"/>
        </w:rPr>
        <w:t xml:space="preserve"> сохранности автомобильных дорог местного значения.</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4.2.5. Информировать население о состоянии автомобильных дорог, принимаемых мерах по сохранности автомобильных дорог местного значения.</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4.2.6. Участвовать в подготовке муниципальных правовых актов Жемчужинского сельского поселения, регулирующих вопросы сохранности автомобильных дорог.</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4.2.7.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lastRenderedPageBreak/>
        <w:t>4.2.8. Осуществлять иные полномочия, предусмотренные действующим законодательством.</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r w:rsidRPr="00625351">
        <w:rPr>
          <w:rFonts w:ascii="Times New Roman" w:hAnsi="Times New Roman" w:cs="Times New Roman"/>
          <w:color w:val="000000"/>
          <w:sz w:val="28"/>
          <w:szCs w:val="28"/>
        </w:rPr>
        <w:t>4.2.9.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D59AC" w:rsidRPr="00625351" w:rsidRDefault="00AD59AC" w:rsidP="00AD59AC">
      <w:pPr>
        <w:spacing w:line="20" w:lineRule="atLeast"/>
        <w:contextualSpacing/>
        <w:jc w:val="both"/>
        <w:rPr>
          <w:rFonts w:ascii="Times New Roman" w:hAnsi="Times New Roman" w:cs="Times New Roman"/>
          <w:color w:val="000000"/>
          <w:sz w:val="28"/>
          <w:szCs w:val="28"/>
        </w:rPr>
      </w:pPr>
    </w:p>
    <w:p w:rsidR="00AD59AC" w:rsidRPr="00625351" w:rsidRDefault="00AD59AC" w:rsidP="00AD59AC">
      <w:pPr>
        <w:autoSpaceDE w:val="0"/>
        <w:autoSpaceDN w:val="0"/>
        <w:adjustRightInd w:val="0"/>
        <w:spacing w:line="20" w:lineRule="atLeast"/>
        <w:contextualSpacing/>
        <w:jc w:val="both"/>
        <w:outlineLvl w:val="1"/>
        <w:rPr>
          <w:rFonts w:ascii="Times New Roman" w:hAnsi="Times New Roman" w:cs="Times New Roman"/>
          <w:b/>
          <w:sz w:val="28"/>
          <w:szCs w:val="28"/>
        </w:rPr>
      </w:pPr>
      <w:r w:rsidRPr="00625351">
        <w:rPr>
          <w:rFonts w:ascii="Times New Roman" w:hAnsi="Times New Roman" w:cs="Times New Roman"/>
          <w:b/>
          <w:sz w:val="28"/>
          <w:szCs w:val="28"/>
        </w:rPr>
        <w:t>Раздел 5. Досудебный (внесудебный) порядок обжалования решений и действий (бездействия) органов муниципального контроля, а также их должностных лиц</w:t>
      </w:r>
    </w:p>
    <w:p w:rsidR="00AD59AC" w:rsidRPr="00625351" w:rsidRDefault="00AD59AC" w:rsidP="00AD59AC">
      <w:pPr>
        <w:autoSpaceDE w:val="0"/>
        <w:autoSpaceDN w:val="0"/>
        <w:adjustRightInd w:val="0"/>
        <w:spacing w:line="20" w:lineRule="atLeast"/>
        <w:contextualSpacing/>
        <w:jc w:val="both"/>
        <w:outlineLvl w:val="1"/>
        <w:rPr>
          <w:rFonts w:ascii="Times New Roman" w:hAnsi="Times New Roman" w:cs="Times New Roman"/>
          <w:b/>
          <w:sz w:val="28"/>
          <w:szCs w:val="28"/>
        </w:rPr>
      </w:pPr>
    </w:p>
    <w:p w:rsidR="00AD59AC" w:rsidRPr="00AD59AC" w:rsidRDefault="00AD59AC" w:rsidP="00AD59AC">
      <w:pPr>
        <w:spacing w:line="20" w:lineRule="atLeast"/>
        <w:contextualSpacing/>
        <w:jc w:val="both"/>
        <w:rPr>
          <w:rFonts w:ascii="Times New Roman" w:hAnsi="Times New Roman" w:cs="Times New Roman"/>
          <w:b/>
          <w:sz w:val="28"/>
          <w:szCs w:val="28"/>
          <w:shd w:val="clear" w:color="auto" w:fill="FFFFFF"/>
        </w:rPr>
      </w:pPr>
      <w:r w:rsidRPr="00AD59AC">
        <w:rPr>
          <w:rFonts w:ascii="Times New Roman" w:hAnsi="Times New Roman" w:cs="Times New Roman"/>
          <w:b/>
          <w:sz w:val="28"/>
          <w:szCs w:val="28"/>
          <w:shd w:val="clear" w:color="auto" w:fill="FFFFFF"/>
        </w:rPr>
        <w:t>5.1.Предмет досудебного (внесудебного) обжалования:</w:t>
      </w:r>
    </w:p>
    <w:p w:rsidR="00AD59AC" w:rsidRPr="00625351" w:rsidRDefault="00AD59AC" w:rsidP="00AD59AC">
      <w:pPr>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 нарушение прав, свобод и законных интересов заявителя.</w:t>
      </w:r>
    </w:p>
    <w:p w:rsidR="00AD59AC" w:rsidRPr="00AD59AC" w:rsidRDefault="00AD59AC" w:rsidP="00AD59AC">
      <w:pPr>
        <w:spacing w:line="20" w:lineRule="atLeast"/>
        <w:contextualSpacing/>
        <w:jc w:val="both"/>
        <w:rPr>
          <w:rFonts w:ascii="Times New Roman" w:hAnsi="Times New Roman" w:cs="Times New Roman"/>
          <w:b/>
          <w:sz w:val="28"/>
          <w:szCs w:val="28"/>
        </w:rPr>
      </w:pPr>
      <w:r w:rsidRPr="00AD59AC">
        <w:rPr>
          <w:rFonts w:ascii="Times New Roman" w:hAnsi="Times New Roman" w:cs="Times New Roman"/>
          <w:sz w:val="28"/>
          <w:szCs w:val="28"/>
        </w:rPr>
        <w:t xml:space="preserve"> </w:t>
      </w:r>
      <w:r w:rsidRPr="00AD59AC">
        <w:rPr>
          <w:rFonts w:ascii="Times New Roman" w:hAnsi="Times New Roman" w:cs="Times New Roman"/>
          <w:b/>
          <w:sz w:val="28"/>
          <w:szCs w:val="28"/>
        </w:rPr>
        <w:t>5.2.Орган местного самоуправления, должностные лица, которым направляется жалоба в досудебном (внесудебном) порядке:</w:t>
      </w:r>
    </w:p>
    <w:p w:rsidR="00AD59AC" w:rsidRPr="00625351" w:rsidRDefault="00AD59AC" w:rsidP="00AD59AC">
      <w:pPr>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в случае нарушения прав заявителя, он вправе обжаловать действия (бездействия) должностного лица Администрации  поселения, допущенные им в ходе осуществления муниципального контроля в досудебном порядке, обратившись к Главе  Жемчужинского сельского поселения с жалобой в письменной форме.</w:t>
      </w:r>
    </w:p>
    <w:p w:rsidR="00AD59AC" w:rsidRPr="00AD59AC" w:rsidRDefault="00AD59AC" w:rsidP="00AD59AC">
      <w:pPr>
        <w:spacing w:line="20" w:lineRule="atLeast"/>
        <w:contextualSpacing/>
        <w:jc w:val="both"/>
        <w:rPr>
          <w:rFonts w:ascii="Times New Roman" w:hAnsi="Times New Roman" w:cs="Times New Roman"/>
          <w:b/>
          <w:sz w:val="28"/>
          <w:szCs w:val="28"/>
        </w:rPr>
      </w:pPr>
      <w:r w:rsidRPr="00AD59AC">
        <w:rPr>
          <w:rFonts w:ascii="Times New Roman" w:hAnsi="Times New Roman" w:cs="Times New Roman"/>
          <w:b/>
          <w:sz w:val="28"/>
          <w:szCs w:val="28"/>
        </w:rPr>
        <w:t>5.3.Порядок подачи и рассмотрения жалобы:</w:t>
      </w:r>
    </w:p>
    <w:p w:rsidR="00AD59AC" w:rsidRPr="00625351" w:rsidRDefault="00AD59AC" w:rsidP="00AD59AC">
      <w:pPr>
        <w:spacing w:line="20" w:lineRule="atLeast"/>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625351">
        <w:rPr>
          <w:rFonts w:ascii="Times New Roman" w:hAnsi="Times New Roman" w:cs="Times New Roman"/>
          <w:sz w:val="28"/>
          <w:szCs w:val="28"/>
        </w:rPr>
        <w:t xml:space="preserve"> жалобе в обязательном порядке указывается высшее</w:t>
      </w:r>
      <w:r>
        <w:rPr>
          <w:rFonts w:ascii="Times New Roman" w:hAnsi="Times New Roman" w:cs="Times New Roman"/>
          <w:sz w:val="28"/>
          <w:szCs w:val="28"/>
        </w:rPr>
        <w:t xml:space="preserve"> должностное лицо Жемчужинского</w:t>
      </w:r>
      <w:r w:rsidRPr="00625351">
        <w:rPr>
          <w:rFonts w:ascii="Times New Roman" w:hAnsi="Times New Roman" w:cs="Times New Roman"/>
          <w:sz w:val="28"/>
          <w:szCs w:val="28"/>
        </w:rPr>
        <w:t xml:space="preserve"> сельского поселения (Глава Красноярского сельского поселени</w:t>
      </w:r>
      <w:r>
        <w:rPr>
          <w:rFonts w:ascii="Times New Roman" w:hAnsi="Times New Roman" w:cs="Times New Roman"/>
          <w:sz w:val="28"/>
          <w:szCs w:val="28"/>
        </w:rPr>
        <w:t>я), фамилия, имя, отчество (для</w:t>
      </w:r>
      <w:r w:rsidRPr="00625351">
        <w:rPr>
          <w:rFonts w:ascii="Times New Roman" w:hAnsi="Times New Roman" w:cs="Times New Roman"/>
          <w:sz w:val="28"/>
          <w:szCs w:val="28"/>
        </w:rPr>
        <w:t xml:space="preserve"> заявителей - физических лиц), наименование юридического лица, фамилия, имя, отчество, должность руководителя юридического лица (для заявителей - юридических лиц), почтовый адрес, излагается суть жалобы и требования.</w:t>
      </w:r>
      <w:proofErr w:type="gramEnd"/>
      <w:r w:rsidRPr="00625351">
        <w:rPr>
          <w:rFonts w:ascii="Times New Roman" w:hAnsi="Times New Roman" w:cs="Times New Roman"/>
          <w:sz w:val="28"/>
          <w:szCs w:val="28"/>
        </w:rPr>
        <w:t xml:space="preserve"> Жалоба, направляемая юридическим лицом и</w:t>
      </w:r>
      <w:r>
        <w:rPr>
          <w:rFonts w:ascii="Times New Roman" w:hAnsi="Times New Roman" w:cs="Times New Roman"/>
          <w:sz w:val="28"/>
          <w:szCs w:val="28"/>
        </w:rPr>
        <w:t>ндивидуальным предпринимателем,</w:t>
      </w:r>
      <w:r w:rsidRPr="00625351">
        <w:rPr>
          <w:rFonts w:ascii="Times New Roman" w:hAnsi="Times New Roman" w:cs="Times New Roman"/>
          <w:sz w:val="28"/>
          <w:szCs w:val="28"/>
        </w:rPr>
        <w:t xml:space="preserve"> должна быть подписана руководителем юридического лица индивидуального предпринимателя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индивидуального предпринимателя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AD59AC" w:rsidRPr="00625351" w:rsidRDefault="00AD59AC" w:rsidP="00AD59AC">
      <w:pPr>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-жалоба направляетс</w:t>
      </w:r>
      <w:r>
        <w:rPr>
          <w:rFonts w:ascii="Times New Roman" w:hAnsi="Times New Roman" w:cs="Times New Roman"/>
          <w:sz w:val="28"/>
          <w:szCs w:val="28"/>
        </w:rPr>
        <w:t>я заявителем по адресу: 297140, Республика</w:t>
      </w:r>
      <w:r w:rsidRPr="00625351">
        <w:rPr>
          <w:rFonts w:ascii="Times New Roman" w:hAnsi="Times New Roman" w:cs="Times New Roman"/>
          <w:sz w:val="28"/>
          <w:szCs w:val="28"/>
        </w:rPr>
        <w:t xml:space="preserve"> Крым, Нижнегорский район, с. Жемчужина, ул</w:t>
      </w:r>
      <w:proofErr w:type="gramStart"/>
      <w:r w:rsidRPr="00625351">
        <w:rPr>
          <w:rFonts w:ascii="Times New Roman" w:hAnsi="Times New Roman" w:cs="Times New Roman"/>
          <w:sz w:val="28"/>
          <w:szCs w:val="28"/>
        </w:rPr>
        <w:t>.</w:t>
      </w:r>
      <w:r>
        <w:rPr>
          <w:rFonts w:ascii="Times New Roman" w:hAnsi="Times New Roman" w:cs="Times New Roman"/>
          <w:sz w:val="28"/>
          <w:szCs w:val="28"/>
        </w:rPr>
        <w:t>Ш</w:t>
      </w:r>
      <w:proofErr w:type="gramEnd"/>
      <w:r>
        <w:rPr>
          <w:rFonts w:ascii="Times New Roman" w:hAnsi="Times New Roman" w:cs="Times New Roman"/>
          <w:sz w:val="28"/>
          <w:szCs w:val="28"/>
        </w:rPr>
        <w:t>кольная, д.2</w:t>
      </w:r>
      <w:r w:rsidRPr="00625351">
        <w:rPr>
          <w:rFonts w:ascii="Times New Roman" w:hAnsi="Times New Roman" w:cs="Times New Roman"/>
          <w:sz w:val="28"/>
          <w:szCs w:val="28"/>
        </w:rPr>
        <w:t>, почтовым отправлением или подается заявителем лично в Администрацию Жемчужинского сельского поселения или на личном приеме Главы Жемчужинского сельского поселения.</w:t>
      </w: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AD59AC" w:rsidRDefault="00AD59AC" w:rsidP="00AD59AC">
      <w:pPr>
        <w:spacing w:line="20" w:lineRule="atLeast"/>
        <w:contextualSpacing/>
        <w:jc w:val="both"/>
        <w:rPr>
          <w:rFonts w:ascii="Times New Roman" w:hAnsi="Times New Roman" w:cs="Times New Roman"/>
          <w:b/>
          <w:sz w:val="28"/>
          <w:szCs w:val="28"/>
        </w:rPr>
      </w:pPr>
      <w:r w:rsidRPr="00AD59AC">
        <w:rPr>
          <w:rFonts w:ascii="Times New Roman" w:hAnsi="Times New Roman" w:cs="Times New Roman"/>
          <w:b/>
          <w:sz w:val="28"/>
          <w:szCs w:val="28"/>
        </w:rPr>
        <w:t>5.4.Сроки рассмотрения жалобы:</w:t>
      </w: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-жалоба подлежит рассмотрению в течение 30 дней со дня регистрации. Срок рассмотрения жалобы продлевается Главой Жемчужинского сельского поселения (уполномоченным им лицом) в случаях и порядке, указанных в</w:t>
      </w:r>
      <w:r w:rsidRPr="00625351">
        <w:rPr>
          <w:rFonts w:ascii="Times New Roman" w:hAnsi="Times New Roman" w:cs="Times New Roman"/>
          <w:sz w:val="28"/>
          <w:szCs w:val="28"/>
          <w:u w:val="single"/>
        </w:rPr>
        <w:t xml:space="preserve"> </w:t>
      </w:r>
      <w:hyperlink r:id="rId9" w:history="1">
        <w:r w:rsidRPr="00625351">
          <w:rPr>
            <w:rStyle w:val="a3"/>
            <w:rFonts w:ascii="Times New Roman" w:hAnsi="Times New Roman" w:cs="Times New Roman"/>
            <w:color w:val="auto"/>
            <w:sz w:val="28"/>
            <w:szCs w:val="28"/>
          </w:rPr>
          <w:t>части 2 статьи 12</w:t>
        </w:r>
      </w:hyperlink>
      <w:r w:rsidRPr="00625351">
        <w:rPr>
          <w:rFonts w:ascii="Times New Roman" w:hAnsi="Times New Roman" w:cs="Times New Roman"/>
          <w:sz w:val="28"/>
          <w:szCs w:val="28"/>
        </w:rPr>
        <w:t xml:space="preserve"> Фед</w:t>
      </w:r>
      <w:r>
        <w:rPr>
          <w:rFonts w:ascii="Times New Roman" w:hAnsi="Times New Roman" w:cs="Times New Roman"/>
          <w:sz w:val="28"/>
          <w:szCs w:val="28"/>
        </w:rPr>
        <w:t xml:space="preserve">ерального закона от 02.05.2006 </w:t>
      </w:r>
      <w:r w:rsidRPr="00625351">
        <w:rPr>
          <w:rFonts w:ascii="Times New Roman" w:hAnsi="Times New Roman" w:cs="Times New Roman"/>
          <w:sz w:val="28"/>
          <w:szCs w:val="28"/>
        </w:rPr>
        <w:t>N59-ФЗ «О порядке рассмотрения обращений граждан Российской Федерации», не более чем на 30 дней, с уведомлением заявителя о продлении срока рассмотрения. Рассмотрение жалоб заявителей осуществляется бесплатно.</w:t>
      </w: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AD59AC" w:rsidRDefault="00AD59AC" w:rsidP="00AD59AC">
      <w:pPr>
        <w:spacing w:line="20" w:lineRule="atLeast"/>
        <w:contextualSpacing/>
        <w:jc w:val="both"/>
        <w:rPr>
          <w:rFonts w:ascii="Times New Roman" w:hAnsi="Times New Roman" w:cs="Times New Roman"/>
          <w:b/>
          <w:sz w:val="28"/>
          <w:szCs w:val="28"/>
        </w:rPr>
      </w:pPr>
      <w:r w:rsidRPr="00AD59AC">
        <w:rPr>
          <w:rFonts w:ascii="Times New Roman" w:hAnsi="Times New Roman" w:cs="Times New Roman"/>
          <w:b/>
          <w:sz w:val="28"/>
          <w:szCs w:val="28"/>
        </w:rPr>
        <w:t>5.5.Результат досудебного (внесудебного) обжалования:</w:t>
      </w: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ind w:firstLine="708"/>
        <w:contextualSpacing/>
        <w:jc w:val="both"/>
        <w:rPr>
          <w:rFonts w:ascii="Times New Roman" w:hAnsi="Times New Roman" w:cs="Times New Roman"/>
          <w:sz w:val="28"/>
          <w:szCs w:val="28"/>
        </w:rPr>
      </w:pPr>
      <w:proofErr w:type="gramStart"/>
      <w:r w:rsidRPr="00625351">
        <w:rPr>
          <w:rFonts w:ascii="Times New Roman" w:hAnsi="Times New Roman" w:cs="Times New Roman"/>
          <w:sz w:val="28"/>
          <w:szCs w:val="28"/>
        </w:rPr>
        <w:t>-признать действия (бездействие), решения должностного лица Администрации Жемчужинского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w:t>
      </w:r>
      <w:r>
        <w:rPr>
          <w:rFonts w:ascii="Times New Roman" w:hAnsi="Times New Roman" w:cs="Times New Roman"/>
          <w:sz w:val="28"/>
          <w:szCs w:val="28"/>
        </w:rPr>
        <w:t xml:space="preserve"> должностное лицо Администрации</w:t>
      </w:r>
      <w:r w:rsidRPr="00625351">
        <w:rPr>
          <w:rFonts w:ascii="Times New Roman" w:hAnsi="Times New Roman" w:cs="Times New Roman"/>
          <w:sz w:val="28"/>
          <w:szCs w:val="28"/>
        </w:rPr>
        <w:t xml:space="preserve"> Же</w:t>
      </w:r>
      <w:r>
        <w:rPr>
          <w:rFonts w:ascii="Times New Roman" w:hAnsi="Times New Roman" w:cs="Times New Roman"/>
          <w:sz w:val="28"/>
          <w:szCs w:val="28"/>
        </w:rPr>
        <w:t>мчужинского сельского поселения</w:t>
      </w:r>
      <w:r w:rsidRPr="00625351">
        <w:rPr>
          <w:rFonts w:ascii="Times New Roman" w:hAnsi="Times New Roman" w:cs="Times New Roman"/>
          <w:sz w:val="28"/>
          <w:szCs w:val="28"/>
        </w:rPr>
        <w:t xml:space="preserve">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AD59AC" w:rsidRPr="00625351" w:rsidRDefault="00AD59AC" w:rsidP="00AD59AC">
      <w:pPr>
        <w:spacing w:line="20" w:lineRule="atLeast"/>
        <w:ind w:firstLine="708"/>
        <w:contextualSpacing/>
        <w:jc w:val="both"/>
        <w:rPr>
          <w:rFonts w:ascii="Times New Roman" w:hAnsi="Times New Roman" w:cs="Times New Roman"/>
          <w:sz w:val="28"/>
          <w:szCs w:val="28"/>
        </w:rPr>
      </w:pPr>
      <w:r w:rsidRPr="00625351">
        <w:rPr>
          <w:rFonts w:ascii="Times New Roman" w:hAnsi="Times New Roman" w:cs="Times New Roman"/>
          <w:sz w:val="28"/>
          <w:szCs w:val="28"/>
        </w:rPr>
        <w:t>-</w:t>
      </w:r>
      <w:r>
        <w:rPr>
          <w:rFonts w:ascii="Times New Roman" w:hAnsi="Times New Roman" w:cs="Times New Roman"/>
          <w:sz w:val="28"/>
          <w:szCs w:val="28"/>
        </w:rPr>
        <w:t>признать действия (бездействие)</w:t>
      </w:r>
      <w:r w:rsidRPr="00625351">
        <w:rPr>
          <w:rFonts w:ascii="Times New Roman" w:hAnsi="Times New Roman" w:cs="Times New Roman"/>
          <w:sz w:val="28"/>
          <w:szCs w:val="28"/>
        </w:rPr>
        <w:t xml:space="preserve"> должностного лица Администрации Жемчужинского сельского поселения соответствующими требованиям действующего законодательства.</w:t>
      </w:r>
    </w:p>
    <w:p w:rsidR="00AD59AC" w:rsidRPr="00625351" w:rsidRDefault="00AD59AC" w:rsidP="00AD59AC">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 принятом решении по жалобе </w:t>
      </w:r>
      <w:r w:rsidRPr="00625351">
        <w:rPr>
          <w:rFonts w:ascii="Times New Roman" w:hAnsi="Times New Roman" w:cs="Times New Roman"/>
          <w:sz w:val="28"/>
          <w:szCs w:val="28"/>
        </w:rPr>
        <w:t>заявителю направляется письменный ответ. Заявитель вправе обжаловать действия (бездействие) должностных лиц  Администрации  поселения, а также принимаемые ими решения при осуществлении муниципального контроля. </w:t>
      </w: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625351" w:rsidRDefault="00AD59AC" w:rsidP="00AD59AC">
      <w:pPr>
        <w:spacing w:line="20" w:lineRule="atLeast"/>
        <w:contextualSpacing/>
        <w:jc w:val="both"/>
        <w:rPr>
          <w:rFonts w:ascii="Times New Roman" w:hAnsi="Times New Roman" w:cs="Times New Roman"/>
          <w:sz w:val="28"/>
          <w:szCs w:val="28"/>
        </w:rPr>
      </w:pPr>
    </w:p>
    <w:p w:rsidR="00AD59AC" w:rsidRPr="00AD59AC" w:rsidRDefault="00AD59AC" w:rsidP="00AD59AC">
      <w:pPr>
        <w:widowControl w:val="0"/>
        <w:autoSpaceDE w:val="0"/>
        <w:autoSpaceDN w:val="0"/>
        <w:adjustRightInd w:val="0"/>
        <w:spacing w:line="20" w:lineRule="atLeast"/>
        <w:contextualSpacing/>
        <w:jc w:val="right"/>
        <w:outlineLvl w:val="1"/>
        <w:rPr>
          <w:rFonts w:ascii="Times New Roman" w:hAnsi="Times New Roman" w:cs="Times New Roman"/>
          <w:sz w:val="28"/>
          <w:szCs w:val="28"/>
        </w:rPr>
      </w:pPr>
      <w:r w:rsidRPr="00AD59AC">
        <w:rPr>
          <w:rFonts w:ascii="Times New Roman" w:hAnsi="Times New Roman" w:cs="Times New Roman"/>
          <w:sz w:val="28"/>
          <w:szCs w:val="28"/>
        </w:rPr>
        <w:lastRenderedPageBreak/>
        <w:t>Приложение 1</w:t>
      </w:r>
    </w:p>
    <w:p w:rsidR="00AD59AC" w:rsidRPr="00AD59AC" w:rsidRDefault="00AD59AC" w:rsidP="00AD59AC">
      <w:pPr>
        <w:widowControl w:val="0"/>
        <w:autoSpaceDE w:val="0"/>
        <w:autoSpaceDN w:val="0"/>
        <w:adjustRightInd w:val="0"/>
        <w:spacing w:line="20" w:lineRule="atLeast"/>
        <w:contextualSpacing/>
        <w:jc w:val="right"/>
        <w:outlineLvl w:val="1"/>
        <w:rPr>
          <w:rFonts w:ascii="Times New Roman" w:hAnsi="Times New Roman" w:cs="Times New Roman"/>
          <w:sz w:val="28"/>
          <w:szCs w:val="28"/>
        </w:rPr>
      </w:pPr>
      <w:r w:rsidRPr="00AD59AC">
        <w:rPr>
          <w:rFonts w:ascii="Times New Roman" w:hAnsi="Times New Roman" w:cs="Times New Roman"/>
          <w:sz w:val="28"/>
          <w:szCs w:val="28"/>
        </w:rPr>
        <w:t xml:space="preserve"> к Административному регламенту</w:t>
      </w:r>
    </w:p>
    <w:p w:rsidR="00AD59AC" w:rsidRPr="003B6F35" w:rsidRDefault="00AD59AC" w:rsidP="00AD59AC">
      <w:pPr>
        <w:widowControl w:val="0"/>
        <w:autoSpaceDE w:val="0"/>
        <w:autoSpaceDN w:val="0"/>
        <w:adjustRightInd w:val="0"/>
        <w:spacing w:line="20" w:lineRule="atLeast"/>
        <w:contextualSpacing/>
        <w:jc w:val="both"/>
        <w:rPr>
          <w:rFonts w:ascii="Times New Roman" w:hAnsi="Times New Roman" w:cs="Times New Roman"/>
          <w:sz w:val="24"/>
          <w:szCs w:val="24"/>
        </w:rPr>
      </w:pPr>
    </w:p>
    <w:p w:rsidR="00AD59AC" w:rsidRPr="003B6F35" w:rsidRDefault="00AD59AC" w:rsidP="00AD59AC">
      <w:pPr>
        <w:widowControl w:val="0"/>
        <w:autoSpaceDE w:val="0"/>
        <w:autoSpaceDN w:val="0"/>
        <w:adjustRightInd w:val="0"/>
        <w:spacing w:line="20" w:lineRule="atLeast"/>
        <w:contextualSpacing/>
        <w:jc w:val="center"/>
        <w:rPr>
          <w:rFonts w:ascii="Times New Roman" w:hAnsi="Times New Roman" w:cs="Times New Roman"/>
          <w:b/>
          <w:bCs/>
          <w:sz w:val="24"/>
          <w:szCs w:val="24"/>
        </w:rPr>
      </w:pPr>
      <w:r w:rsidRPr="003B6F35">
        <w:rPr>
          <w:rFonts w:ascii="Times New Roman" w:hAnsi="Times New Roman" w:cs="Times New Roman"/>
          <w:b/>
          <w:bCs/>
          <w:sz w:val="24"/>
          <w:szCs w:val="24"/>
        </w:rPr>
        <w:t>БЛОК-СХЕМА</w:t>
      </w:r>
    </w:p>
    <w:p w:rsidR="00AD59AC" w:rsidRPr="003B6F35" w:rsidRDefault="00AD59AC" w:rsidP="00AD59AC">
      <w:pPr>
        <w:widowControl w:val="0"/>
        <w:autoSpaceDE w:val="0"/>
        <w:autoSpaceDN w:val="0"/>
        <w:adjustRightInd w:val="0"/>
        <w:spacing w:line="20" w:lineRule="atLeast"/>
        <w:contextualSpacing/>
        <w:jc w:val="center"/>
        <w:rPr>
          <w:rFonts w:ascii="Times New Roman" w:hAnsi="Times New Roman" w:cs="Times New Roman"/>
          <w:b/>
          <w:bCs/>
          <w:sz w:val="24"/>
          <w:szCs w:val="24"/>
        </w:rPr>
      </w:pPr>
      <w:r w:rsidRPr="003B6F35">
        <w:rPr>
          <w:rFonts w:ascii="Times New Roman" w:hAnsi="Times New Roman" w:cs="Times New Roman"/>
          <w:b/>
          <w:bCs/>
          <w:sz w:val="24"/>
          <w:szCs w:val="24"/>
        </w:rPr>
        <w:t>П</w:t>
      </w:r>
      <w:r>
        <w:rPr>
          <w:rFonts w:ascii="Times New Roman" w:hAnsi="Times New Roman" w:cs="Times New Roman"/>
          <w:b/>
          <w:bCs/>
          <w:sz w:val="24"/>
          <w:szCs w:val="24"/>
        </w:rPr>
        <w:t xml:space="preserve">О ОСУЩЕСТВЛЕНИЮ МУНИЦИПАЛЬНОГО </w:t>
      </w:r>
      <w:proofErr w:type="gramStart"/>
      <w:r w:rsidRPr="003B6F35">
        <w:rPr>
          <w:rFonts w:ascii="Times New Roman" w:hAnsi="Times New Roman" w:cs="Times New Roman"/>
          <w:b/>
          <w:bCs/>
          <w:sz w:val="24"/>
          <w:szCs w:val="24"/>
        </w:rPr>
        <w:t>КОНТРОЛЯ ЗА</w:t>
      </w:r>
      <w:proofErr w:type="gramEnd"/>
      <w:r w:rsidRPr="003B6F35">
        <w:rPr>
          <w:rFonts w:ascii="Times New Roman" w:hAnsi="Times New Roman" w:cs="Times New Roman"/>
          <w:b/>
          <w:bCs/>
          <w:sz w:val="24"/>
          <w:szCs w:val="24"/>
        </w:rPr>
        <w:t xml:space="preserve"> СОХРАННОСТЬЮ АВТОМОБИЛЬНЫХ ДОРОГ МЕСТНОГО ЗНАЧЕНИЯ В ГРАНИЦАХ НАСЕЛЕННЫХ ПУНКТОВ ПОСЕЛЕНИЯ</w:t>
      </w:r>
    </w:p>
    <w:p w:rsidR="00AD59AC" w:rsidRPr="003B6F35" w:rsidRDefault="00AD59AC" w:rsidP="00AD59AC">
      <w:pPr>
        <w:widowControl w:val="0"/>
        <w:autoSpaceDE w:val="0"/>
        <w:autoSpaceDN w:val="0"/>
        <w:adjustRightInd w:val="0"/>
        <w:spacing w:line="20" w:lineRule="atLeast"/>
        <w:contextualSpacing/>
        <w:jc w:val="both"/>
        <w:rPr>
          <w:rFonts w:ascii="Times New Roman" w:hAnsi="Times New Roman" w:cs="Times New Roman"/>
          <w:sz w:val="24"/>
          <w:szCs w:val="24"/>
        </w:rPr>
      </w:pPr>
    </w:p>
    <w:p w:rsidR="00AD59AC" w:rsidRPr="003B6F35" w:rsidRDefault="00EC29F4" w:rsidP="00AD59AC">
      <w:pPr>
        <w:pStyle w:val="ConsPlusNonformat"/>
        <w:spacing w:line="20" w:lineRule="atLeast"/>
        <w:contextualSpacing/>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59" editas="canvas" style="width:495pt;height:451.7pt;mso-position-horizontal-relative:char;mso-position-vertical-relative:line" coordorigin="2308,3994" coordsize="7200,6569">
            <o:lock v:ext="edit" aspectratio="t"/>
            <v:shape id="_x0000_s1060" type="#_x0000_t75" style="position:absolute;left:2308;top:3994;width:7200;height:656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1" type="#_x0000_t202" style="position:absolute;left:2439;top:4078;width:6938;height:307">
              <v:textbox style="mso-next-textbox:#_x0000_s1061">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Формирование ежегодного плана проведения плановых проверок</w:t>
                    </w:r>
                  </w:p>
                </w:txbxContent>
              </v:textbox>
            </v:shape>
            <v:shape id="_x0000_s1062" type="#_x0000_t202" style="position:absolute;left:2439;top:4525;width:6938;height:295">
              <v:textbox style="mso-next-textbox:#_x0000_s1062">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Согласование с органом прокуратуры</w:t>
                    </w:r>
                  </w:p>
                </w:txbxContent>
              </v:textbox>
            </v:shape>
            <v:shape id="_x0000_s1063" type="#_x0000_t202" style="position:absolute;left:2439;top:4951;width:6938;height:299">
              <v:textbox style="mso-next-textbox:#_x0000_s1063">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Приказ об утверждении плана</w:t>
                    </w:r>
                  </w:p>
                </w:txbxContent>
              </v:textbox>
            </v:shape>
            <v:shape id="_x0000_s1064" type="#_x0000_t202" style="position:absolute;left:7937;top:6624;width:1440;height:301">
              <v:textbox style="mso-next-textbox:#_x0000_s1064">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Выездная</w:t>
                    </w:r>
                  </w:p>
                </w:txbxContent>
              </v:textbox>
            </v:shape>
            <v:shape id="_x0000_s1065" type="#_x0000_t202" style="position:absolute;left:2438;top:7056;width:6938;height:274">
              <v:textbox style="mso-next-textbox:#_x0000_s1065">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Плановая проверка</w:t>
                    </w:r>
                  </w:p>
                </w:txbxContent>
              </v:textbox>
            </v:shape>
            <v:shape id="_x0000_s1066" type="#_x0000_t202" style="position:absolute;left:2437;top:7461;width:6939;height:282">
              <v:textbox style="mso-next-textbox:#_x0000_s1066">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Акт проверки</w:t>
                    </w:r>
                  </w:p>
                </w:txbxContent>
              </v:textbox>
            </v:shape>
            <v:shape id="_x0000_s1067" type="#_x0000_t202" style="position:absolute;left:2437;top:7874;width:3011;height:312">
              <v:textbox style="mso-next-textbox:#_x0000_s1067">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Наличие события правонарушения</w:t>
                    </w:r>
                  </w:p>
                </w:txbxContent>
              </v:textbox>
            </v:shape>
            <v:shape id="_x0000_s1068" type="#_x0000_t202" style="position:absolute;left:6235;top:7874;width:3141;height:312">
              <v:textbox style="mso-next-textbox:#_x0000_s1068">
                <w:txbxContent>
                  <w:p w:rsidR="00AD59AC" w:rsidRDefault="00AD59AC" w:rsidP="00AD59AC">
                    <w:pPr>
                      <w:jc w:val="center"/>
                    </w:pPr>
                    <w:r>
                      <w:t>Отсутствие события правонарушения</w:t>
                    </w:r>
                  </w:p>
                </w:txbxContent>
              </v:textbox>
            </v:shape>
            <v:shape id="_x0000_s1069" type="#_x0000_t202" style="position:absolute;left:2437;top:8317;width:3009;height:767">
              <v:textbox style="mso-next-textbox:#_x0000_s1069">
                <w:txbxContent>
                  <w:p w:rsidR="00AD59AC" w:rsidRDefault="00AD59AC" w:rsidP="00AD59AC">
                    <w:pPr>
                      <w:jc w:val="center"/>
                    </w:pPr>
                    <w:r w:rsidRPr="00AD59AC">
                      <w:rPr>
                        <w:rFonts w:ascii="Times New Roman" w:hAnsi="Times New Roman" w:cs="Times New Roman"/>
                        <w:sz w:val="24"/>
                        <w:szCs w:val="24"/>
                      </w:rPr>
                      <w:t>Ознакомление Субъекта контроля с результатами проведенной проверки посредством направления акта и</w:t>
                    </w:r>
                    <w:r>
                      <w:t xml:space="preserve"> предписания</w:t>
                    </w:r>
                  </w:p>
                </w:txbxContent>
              </v:textbox>
            </v:shape>
            <v:shape id="_x0000_s1070" type="#_x0000_t202" style="position:absolute;left:6235;top:8317;width:3084;height:767">
              <v:textbox style="mso-next-textbox:#_x0000_s1070">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 xml:space="preserve">Ознакомление Субъекта контроля с результатами проведенной проверки посредством направления акта </w:t>
                    </w:r>
                  </w:p>
                </w:txbxContent>
              </v:textbox>
            </v:shape>
            <v:shape id="_x0000_s1071" type="#_x0000_t202" style="position:absolute;left:2441;top:9215;width:3081;height:1222">
              <v:textbox style="mso-next-textbox:#_x0000_s1071">
                <w:txbxContent>
                  <w:p w:rsidR="00AD59AC" w:rsidRPr="00FD6BFE" w:rsidRDefault="00AD59AC" w:rsidP="00AD59AC">
                    <w:pPr>
                      <w:jc w:val="center"/>
                    </w:pPr>
                    <w:r w:rsidRPr="00AD59AC">
                      <w:rPr>
                        <w:rFonts w:ascii="Times New Roman" w:hAnsi="Times New Roman" w:cs="Times New Roman"/>
                        <w:sz w:val="24"/>
                        <w:szCs w:val="24"/>
                      </w:rPr>
                      <w:t>Направление в соответствующие уполномоченные органы материалов проверки для принятия мер ответственности в соответствии с</w:t>
                    </w:r>
                    <w:r w:rsidRPr="00FD6BFE">
                      <w:t xml:space="preserve"> действующим законодательством</w:t>
                    </w:r>
                  </w:p>
                </w:txbxContent>
              </v:textbox>
            </v:shape>
            <v:line id="_x0000_s1072" style="position:absolute;flip:x" from="5845,4394" to="5846,4525">
              <v:stroke endarrow="block"/>
            </v:line>
            <v:line id="_x0000_s1073" style="position:absolute;flip:x" from="5847,5250" to="5848,5381">
              <v:stroke endarrow="block"/>
            </v:line>
            <v:shape id="_x0000_s1074" type="#_x0000_t202" style="position:absolute;left:2439;top:6624;width:1440;height:300">
              <v:textbox style="mso-next-textbox:#_x0000_s1074">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Документарная</w:t>
                    </w:r>
                  </w:p>
                </w:txbxContent>
              </v:textbox>
            </v:shape>
            <v:shape id="_x0000_s1075" type="#_x0000_t202" style="position:absolute;left:2439;top:5381;width:6938;height:287">
              <v:textbox style="mso-next-textbox:#_x0000_s1075">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Размещение в сети Интернет</w:t>
                    </w:r>
                  </w:p>
                </w:txbxContent>
              </v:textbox>
            </v:shape>
            <v:shape id="_x0000_s1076" type="#_x0000_t202" style="position:absolute;left:2439;top:5799;width:6937;height:292">
              <v:textbox style="mso-next-textbox:#_x0000_s1076">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Приказ о проведении плановой проверки</w:t>
                    </w:r>
                  </w:p>
                </w:txbxContent>
              </v:textbox>
            </v:shape>
            <v:shape id="_x0000_s1077" type="#_x0000_t202" style="position:absolute;left:2439;top:6224;width:6938;height:269">
              <v:textbox style="mso-next-textbox:#_x0000_s1077">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Уведомление субъекта контроля о проведении плановой проверки</w:t>
                    </w:r>
                  </w:p>
                </w:txbxContent>
              </v:textbox>
            </v:shape>
            <v:line id="_x0000_s1078" style="position:absolute" from="5846,4820" to="5847,4951">
              <v:stroke endarrow="block"/>
            </v:line>
            <v:line id="_x0000_s1079" style="position:absolute" from="5848,5668" to="5849,5799">
              <v:stroke endarrow="block"/>
            </v:line>
            <v:line id="_x0000_s1080" style="position:absolute" from="5843,6091" to="5844,6224">
              <v:stroke endarrow="block"/>
            </v:line>
            <v:line id="_x0000_s1081" style="position:absolute" from="3093,6493" to="3094,6624">
              <v:stroke endarrow="block"/>
            </v:line>
            <v:line id="_x0000_s1082" style="position:absolute" from="8629,6493" to="8630,6624">
              <v:stroke endarrow="block"/>
            </v:line>
            <v:line id="_x0000_s1083" style="position:absolute" from="8628,6924" to="8629,7055">
              <v:stroke endarrow="block"/>
            </v:line>
            <v:line id="_x0000_s1084" style="position:absolute" from="3092,6925" to="3093,7056">
              <v:stroke endarrow="block"/>
            </v:line>
            <v:line id="_x0000_s1085" style="position:absolute" from="3878,7743" to="3879,7874">
              <v:stroke endarrow="block"/>
            </v:line>
            <v:line id="_x0000_s1086" style="position:absolute" from="7747,7743" to="7748,7874">
              <v:stroke endarrow="block"/>
            </v:line>
            <v:line id="_x0000_s1087" style="position:absolute" from="7747,8186" to="7748,8317">
              <v:stroke endarrow="block"/>
            </v:line>
            <v:line id="_x0000_s1088" style="position:absolute" from="3880,8186" to="3881,8317">
              <v:stroke endarrow="block"/>
            </v:line>
            <v:line id="_x0000_s1089" style="position:absolute" from="5850,7330" to="5851,7461">
              <v:stroke endarrow="block"/>
            </v:line>
            <v:line id="_x0000_s1090" style="position:absolute" from="3881,9084" to="3882,9215">
              <v:stroke endarrow="block"/>
            </v:line>
            <w10:wrap type="none"/>
            <w10:anchorlock/>
          </v:group>
        </w:pict>
      </w:r>
    </w:p>
    <w:p w:rsidR="00AD59AC" w:rsidRPr="003B6F35" w:rsidRDefault="00AD59AC" w:rsidP="00AD59AC">
      <w:pPr>
        <w:pStyle w:val="ConsPlusNonformat"/>
        <w:spacing w:line="20" w:lineRule="atLeast"/>
        <w:contextualSpacing/>
        <w:rPr>
          <w:rFonts w:ascii="Times New Roman" w:hAnsi="Times New Roman" w:cs="Times New Roman"/>
          <w:sz w:val="24"/>
          <w:szCs w:val="24"/>
        </w:rPr>
      </w:pPr>
    </w:p>
    <w:p w:rsidR="00AD59AC" w:rsidRPr="003B6F35" w:rsidRDefault="00AD59AC" w:rsidP="00AD59AC">
      <w:pPr>
        <w:pStyle w:val="ConsPlusNonformat"/>
        <w:spacing w:line="20" w:lineRule="atLeast"/>
        <w:contextualSpacing/>
        <w:rPr>
          <w:rFonts w:ascii="Times New Roman" w:hAnsi="Times New Roman" w:cs="Times New Roman"/>
          <w:sz w:val="24"/>
          <w:szCs w:val="24"/>
        </w:rPr>
      </w:pPr>
    </w:p>
    <w:p w:rsidR="00AD59AC" w:rsidRPr="003B6F35" w:rsidRDefault="00AD59AC" w:rsidP="00AD59AC">
      <w:pPr>
        <w:widowControl w:val="0"/>
        <w:autoSpaceDE w:val="0"/>
        <w:autoSpaceDN w:val="0"/>
        <w:adjustRightInd w:val="0"/>
        <w:spacing w:line="20" w:lineRule="atLeast"/>
        <w:contextualSpacing/>
        <w:jc w:val="right"/>
        <w:outlineLvl w:val="1"/>
        <w:rPr>
          <w:rFonts w:ascii="Times New Roman" w:hAnsi="Times New Roman" w:cs="Times New Roman"/>
          <w:sz w:val="24"/>
          <w:szCs w:val="24"/>
        </w:rPr>
      </w:pPr>
    </w:p>
    <w:p w:rsidR="00AD59AC" w:rsidRPr="003B6F35" w:rsidRDefault="00AD59AC" w:rsidP="00AD59AC">
      <w:pPr>
        <w:widowControl w:val="0"/>
        <w:autoSpaceDE w:val="0"/>
        <w:autoSpaceDN w:val="0"/>
        <w:adjustRightInd w:val="0"/>
        <w:spacing w:line="20" w:lineRule="atLeast"/>
        <w:contextualSpacing/>
        <w:jc w:val="right"/>
        <w:outlineLvl w:val="1"/>
        <w:rPr>
          <w:rFonts w:ascii="Times New Roman" w:hAnsi="Times New Roman" w:cs="Times New Roman"/>
          <w:sz w:val="24"/>
          <w:szCs w:val="24"/>
        </w:rPr>
      </w:pPr>
    </w:p>
    <w:p w:rsidR="00AD59AC" w:rsidRPr="003B6F35" w:rsidRDefault="00AD59AC" w:rsidP="00AD59AC">
      <w:pPr>
        <w:widowControl w:val="0"/>
        <w:autoSpaceDE w:val="0"/>
        <w:autoSpaceDN w:val="0"/>
        <w:adjustRightInd w:val="0"/>
        <w:spacing w:line="20" w:lineRule="atLeast"/>
        <w:contextualSpacing/>
        <w:jc w:val="right"/>
        <w:outlineLvl w:val="1"/>
        <w:rPr>
          <w:rFonts w:ascii="Times New Roman" w:hAnsi="Times New Roman" w:cs="Times New Roman"/>
          <w:sz w:val="24"/>
          <w:szCs w:val="24"/>
        </w:rPr>
      </w:pPr>
    </w:p>
    <w:p w:rsidR="00AD59AC" w:rsidRPr="003B6F35" w:rsidRDefault="00AD59AC" w:rsidP="00AD59AC">
      <w:pPr>
        <w:widowControl w:val="0"/>
        <w:autoSpaceDE w:val="0"/>
        <w:autoSpaceDN w:val="0"/>
        <w:adjustRightInd w:val="0"/>
        <w:spacing w:line="20" w:lineRule="atLeast"/>
        <w:contextualSpacing/>
        <w:jc w:val="right"/>
        <w:outlineLvl w:val="1"/>
        <w:rPr>
          <w:rFonts w:ascii="Times New Roman" w:hAnsi="Times New Roman" w:cs="Times New Roman"/>
          <w:sz w:val="24"/>
          <w:szCs w:val="24"/>
        </w:rPr>
      </w:pPr>
    </w:p>
    <w:p w:rsidR="00AD59AC" w:rsidRPr="003B6F35" w:rsidRDefault="00AD59AC" w:rsidP="00AD59AC">
      <w:pPr>
        <w:widowControl w:val="0"/>
        <w:autoSpaceDE w:val="0"/>
        <w:autoSpaceDN w:val="0"/>
        <w:adjustRightInd w:val="0"/>
        <w:spacing w:line="20" w:lineRule="atLeast"/>
        <w:contextualSpacing/>
        <w:jc w:val="right"/>
        <w:outlineLvl w:val="1"/>
        <w:rPr>
          <w:rFonts w:ascii="Times New Roman" w:hAnsi="Times New Roman" w:cs="Times New Roman"/>
          <w:sz w:val="24"/>
          <w:szCs w:val="24"/>
        </w:rPr>
      </w:pPr>
    </w:p>
    <w:p w:rsidR="00AD59AC" w:rsidRPr="003B6F35" w:rsidRDefault="00AD59AC" w:rsidP="00AD59AC">
      <w:pPr>
        <w:widowControl w:val="0"/>
        <w:autoSpaceDE w:val="0"/>
        <w:autoSpaceDN w:val="0"/>
        <w:adjustRightInd w:val="0"/>
        <w:spacing w:line="20" w:lineRule="atLeast"/>
        <w:contextualSpacing/>
        <w:jc w:val="right"/>
        <w:outlineLvl w:val="1"/>
        <w:rPr>
          <w:rFonts w:ascii="Times New Roman" w:hAnsi="Times New Roman" w:cs="Times New Roman"/>
          <w:sz w:val="24"/>
          <w:szCs w:val="24"/>
        </w:rPr>
      </w:pPr>
    </w:p>
    <w:p w:rsidR="00AD59AC" w:rsidRPr="003B6F35" w:rsidRDefault="00AD59AC" w:rsidP="00AD59AC">
      <w:pPr>
        <w:widowControl w:val="0"/>
        <w:autoSpaceDE w:val="0"/>
        <w:autoSpaceDN w:val="0"/>
        <w:adjustRightInd w:val="0"/>
        <w:spacing w:line="20" w:lineRule="atLeast"/>
        <w:contextualSpacing/>
        <w:outlineLvl w:val="1"/>
        <w:rPr>
          <w:rFonts w:ascii="Times New Roman" w:hAnsi="Times New Roman" w:cs="Times New Roman"/>
          <w:sz w:val="24"/>
          <w:szCs w:val="24"/>
        </w:rPr>
      </w:pPr>
    </w:p>
    <w:p w:rsidR="00AD59AC" w:rsidRPr="003B6F35" w:rsidRDefault="00AD59AC" w:rsidP="00AD59AC">
      <w:pPr>
        <w:widowControl w:val="0"/>
        <w:autoSpaceDE w:val="0"/>
        <w:autoSpaceDN w:val="0"/>
        <w:adjustRightInd w:val="0"/>
        <w:spacing w:line="20" w:lineRule="atLeast"/>
        <w:contextualSpacing/>
        <w:jc w:val="right"/>
        <w:outlineLvl w:val="1"/>
        <w:rPr>
          <w:rFonts w:ascii="Times New Roman" w:hAnsi="Times New Roman" w:cs="Times New Roman"/>
          <w:sz w:val="24"/>
          <w:szCs w:val="24"/>
        </w:rPr>
      </w:pPr>
    </w:p>
    <w:p w:rsidR="00AD59AC" w:rsidRPr="003B6F35" w:rsidRDefault="00AD59AC" w:rsidP="00AD59AC">
      <w:pPr>
        <w:widowControl w:val="0"/>
        <w:autoSpaceDE w:val="0"/>
        <w:autoSpaceDN w:val="0"/>
        <w:adjustRightInd w:val="0"/>
        <w:spacing w:line="20" w:lineRule="atLeast"/>
        <w:contextualSpacing/>
        <w:outlineLvl w:val="1"/>
        <w:rPr>
          <w:rFonts w:ascii="Times New Roman" w:hAnsi="Times New Roman" w:cs="Times New Roman"/>
          <w:sz w:val="24"/>
          <w:szCs w:val="24"/>
        </w:rPr>
      </w:pPr>
    </w:p>
    <w:p w:rsidR="00AD59AC" w:rsidRPr="00AD59AC" w:rsidRDefault="00AD59AC" w:rsidP="00AD59AC">
      <w:pPr>
        <w:widowControl w:val="0"/>
        <w:autoSpaceDE w:val="0"/>
        <w:autoSpaceDN w:val="0"/>
        <w:adjustRightInd w:val="0"/>
        <w:spacing w:line="20" w:lineRule="atLeast"/>
        <w:ind w:left="4248" w:firstLine="708"/>
        <w:contextualSpacing/>
        <w:jc w:val="right"/>
        <w:outlineLvl w:val="1"/>
        <w:rPr>
          <w:rFonts w:ascii="Times New Roman" w:hAnsi="Times New Roman" w:cs="Times New Roman"/>
          <w:sz w:val="28"/>
          <w:szCs w:val="28"/>
        </w:rPr>
      </w:pPr>
      <w:r w:rsidRPr="00AD59AC">
        <w:rPr>
          <w:rFonts w:ascii="Times New Roman" w:hAnsi="Times New Roman" w:cs="Times New Roman"/>
          <w:sz w:val="28"/>
          <w:szCs w:val="28"/>
        </w:rPr>
        <w:lastRenderedPageBreak/>
        <w:t>Приложение 2</w:t>
      </w:r>
    </w:p>
    <w:p w:rsidR="00AD59AC" w:rsidRPr="00AD59AC" w:rsidRDefault="00AD59AC" w:rsidP="00AD59AC">
      <w:pPr>
        <w:widowControl w:val="0"/>
        <w:autoSpaceDE w:val="0"/>
        <w:autoSpaceDN w:val="0"/>
        <w:adjustRightInd w:val="0"/>
        <w:spacing w:line="20" w:lineRule="atLeast"/>
        <w:contextualSpacing/>
        <w:jc w:val="right"/>
        <w:rPr>
          <w:rFonts w:ascii="Times New Roman" w:hAnsi="Times New Roman" w:cs="Times New Roman"/>
          <w:sz w:val="28"/>
          <w:szCs w:val="28"/>
        </w:rPr>
      </w:pPr>
      <w:r w:rsidRPr="00AD59AC">
        <w:rPr>
          <w:rFonts w:ascii="Times New Roman" w:hAnsi="Times New Roman" w:cs="Times New Roman"/>
          <w:sz w:val="28"/>
          <w:szCs w:val="28"/>
        </w:rPr>
        <w:tab/>
      </w:r>
      <w:r w:rsidRPr="00AD59AC">
        <w:rPr>
          <w:rFonts w:ascii="Times New Roman" w:hAnsi="Times New Roman" w:cs="Times New Roman"/>
          <w:sz w:val="28"/>
          <w:szCs w:val="28"/>
        </w:rPr>
        <w:tab/>
        <w:t>к Административному регламенту</w:t>
      </w:r>
    </w:p>
    <w:p w:rsidR="00AD59AC" w:rsidRPr="003B6F35" w:rsidRDefault="00AD59AC" w:rsidP="00AD59AC">
      <w:pPr>
        <w:widowControl w:val="0"/>
        <w:autoSpaceDE w:val="0"/>
        <w:autoSpaceDN w:val="0"/>
        <w:adjustRightInd w:val="0"/>
        <w:spacing w:line="20" w:lineRule="atLeast"/>
        <w:contextualSpacing/>
        <w:jc w:val="both"/>
        <w:rPr>
          <w:rFonts w:ascii="Times New Roman" w:hAnsi="Times New Roman" w:cs="Times New Roman"/>
          <w:sz w:val="24"/>
          <w:szCs w:val="24"/>
        </w:rPr>
      </w:pPr>
    </w:p>
    <w:p w:rsidR="00AD59AC" w:rsidRPr="003B6F35" w:rsidRDefault="00AD59AC" w:rsidP="00AD59AC">
      <w:pPr>
        <w:widowControl w:val="0"/>
        <w:autoSpaceDE w:val="0"/>
        <w:autoSpaceDN w:val="0"/>
        <w:adjustRightInd w:val="0"/>
        <w:spacing w:line="20" w:lineRule="atLeast"/>
        <w:contextualSpacing/>
        <w:rPr>
          <w:rFonts w:ascii="Times New Roman" w:hAnsi="Times New Roman" w:cs="Times New Roman"/>
          <w:b/>
          <w:bCs/>
          <w:sz w:val="24"/>
          <w:szCs w:val="24"/>
        </w:rPr>
      </w:pPr>
    </w:p>
    <w:p w:rsidR="00AD59AC" w:rsidRPr="003B6F35" w:rsidRDefault="00AD59AC" w:rsidP="00AD59AC">
      <w:pPr>
        <w:widowControl w:val="0"/>
        <w:autoSpaceDE w:val="0"/>
        <w:autoSpaceDN w:val="0"/>
        <w:adjustRightInd w:val="0"/>
        <w:spacing w:line="20" w:lineRule="atLeast"/>
        <w:contextualSpacing/>
        <w:jc w:val="center"/>
        <w:rPr>
          <w:rFonts w:ascii="Times New Roman" w:hAnsi="Times New Roman" w:cs="Times New Roman"/>
          <w:b/>
          <w:bCs/>
          <w:sz w:val="24"/>
          <w:szCs w:val="24"/>
        </w:rPr>
      </w:pPr>
      <w:r w:rsidRPr="003B6F35">
        <w:rPr>
          <w:rFonts w:ascii="Times New Roman" w:hAnsi="Times New Roman" w:cs="Times New Roman"/>
          <w:b/>
          <w:bCs/>
          <w:sz w:val="24"/>
          <w:szCs w:val="24"/>
        </w:rPr>
        <w:t>БЛОК-СХЕМА</w:t>
      </w:r>
    </w:p>
    <w:p w:rsidR="00AD59AC" w:rsidRPr="003B6F35" w:rsidRDefault="00AD59AC" w:rsidP="00AD59AC">
      <w:pPr>
        <w:widowControl w:val="0"/>
        <w:autoSpaceDE w:val="0"/>
        <w:autoSpaceDN w:val="0"/>
        <w:adjustRightInd w:val="0"/>
        <w:spacing w:line="20" w:lineRule="atLeast"/>
        <w:contextualSpacing/>
        <w:jc w:val="center"/>
        <w:rPr>
          <w:rFonts w:ascii="Times New Roman" w:hAnsi="Times New Roman" w:cs="Times New Roman"/>
          <w:b/>
          <w:bCs/>
          <w:sz w:val="24"/>
          <w:szCs w:val="24"/>
        </w:rPr>
      </w:pPr>
      <w:r w:rsidRPr="003B6F35">
        <w:rPr>
          <w:rFonts w:ascii="Times New Roman" w:hAnsi="Times New Roman" w:cs="Times New Roman"/>
          <w:b/>
          <w:bCs/>
          <w:sz w:val="24"/>
          <w:szCs w:val="24"/>
        </w:rPr>
        <w:t>П</w:t>
      </w:r>
      <w:r>
        <w:rPr>
          <w:rFonts w:ascii="Times New Roman" w:hAnsi="Times New Roman" w:cs="Times New Roman"/>
          <w:b/>
          <w:bCs/>
          <w:sz w:val="24"/>
          <w:szCs w:val="24"/>
        </w:rPr>
        <w:t xml:space="preserve">О ОСУЩЕСТВЛЕНИЮ МУНИЦИПАЛЬНОГО </w:t>
      </w:r>
      <w:proofErr w:type="gramStart"/>
      <w:r w:rsidRPr="003B6F35">
        <w:rPr>
          <w:rFonts w:ascii="Times New Roman" w:hAnsi="Times New Roman" w:cs="Times New Roman"/>
          <w:b/>
          <w:bCs/>
          <w:sz w:val="24"/>
          <w:szCs w:val="24"/>
        </w:rPr>
        <w:t>КОНТРОЛЯ ЗА</w:t>
      </w:r>
      <w:proofErr w:type="gramEnd"/>
      <w:r w:rsidRPr="003B6F35">
        <w:rPr>
          <w:rFonts w:ascii="Times New Roman" w:hAnsi="Times New Roman" w:cs="Times New Roman"/>
          <w:b/>
          <w:bCs/>
          <w:sz w:val="24"/>
          <w:szCs w:val="24"/>
        </w:rPr>
        <w:t xml:space="preserve"> СОХРАННОСТЬЮ АВТОМОБИЛЬНЫХ ДОРОГ МЕСТНОГО ЗНАЧЕНИЯ В ГРАНИЦАХ НАСЕЛЕННЫХ ПУНКТОВ ПОСЕЛЕНИЯ</w:t>
      </w:r>
    </w:p>
    <w:p w:rsidR="00AD59AC" w:rsidRPr="003B6F35" w:rsidRDefault="00AD59AC" w:rsidP="00AD59AC">
      <w:pPr>
        <w:widowControl w:val="0"/>
        <w:autoSpaceDE w:val="0"/>
        <w:autoSpaceDN w:val="0"/>
        <w:adjustRightInd w:val="0"/>
        <w:spacing w:line="20" w:lineRule="atLeast"/>
        <w:contextualSpacing/>
        <w:jc w:val="both"/>
        <w:rPr>
          <w:rFonts w:ascii="Times New Roman" w:hAnsi="Times New Roman" w:cs="Times New Roman"/>
          <w:sz w:val="24"/>
          <w:szCs w:val="24"/>
        </w:rPr>
      </w:pPr>
    </w:p>
    <w:p w:rsidR="00AD59AC" w:rsidRPr="00AD59AC" w:rsidRDefault="00EC29F4" w:rsidP="00AD59AC">
      <w:pPr>
        <w:spacing w:line="20" w:lineRule="atLeast"/>
        <w:contextualSpacing/>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495pt;height:407.95pt;mso-position-horizontal-relative:char;mso-position-vertical-relative:line" coordorigin="2308,3929" coordsize="7200,5934">
            <o:lock v:ext="edit" aspectratio="t"/>
            <v:shape id="_x0000_s1027" type="#_x0000_t75" style="position:absolute;left:2308;top:3929;width:7200;height:5934" o:preferrelative="f">
              <v:fill o:detectmouseclick="t"/>
              <v:path o:extrusionok="t" o:connecttype="none"/>
              <o:lock v:ext="edit" text="t"/>
            </v:shape>
            <v:shape id="_x0000_s1028" type="#_x0000_t202" style="position:absolute;left:2439;top:4078;width:2094;height:292">
              <v:textbox style="mso-next-textbox:#_x0000_s1028">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Поступление обращения</w:t>
                    </w:r>
                  </w:p>
                </w:txbxContent>
              </v:textbox>
            </v:shape>
            <v:shape id="_x0000_s1029" type="#_x0000_t202" style="position:absolute;left:5973;top:4078;width:3404;height:292">
              <v:textbox style="mso-next-textbox:#_x0000_s1029">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Истечение срока исполнения предписания</w:t>
                    </w:r>
                  </w:p>
                </w:txbxContent>
              </v:textbox>
            </v:shape>
            <v:shape id="_x0000_s1030" type="#_x0000_t202" style="position:absolute;left:2438;top:4499;width:6938;height:306">
              <v:textbox style="mso-next-textbox:#_x0000_s1030">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Приказ о проведении внеплановой проверки</w:t>
                    </w:r>
                  </w:p>
                </w:txbxContent>
              </v:textbox>
            </v:shape>
            <v:shape id="_x0000_s1031" type="#_x0000_t202" style="position:absolute;left:2439;top:4936;width:6938;height:280">
              <v:textbox style="mso-next-textbox:#_x0000_s1031">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Уведомление Субъекта контроля о проведении проверки</w:t>
                    </w:r>
                  </w:p>
                </w:txbxContent>
              </v:textbox>
            </v:shape>
            <v:shape id="_x0000_s1032" type="#_x0000_t202" style="position:absolute;left:7937;top:5348;width:1440;height:296">
              <v:textbox style="mso-next-textbox:#_x0000_s1032">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Выездная</w:t>
                    </w:r>
                  </w:p>
                </w:txbxContent>
              </v:textbox>
            </v:shape>
            <v:shape id="_x0000_s1033" type="#_x0000_t202" style="position:absolute;left:2438;top:5782;width:7012;height:303">
              <v:textbox style="mso-next-textbox:#_x0000_s1033">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Внеплановая проверка</w:t>
                    </w:r>
                  </w:p>
                </w:txbxContent>
              </v:textbox>
            </v:shape>
            <v:shape id="_x0000_s1034" type="#_x0000_t202" style="position:absolute;left:2438;top:6164;width:6938;height:300">
              <v:textbox style="mso-next-textbox:#_x0000_s1034">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Акт проверки</w:t>
                    </w:r>
                  </w:p>
                </w:txbxContent>
              </v:textbox>
            </v:shape>
            <v:shape id="_x0000_s1035" type="#_x0000_t202" style="position:absolute;left:2437;top:6600;width:3011;height:302">
              <v:textbox style="mso-next-textbox:#_x0000_s1035">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Наличие события правонарушения</w:t>
                    </w:r>
                  </w:p>
                </w:txbxContent>
              </v:textbox>
            </v:shape>
            <v:shape id="_x0000_s1036" type="#_x0000_t202" style="position:absolute;left:6235;top:6600;width:3141;height:302">
              <v:textbox style="mso-next-textbox:#_x0000_s1036">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Отсутствие события правонарушения</w:t>
                    </w:r>
                  </w:p>
                </w:txbxContent>
              </v:textbox>
            </v:shape>
            <v:shape id="_x0000_s1037" type="#_x0000_t202" style="position:absolute;left:2439;top:7037;width:3009;height:793">
              <v:textbox style="mso-next-textbox:#_x0000_s1037">
                <w:txbxContent>
                  <w:p w:rsidR="00AD59AC" w:rsidRDefault="00AD59AC" w:rsidP="00AD59AC">
                    <w:pPr>
                      <w:jc w:val="center"/>
                    </w:pPr>
                    <w:r w:rsidRPr="00AD59AC">
                      <w:rPr>
                        <w:rFonts w:ascii="Times New Roman" w:hAnsi="Times New Roman" w:cs="Times New Roman"/>
                        <w:sz w:val="24"/>
                        <w:szCs w:val="24"/>
                      </w:rPr>
                      <w:t>Ознакомление Субъекта контроля с результатами проведенной проверки посредством направления акта и</w:t>
                    </w:r>
                    <w:r>
                      <w:t xml:space="preserve"> предписания</w:t>
                    </w:r>
                  </w:p>
                </w:txbxContent>
              </v:textbox>
            </v:shape>
            <v:shape id="_x0000_s1038" type="#_x0000_t202" style="position:absolute;left:6235;top:7037;width:3141;height:793">
              <v:textbox style="mso-next-textbox:#_x0000_s1038">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 xml:space="preserve">Ознакомление Субъекта контроля с результатами проведенной проверки посредством направления акта </w:t>
                    </w:r>
                  </w:p>
                </w:txbxContent>
              </v:textbox>
            </v:shape>
            <v:shape id="_x0000_s1039" type="#_x0000_t202" style="position:absolute;left:3879;top:7965;width:1575;height:1780">
              <v:textbox style="mso-next-textbox:#_x0000_s1039">
                <w:txbxContent>
                  <w:p w:rsidR="00AD59AC" w:rsidRDefault="00AD59AC" w:rsidP="00AD59AC">
                    <w:pPr>
                      <w:jc w:val="center"/>
                    </w:pPr>
                    <w:r w:rsidRPr="00AD59AC">
                      <w:rPr>
                        <w:rFonts w:ascii="Times New Roman" w:hAnsi="Times New Roman" w:cs="Times New Roman"/>
                        <w:sz w:val="24"/>
                        <w:szCs w:val="24"/>
                      </w:rPr>
                      <w:t>Направление в соответствующие уполномоченные органы материалов проверки для принятия мер ответственности в соответствии с</w:t>
                    </w:r>
                    <w:r>
                      <w:t xml:space="preserve"> действующим законодательством</w:t>
                    </w:r>
                  </w:p>
                </w:txbxContent>
              </v:textbox>
            </v:shape>
            <v:shape id="_x0000_s1040" type="#_x0000_t202" style="position:absolute;left:6235;top:7965;width:3142;height:285">
              <v:textbox style="mso-next-textbox:#_x0000_s1040">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Направление ответа заявителю</w:t>
                    </w:r>
                  </w:p>
                </w:txbxContent>
              </v:textbox>
            </v:shape>
            <v:shape id="_x0000_s1041" type="#_x0000_t202" style="position:absolute;left:2439;top:5348;width:1440;height:296">
              <v:textbox style="mso-next-textbox:#_x0000_s1041">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Документарная</w:t>
                    </w:r>
                  </w:p>
                </w:txbxContent>
              </v:textbox>
            </v:shape>
            <v:line id="_x0000_s1042" style="position:absolute" from="3093,5216" to="3094,5348">
              <v:stroke endarrow="block"/>
            </v:line>
            <v:line id="_x0000_s1043" style="position:absolute" from="8592,5224" to="8593,5348">
              <v:stroke endarrow="block"/>
            </v:line>
            <v:line id="_x0000_s1044" style="position:absolute" from="3094,5647" to="3096,5781">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5448;top:7434;width:787;height:673" o:connectortype="elbow" adj=",-220782,-114508">
              <v:stroke endarrow="block"/>
            </v:shape>
            <v:shape id="_x0000_s1046" type="#_x0000_t202" style="position:absolute;left:2437;top:7965;width:1311;height:1710">
              <v:textbox>
                <w:txbxContent>
                  <w:p w:rsidR="00AD59AC" w:rsidRPr="00AD59AC" w:rsidRDefault="00AD59AC" w:rsidP="00AD59AC">
                    <w:pPr>
                      <w:jc w:val="center"/>
                      <w:rPr>
                        <w:rFonts w:ascii="Times New Roman" w:hAnsi="Times New Roman" w:cs="Times New Roman"/>
                        <w:sz w:val="24"/>
                        <w:szCs w:val="24"/>
                      </w:rPr>
                    </w:pPr>
                    <w:r w:rsidRPr="00AD59AC">
                      <w:rPr>
                        <w:rFonts w:ascii="Times New Roman" w:hAnsi="Times New Roman" w:cs="Times New Roman"/>
                        <w:sz w:val="24"/>
                        <w:szCs w:val="24"/>
                      </w:rPr>
                      <w:t>Обращение в судебные органы по основаниям, отраженным в  ч. 6 ст. 20 ЖК РФ</w:t>
                    </w:r>
                  </w:p>
                </w:txbxContent>
              </v:textbox>
            </v:shape>
            <v:line id="_x0000_s1047" style="position:absolute" from="3448,4370" to="3450,4499">
              <v:stroke endarrow="block"/>
            </v:line>
            <v:line id="_x0000_s1048" style="position:absolute" from="7651,4370" to="7653,4499">
              <v:stroke endarrow="block"/>
            </v:line>
            <v:line id="_x0000_s1049" style="position:absolute" from="5806,4805" to="5808,4936">
              <v:stroke endarrow="block"/>
            </v:line>
            <v:line id="_x0000_s1050" style="position:absolute" from="8591,5647" to="8592,5782">
              <v:stroke endarrow="block"/>
            </v:line>
            <v:line id="_x0000_s1051" style="position:absolute" from="3748,6464" to="3750,6600">
              <v:stroke endarrow="block"/>
            </v:line>
            <v:line id="_x0000_s1052" style="position:absolute" from="3750,6902" to="3752,7036">
              <v:stroke endarrow="block"/>
            </v:line>
            <v:line id="_x0000_s1053" style="position:absolute" from="7806,6902" to="7808,7036">
              <v:stroke endarrow="block"/>
            </v:line>
            <v:line id="_x0000_s1054" style="position:absolute" from="5808,6030" to="5810,6164">
              <v:stroke endarrow="block"/>
            </v:line>
            <v:line id="_x0000_s1055" style="position:absolute" from="7804,6464" to="7806,6598">
              <v:stroke endarrow="block"/>
            </v:line>
            <v:line id="_x0000_s1056" style="position:absolute" from="3096,7830" to="3099,7965">
              <v:stroke endarrow="block"/>
            </v:line>
            <v:line id="_x0000_s1057" style="position:absolute" from="4682,7830" to="4684,7965">
              <v:stroke endarrow="block"/>
            </v:line>
            <v:line id="_x0000_s1058" style="position:absolute" from="7802,7830" to="7804,7965">
              <v:stroke endarrow="block"/>
            </v:line>
            <w10:wrap type="none"/>
            <w10:anchorlock/>
          </v:group>
        </w:pict>
      </w:r>
    </w:p>
    <w:p w:rsidR="00D166C0" w:rsidRDefault="00D166C0"/>
    <w:sectPr w:rsidR="00D16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D59AC"/>
    <w:rsid w:val="00AD59AC"/>
    <w:rsid w:val="00D166C0"/>
    <w:rsid w:val="00EC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2" type="connector" idref="#_x0000_s1045">
          <o:proxy start="" idref="#_x0000_s1037" connectloc="3"/>
          <o:proxy end="" idref="#_x0000_s1040"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D59AC"/>
    <w:rPr>
      <w:color w:val="000080"/>
      <w:u w:val="single"/>
    </w:rPr>
  </w:style>
  <w:style w:type="paragraph" w:styleId="a4">
    <w:name w:val="No Spacing"/>
    <w:uiPriority w:val="99"/>
    <w:qFormat/>
    <w:rsid w:val="00AD59AC"/>
    <w:pPr>
      <w:spacing w:after="0" w:line="240" w:lineRule="auto"/>
    </w:pPr>
    <w:rPr>
      <w:rFonts w:ascii="Calibri" w:eastAsia="Calibri" w:hAnsi="Calibri" w:cs="Times New Roman"/>
      <w:lang w:eastAsia="en-US"/>
    </w:rPr>
  </w:style>
  <w:style w:type="paragraph" w:customStyle="1" w:styleId="ConsPlusNormal">
    <w:name w:val="ConsPlusNormal"/>
    <w:link w:val="ConsPlusNormal0"/>
    <w:rsid w:val="00AD59A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D59AC"/>
    <w:rPr>
      <w:rFonts w:ascii="Arial" w:eastAsia="Times New Roman" w:hAnsi="Arial" w:cs="Arial"/>
      <w:sz w:val="20"/>
      <w:szCs w:val="20"/>
    </w:rPr>
  </w:style>
  <w:style w:type="paragraph" w:customStyle="1" w:styleId="ConsPlusNonformat">
    <w:name w:val="ConsPlusNonformat"/>
    <w:uiPriority w:val="99"/>
    <w:rsid w:val="00AD59AC"/>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5C12880FA7B3DECB39A66F051CDB015D20401E5CD113B864C3B82D674D2DCF9E3C37B2F897B01u4E9F"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3155;fld=134;dst=1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8E04-0D03-48A5-9575-E846B5D9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5012</Words>
  <Characters>28574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2016-02-19T11:36:00Z</cp:lastPrinted>
  <dcterms:created xsi:type="dcterms:W3CDTF">2015-12-09T19:25:00Z</dcterms:created>
  <dcterms:modified xsi:type="dcterms:W3CDTF">2016-02-19T11:36:00Z</dcterms:modified>
</cp:coreProperties>
</file>