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8" w:rsidRPr="00185596" w:rsidRDefault="00FB3448" w:rsidP="00FB3448">
      <w:pPr>
        <w:widowControl w:val="0"/>
        <w:suppressAutoHyphens/>
        <w:jc w:val="center"/>
        <w:rPr>
          <w:rFonts w:eastAsia="Calibri"/>
          <w:kern w:val="2"/>
        </w:rPr>
      </w:pPr>
      <w:r w:rsidRPr="00185596">
        <w:rPr>
          <w:noProof/>
        </w:rPr>
        <w:drawing>
          <wp:inline distT="0" distB="0" distL="0" distR="0" wp14:anchorId="534BAB95" wp14:editId="19024CBF">
            <wp:extent cx="713105" cy="831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ЖЕМЧУЖИНСКОГО СЕЛЬСКОГО ПОСЕЛЕНИЯ</w:t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НИЖНЕГОРСКОГО РАЙОНА </w:t>
      </w:r>
    </w:p>
    <w:p w:rsidR="00FB3448" w:rsidRDefault="00FB3448" w:rsidP="00FB3448">
      <w:pPr>
        <w:autoSpaceDE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РЕСПУБЛИКИ КРЫМ</w:t>
      </w:r>
    </w:p>
    <w:p w:rsidR="00FB3448" w:rsidRDefault="00FB3448" w:rsidP="00FB3448">
      <w:pPr>
        <w:autoSpaceDE/>
        <w:jc w:val="center"/>
        <w:rPr>
          <w:rFonts w:eastAsiaTheme="minorEastAsia"/>
          <w:b/>
          <w:sz w:val="28"/>
          <w:szCs w:val="28"/>
        </w:rPr>
      </w:pPr>
    </w:p>
    <w:p w:rsidR="00FB3448" w:rsidRDefault="00C357EE" w:rsidP="00FB3448">
      <w:pPr>
        <w:autoSpaceDE/>
        <w:spacing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ПОСТАНОВЛЕНИЕ № </w:t>
      </w:r>
      <w:r w:rsidR="00FB3448">
        <w:rPr>
          <w:rFonts w:eastAsiaTheme="minorEastAsia"/>
          <w:b/>
          <w:sz w:val="28"/>
          <w:szCs w:val="28"/>
        </w:rPr>
        <w:t xml:space="preserve">59 - </w:t>
      </w:r>
      <w:proofErr w:type="gramStart"/>
      <w:r w:rsidR="00FB3448">
        <w:rPr>
          <w:rFonts w:eastAsiaTheme="minorEastAsia"/>
          <w:b/>
          <w:sz w:val="28"/>
          <w:szCs w:val="28"/>
        </w:rPr>
        <w:t>П</w:t>
      </w:r>
      <w:proofErr w:type="gramEnd"/>
    </w:p>
    <w:p w:rsidR="00FB3448" w:rsidRDefault="00FB3448" w:rsidP="00FB3448">
      <w:pPr>
        <w:rPr>
          <w:sz w:val="28"/>
          <w:szCs w:val="28"/>
        </w:rPr>
      </w:pPr>
    </w:p>
    <w:p w:rsidR="00FB3448" w:rsidRDefault="00C357EE" w:rsidP="00FB3448">
      <w:pPr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FB344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FB3448">
        <w:rPr>
          <w:sz w:val="28"/>
          <w:szCs w:val="28"/>
        </w:rPr>
        <w:t xml:space="preserve"> года</w:t>
      </w:r>
      <w:r w:rsidR="00FB3448">
        <w:rPr>
          <w:sz w:val="28"/>
          <w:szCs w:val="28"/>
        </w:rPr>
        <w:tab/>
      </w:r>
      <w:r w:rsidR="00FB3448">
        <w:rPr>
          <w:sz w:val="28"/>
          <w:szCs w:val="28"/>
        </w:rPr>
        <w:tab/>
      </w:r>
      <w:r w:rsidR="00FB3448">
        <w:rPr>
          <w:sz w:val="28"/>
          <w:szCs w:val="28"/>
        </w:rPr>
        <w:tab/>
      </w:r>
      <w:r w:rsidR="00FB3448">
        <w:rPr>
          <w:sz w:val="28"/>
          <w:szCs w:val="28"/>
        </w:rPr>
        <w:tab/>
      </w:r>
      <w:r w:rsidR="00FB3448">
        <w:rPr>
          <w:sz w:val="28"/>
          <w:szCs w:val="28"/>
        </w:rPr>
        <w:tab/>
      </w:r>
      <w:r w:rsidR="00FB3448">
        <w:rPr>
          <w:sz w:val="28"/>
          <w:szCs w:val="28"/>
        </w:rPr>
        <w:tab/>
      </w:r>
      <w:r w:rsidR="00FB344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FB3448">
        <w:rPr>
          <w:sz w:val="28"/>
          <w:szCs w:val="28"/>
        </w:rPr>
        <w:t>с</w:t>
      </w:r>
      <w:proofErr w:type="gramEnd"/>
      <w:r w:rsidR="00FB3448">
        <w:rPr>
          <w:sz w:val="28"/>
          <w:szCs w:val="28"/>
        </w:rPr>
        <w:t>. Жемчужина</w:t>
      </w:r>
    </w:p>
    <w:p w:rsidR="00FB3448" w:rsidRDefault="00FB3448" w:rsidP="00FB3448">
      <w:pPr>
        <w:rPr>
          <w:sz w:val="28"/>
          <w:szCs w:val="28"/>
        </w:rPr>
      </w:pPr>
    </w:p>
    <w:p w:rsidR="00A17F2C" w:rsidRDefault="00A17F2C" w:rsidP="00A17F2C">
      <w:pPr>
        <w:tabs>
          <w:tab w:val="left" w:pos="4820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17F2C" w:rsidRDefault="00A17F2C" w:rsidP="00A17F2C">
      <w:pPr>
        <w:tabs>
          <w:tab w:val="left" w:pos="4820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Жемчужинского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17F2C" w:rsidRDefault="00A17F2C" w:rsidP="00A17F2C">
      <w:pPr>
        <w:tabs>
          <w:tab w:val="left" w:pos="4820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Нижнегорского района Республики </w:t>
      </w:r>
    </w:p>
    <w:p w:rsidR="00FB3448" w:rsidRDefault="00A17F2C" w:rsidP="00A17F2C">
      <w:pPr>
        <w:tabs>
          <w:tab w:val="left" w:pos="4820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Крым от 26 октября 2020 года № 159 – П. </w:t>
      </w:r>
    </w:p>
    <w:p w:rsidR="00FB3448" w:rsidRDefault="00FB3448" w:rsidP="00FB3448">
      <w:pPr>
        <w:rPr>
          <w:sz w:val="28"/>
          <w:szCs w:val="28"/>
        </w:rPr>
      </w:pPr>
    </w:p>
    <w:p w:rsidR="00C357EE" w:rsidRPr="0098321E" w:rsidRDefault="00A17F2C" w:rsidP="00C357EE">
      <w:pPr>
        <w:pStyle w:val="a5"/>
        <w:ind w:firstLine="708"/>
        <w:jc w:val="both"/>
      </w:pPr>
      <w:r>
        <w:t>Рассмотрев Протест Прокуратуры Нижнегорского района от 11 июня 2021 года № 019-2021/</w:t>
      </w:r>
      <w:proofErr w:type="spellStart"/>
      <w:r>
        <w:t>Прдп</w:t>
      </w:r>
      <w:proofErr w:type="spellEnd"/>
      <w:r>
        <w:t xml:space="preserve"> 138-21-20350018</w:t>
      </w:r>
      <w:r w:rsidR="00C357EE">
        <w:t>, в</w:t>
      </w:r>
      <w:r w:rsidR="00C357EE">
        <w:t xml:space="preserve"> соответствии </w:t>
      </w:r>
      <w:r w:rsidR="00C357EE" w:rsidRPr="00FB3448">
        <w:t>с Фед</w:t>
      </w:r>
      <w:r w:rsidR="00C357EE">
        <w:t>еральным законом от 6</w:t>
      </w:r>
      <w:r w:rsidR="00C357EE">
        <w:t xml:space="preserve"> октября </w:t>
      </w:r>
      <w:r w:rsidR="00C357EE">
        <w:t>2003</w:t>
      </w:r>
      <w:r w:rsidR="00C357EE">
        <w:t xml:space="preserve"> года</w:t>
      </w:r>
      <w:r w:rsidR="00C357EE">
        <w:t xml:space="preserve"> </w:t>
      </w:r>
      <w:r w:rsidR="00C357EE" w:rsidRPr="00FB3448">
        <w:t>№ 131-ФЗ «Об общих принципах организации местного самоуправления в Российской Федерации»</w:t>
      </w:r>
      <w:r w:rsidR="00C357EE">
        <w:t>, администрация Жемчужинского</w:t>
      </w:r>
      <w:r w:rsidR="00C357EE" w:rsidRPr="0098321E">
        <w:t xml:space="preserve">  сельского поселения Нижнегорского района Республики Крым </w:t>
      </w:r>
    </w:p>
    <w:p w:rsidR="00C357EE" w:rsidRDefault="00C357EE" w:rsidP="00C357EE">
      <w:pPr>
        <w:pStyle w:val="a5"/>
        <w:jc w:val="center"/>
        <w:rPr>
          <w:b/>
        </w:rPr>
      </w:pPr>
    </w:p>
    <w:p w:rsidR="00C357EE" w:rsidRPr="00C357EE" w:rsidRDefault="00C357EE" w:rsidP="00C357EE">
      <w:pPr>
        <w:pStyle w:val="a5"/>
        <w:jc w:val="center"/>
      </w:pPr>
      <w:r w:rsidRPr="00C357EE">
        <w:t>ПОСТАНОВЛЯЕТ:</w:t>
      </w:r>
    </w:p>
    <w:p w:rsidR="00C357EE" w:rsidRPr="00C357EE" w:rsidRDefault="00C357EE" w:rsidP="00C357EE">
      <w:pPr>
        <w:jc w:val="both"/>
        <w:rPr>
          <w:sz w:val="28"/>
          <w:szCs w:val="28"/>
        </w:rPr>
      </w:pPr>
    </w:p>
    <w:p w:rsidR="00C357EE" w:rsidRDefault="004B37BE" w:rsidP="00C357E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C357EE">
        <w:rPr>
          <w:sz w:val="28"/>
        </w:rPr>
        <w:t>Внести в постановление администрации Жемчужинского сельского поселения Нижнегорского района Республики Крым</w:t>
      </w:r>
      <w:r w:rsidR="00C357EE" w:rsidRPr="00C357EE">
        <w:rPr>
          <w:sz w:val="28"/>
          <w:szCs w:val="28"/>
        </w:rPr>
        <w:t xml:space="preserve"> </w:t>
      </w:r>
      <w:r w:rsidR="00C357EE">
        <w:rPr>
          <w:sz w:val="28"/>
          <w:szCs w:val="28"/>
        </w:rPr>
        <w:t xml:space="preserve">от 26 октября 2020 года № 159 – </w:t>
      </w:r>
      <w:proofErr w:type="gramStart"/>
      <w:r w:rsidR="00C357EE">
        <w:rPr>
          <w:sz w:val="28"/>
          <w:szCs w:val="28"/>
        </w:rPr>
        <w:t>П</w:t>
      </w:r>
      <w:proofErr w:type="gramEnd"/>
      <w:r w:rsidR="00C357EE">
        <w:rPr>
          <w:sz w:val="28"/>
          <w:szCs w:val="28"/>
        </w:rPr>
        <w:t xml:space="preserve"> «</w:t>
      </w:r>
      <w:r w:rsidR="00C357EE">
        <w:rPr>
          <w:sz w:val="28"/>
          <w:szCs w:val="28"/>
        </w:rPr>
        <w:t>Об определении места первичного сбора</w:t>
      </w:r>
      <w:r w:rsidR="00C357EE">
        <w:rPr>
          <w:sz w:val="28"/>
          <w:szCs w:val="28"/>
        </w:rPr>
        <w:t xml:space="preserve"> </w:t>
      </w:r>
      <w:r w:rsidR="00C357EE">
        <w:rPr>
          <w:sz w:val="28"/>
          <w:szCs w:val="28"/>
        </w:rPr>
        <w:t>и размещения отработанных ртутьсодержащих</w:t>
      </w:r>
      <w:r w:rsidR="00C357EE">
        <w:rPr>
          <w:sz w:val="28"/>
          <w:szCs w:val="28"/>
        </w:rPr>
        <w:t xml:space="preserve"> </w:t>
      </w:r>
      <w:r w:rsidR="00C357EE">
        <w:rPr>
          <w:sz w:val="28"/>
          <w:szCs w:val="28"/>
        </w:rPr>
        <w:t>ламп на территории муниципального образования</w:t>
      </w:r>
      <w:r w:rsidR="00C357EE">
        <w:rPr>
          <w:sz w:val="28"/>
          <w:szCs w:val="28"/>
        </w:rPr>
        <w:t xml:space="preserve"> </w:t>
      </w:r>
      <w:r w:rsidR="00C357EE">
        <w:rPr>
          <w:sz w:val="28"/>
          <w:szCs w:val="28"/>
        </w:rPr>
        <w:t>Жемчужинское сельское поселение Нижнегорского</w:t>
      </w:r>
      <w:r w:rsidR="00C357EE">
        <w:rPr>
          <w:sz w:val="28"/>
          <w:szCs w:val="28"/>
        </w:rPr>
        <w:t xml:space="preserve"> </w:t>
      </w:r>
      <w:r w:rsidR="00C357EE">
        <w:rPr>
          <w:sz w:val="28"/>
          <w:szCs w:val="28"/>
        </w:rPr>
        <w:t>района Республики Крым</w:t>
      </w:r>
      <w:r w:rsidR="00C357EE">
        <w:rPr>
          <w:sz w:val="28"/>
          <w:szCs w:val="28"/>
        </w:rPr>
        <w:t xml:space="preserve"> следующие изменения:</w:t>
      </w:r>
    </w:p>
    <w:p w:rsidR="00C357EE" w:rsidRPr="0014549C" w:rsidRDefault="00C357EE" w:rsidP="00C35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преамбуле </w:t>
      </w:r>
      <w:r w:rsidR="0014549C">
        <w:rPr>
          <w:sz w:val="28"/>
          <w:szCs w:val="28"/>
        </w:rPr>
        <w:t>постановления слова «п</w:t>
      </w:r>
      <w:r w:rsidR="0014549C" w:rsidRPr="0014549C">
        <w:rPr>
          <w:sz w:val="28"/>
          <w:szCs w:val="28"/>
        </w:rPr>
        <w:t>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здоровья граждан, вреда животным, растениям и окружающей среде»</w:t>
      </w:r>
      <w:r w:rsidR="0014549C">
        <w:rPr>
          <w:sz w:val="28"/>
          <w:szCs w:val="28"/>
        </w:rPr>
        <w:t xml:space="preserve"> заменить словами «</w:t>
      </w:r>
      <w:r w:rsidR="0014549C">
        <w:rPr>
          <w:sz w:val="28"/>
          <w:szCs w:val="28"/>
        </w:rPr>
        <w:t>п</w:t>
      </w:r>
      <w:r w:rsidR="0014549C" w:rsidRPr="0014549C">
        <w:rPr>
          <w:sz w:val="28"/>
          <w:szCs w:val="28"/>
        </w:rPr>
        <w:t xml:space="preserve">остановлением Правительства Российской Федерации от </w:t>
      </w:r>
      <w:r w:rsidR="0014549C">
        <w:rPr>
          <w:sz w:val="28"/>
          <w:szCs w:val="28"/>
        </w:rPr>
        <w:t xml:space="preserve">28 декабря </w:t>
      </w:r>
      <w:r w:rsidR="0014549C" w:rsidRPr="0014549C">
        <w:rPr>
          <w:sz w:val="28"/>
          <w:szCs w:val="28"/>
        </w:rPr>
        <w:t>20</w:t>
      </w:r>
      <w:r w:rsidR="0014549C">
        <w:rPr>
          <w:sz w:val="28"/>
          <w:szCs w:val="28"/>
        </w:rPr>
        <w:t>20 года</w:t>
      </w:r>
      <w:r w:rsidR="0014549C" w:rsidRPr="0014549C">
        <w:rPr>
          <w:sz w:val="28"/>
          <w:szCs w:val="28"/>
        </w:rPr>
        <w:t xml:space="preserve"> № </w:t>
      </w:r>
      <w:r w:rsidR="0014549C">
        <w:rPr>
          <w:sz w:val="28"/>
          <w:szCs w:val="28"/>
        </w:rPr>
        <w:t>2314</w:t>
      </w:r>
      <w:proofErr w:type="gramEnd"/>
      <w:r w:rsidR="0014549C" w:rsidRPr="0014549C">
        <w:rPr>
          <w:sz w:val="28"/>
          <w:szCs w:val="28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здоровья граждан, вреда животным, растениям и окружающей среде»</w:t>
      </w:r>
    </w:p>
    <w:p w:rsidR="00C357EE" w:rsidRPr="0014549C" w:rsidRDefault="00C357EE" w:rsidP="00C357EE">
      <w:pPr>
        <w:rPr>
          <w:sz w:val="28"/>
          <w:szCs w:val="28"/>
        </w:rPr>
      </w:pPr>
    </w:p>
    <w:p w:rsidR="00041ED2" w:rsidRDefault="00041ED2" w:rsidP="00C357EE">
      <w:pPr>
        <w:ind w:right="106" w:firstLine="708"/>
        <w:jc w:val="both"/>
        <w:rPr>
          <w:sz w:val="28"/>
          <w:szCs w:val="28"/>
        </w:rPr>
      </w:pPr>
    </w:p>
    <w:p w:rsidR="00FB13EC" w:rsidRDefault="0014549C" w:rsidP="00FB13EC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4B37BE">
        <w:rPr>
          <w:sz w:val="28"/>
        </w:rPr>
        <w:t xml:space="preserve">. </w:t>
      </w:r>
      <w:r w:rsidR="00FB13EC">
        <w:rPr>
          <w:sz w:val="28"/>
          <w:szCs w:val="28"/>
        </w:rPr>
        <w:t xml:space="preserve">Обнародовать настоящее постановление на информационном стенде в здании администрации Жемчужинского сельского поселения Нижнегорского района Республики Крым, по адресу: с. Жемчужина, ул. Школьная, 2, а так же </w:t>
      </w:r>
      <w:r w:rsidR="00FB13EC" w:rsidRPr="0012220E">
        <w:rPr>
          <w:sz w:val="28"/>
          <w:szCs w:val="28"/>
        </w:rPr>
        <w:t>на официальном сайте в сети «Интернет» (</w:t>
      </w:r>
      <w:hyperlink r:id="rId7" w:history="1">
        <w:r w:rsidR="00FB13EC" w:rsidRPr="0012220E">
          <w:rPr>
            <w:rStyle w:val="a8"/>
            <w:sz w:val="28"/>
            <w:szCs w:val="28"/>
            <w:lang w:val="en-US"/>
          </w:rPr>
          <w:t>http</w:t>
        </w:r>
        <w:r w:rsidR="00FB13EC" w:rsidRPr="0012220E">
          <w:rPr>
            <w:rStyle w:val="a8"/>
            <w:sz w:val="28"/>
            <w:szCs w:val="28"/>
          </w:rPr>
          <w:t>://</w:t>
        </w:r>
        <w:proofErr w:type="spellStart"/>
        <w:r w:rsidR="00FB13EC" w:rsidRPr="0012220E">
          <w:rPr>
            <w:rStyle w:val="a8"/>
            <w:sz w:val="28"/>
            <w:szCs w:val="28"/>
          </w:rPr>
          <w:t>жемчужинское</w:t>
        </w:r>
        <w:proofErr w:type="spellEnd"/>
      </w:hyperlink>
      <w:r w:rsidR="00FB13EC" w:rsidRPr="0012220E">
        <w:rPr>
          <w:sz w:val="28"/>
          <w:szCs w:val="28"/>
          <w:u w:val="single"/>
        </w:rPr>
        <w:t xml:space="preserve"> – </w:t>
      </w:r>
      <w:proofErr w:type="spellStart"/>
      <w:r w:rsidR="00FB13EC" w:rsidRPr="0012220E">
        <w:rPr>
          <w:sz w:val="28"/>
          <w:szCs w:val="28"/>
          <w:u w:val="single"/>
        </w:rPr>
        <w:t>сп</w:t>
      </w:r>
      <w:proofErr w:type="gramStart"/>
      <w:r w:rsidR="00FB13EC" w:rsidRPr="0012220E">
        <w:rPr>
          <w:sz w:val="28"/>
          <w:szCs w:val="28"/>
          <w:u w:val="single"/>
        </w:rPr>
        <w:t>.р</w:t>
      </w:r>
      <w:proofErr w:type="gramEnd"/>
      <w:r w:rsidR="00FB13EC" w:rsidRPr="0012220E">
        <w:rPr>
          <w:sz w:val="28"/>
          <w:szCs w:val="28"/>
          <w:u w:val="single"/>
        </w:rPr>
        <w:t>ф</w:t>
      </w:r>
      <w:proofErr w:type="spellEnd"/>
      <w:r w:rsidR="00FB13EC" w:rsidRPr="0012220E">
        <w:rPr>
          <w:sz w:val="28"/>
          <w:szCs w:val="28"/>
        </w:rPr>
        <w:t>).</w:t>
      </w:r>
    </w:p>
    <w:p w:rsidR="00FB13EC" w:rsidRPr="00FB13EC" w:rsidRDefault="00FB13EC" w:rsidP="00FB13EC">
      <w:pPr>
        <w:ind w:right="104"/>
        <w:jc w:val="both"/>
        <w:rPr>
          <w:sz w:val="28"/>
        </w:rPr>
      </w:pPr>
      <w:r>
        <w:rPr>
          <w:sz w:val="28"/>
        </w:rPr>
        <w:tab/>
      </w:r>
      <w:r w:rsidR="0014549C">
        <w:rPr>
          <w:sz w:val="28"/>
        </w:rPr>
        <w:t>3</w:t>
      </w:r>
      <w:r>
        <w:rPr>
          <w:sz w:val="28"/>
        </w:rPr>
        <w:t xml:space="preserve">. </w:t>
      </w:r>
      <w:r w:rsidRPr="00FB13EC">
        <w:rPr>
          <w:sz w:val="28"/>
        </w:rPr>
        <w:t>Настоящее постановление вступает в силу со дня его опубликования (обнародования).</w:t>
      </w:r>
    </w:p>
    <w:p w:rsidR="00FB13EC" w:rsidRPr="006F1450" w:rsidRDefault="0014549C" w:rsidP="00FB13EC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B13EC" w:rsidRPr="006F1450">
        <w:rPr>
          <w:bCs/>
          <w:sz w:val="28"/>
          <w:szCs w:val="28"/>
        </w:rPr>
        <w:t xml:space="preserve">. </w:t>
      </w:r>
      <w:proofErr w:type="gramStart"/>
      <w:r w:rsidR="00FB13EC" w:rsidRPr="006F1450">
        <w:rPr>
          <w:bCs/>
          <w:sz w:val="28"/>
          <w:szCs w:val="28"/>
        </w:rPr>
        <w:t>Контроль за</w:t>
      </w:r>
      <w:proofErr w:type="gramEnd"/>
      <w:r w:rsidR="00FB13EC" w:rsidRPr="006F145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B13EC" w:rsidRPr="006F1450" w:rsidRDefault="00FB13EC" w:rsidP="00FB13EC">
      <w:pPr>
        <w:adjustRightInd w:val="0"/>
        <w:ind w:firstLine="540"/>
        <w:jc w:val="both"/>
        <w:rPr>
          <w:bCs/>
          <w:sz w:val="28"/>
          <w:szCs w:val="28"/>
        </w:rPr>
      </w:pPr>
    </w:p>
    <w:p w:rsidR="00FB13EC" w:rsidRDefault="00FB13EC" w:rsidP="00FB13EC">
      <w:pPr>
        <w:adjustRightInd w:val="0"/>
        <w:jc w:val="both"/>
        <w:rPr>
          <w:bCs/>
          <w:sz w:val="28"/>
          <w:szCs w:val="28"/>
        </w:rPr>
      </w:pPr>
    </w:p>
    <w:p w:rsidR="00EB0B83" w:rsidRDefault="00EB0B83" w:rsidP="00FB13EC">
      <w:pPr>
        <w:adjustRightInd w:val="0"/>
        <w:jc w:val="both"/>
        <w:rPr>
          <w:bCs/>
          <w:sz w:val="28"/>
          <w:szCs w:val="28"/>
        </w:rPr>
      </w:pPr>
    </w:p>
    <w:p w:rsidR="00FB13EC" w:rsidRPr="006F1450" w:rsidRDefault="00FB13EC" w:rsidP="00FB13EC">
      <w:pPr>
        <w:adjustRightInd w:val="0"/>
        <w:jc w:val="both"/>
        <w:rPr>
          <w:bCs/>
          <w:sz w:val="28"/>
          <w:szCs w:val="28"/>
        </w:rPr>
      </w:pPr>
      <w:r w:rsidRPr="006F1450">
        <w:rPr>
          <w:bCs/>
          <w:sz w:val="28"/>
          <w:szCs w:val="28"/>
        </w:rPr>
        <w:t>Председатель Жемчужинского</w:t>
      </w:r>
    </w:p>
    <w:p w:rsidR="00FB13EC" w:rsidRPr="006F1450" w:rsidRDefault="00FB13EC" w:rsidP="00FB13EC">
      <w:pPr>
        <w:adjustRightInd w:val="0"/>
        <w:jc w:val="both"/>
        <w:rPr>
          <w:bCs/>
          <w:sz w:val="28"/>
          <w:szCs w:val="28"/>
        </w:rPr>
      </w:pPr>
      <w:proofErr w:type="gramStart"/>
      <w:r w:rsidRPr="006F1450">
        <w:rPr>
          <w:bCs/>
          <w:sz w:val="28"/>
          <w:szCs w:val="28"/>
        </w:rPr>
        <w:t>сельского</w:t>
      </w:r>
      <w:proofErr w:type="gramEnd"/>
      <w:r w:rsidRPr="006F1450">
        <w:rPr>
          <w:bCs/>
          <w:sz w:val="28"/>
          <w:szCs w:val="28"/>
        </w:rPr>
        <w:t xml:space="preserve"> совета-глава администрации </w:t>
      </w:r>
    </w:p>
    <w:p w:rsidR="00FB13EC" w:rsidRPr="00FB4CC6" w:rsidRDefault="00FB13EC" w:rsidP="00FB13EC">
      <w:pPr>
        <w:adjustRightInd w:val="0"/>
        <w:jc w:val="both"/>
        <w:rPr>
          <w:bCs/>
          <w:sz w:val="28"/>
          <w:szCs w:val="28"/>
        </w:rPr>
      </w:pPr>
      <w:r w:rsidRPr="006F1450">
        <w:rPr>
          <w:bCs/>
          <w:sz w:val="28"/>
          <w:szCs w:val="28"/>
        </w:rPr>
        <w:t>Жемчужинского сельского поселен</w:t>
      </w:r>
      <w:r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С.И. Чупиков</w:t>
      </w:r>
    </w:p>
    <w:p w:rsidR="004B37BE" w:rsidRPr="004B37BE" w:rsidRDefault="004B37BE" w:rsidP="004B37BE">
      <w:pPr>
        <w:spacing w:before="7"/>
        <w:ind w:right="104" w:firstLine="708"/>
        <w:jc w:val="both"/>
        <w:rPr>
          <w:sz w:val="28"/>
        </w:rPr>
      </w:pPr>
    </w:p>
    <w:p w:rsidR="00FE0879" w:rsidRDefault="00FE0879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  <w:bookmarkStart w:id="0" w:name="_GoBack"/>
      <w:bookmarkEnd w:id="0"/>
    </w:p>
    <w:sectPr w:rsidR="00FB13EC" w:rsidSect="00005106">
      <w:type w:val="continuous"/>
      <w:pgSz w:w="11910" w:h="16840"/>
      <w:pgMar w:top="1134" w:right="567" w:bottom="1134" w:left="1134" w:header="0" w:footer="14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721"/>
    <w:multiLevelType w:val="multilevel"/>
    <w:tmpl w:val="D25828A0"/>
    <w:lvl w:ilvl="0">
      <w:start w:val="2"/>
      <w:numFmt w:val="decimal"/>
      <w:lvlText w:val="%1"/>
      <w:lvlJc w:val="left"/>
      <w:pPr>
        <w:ind w:left="11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8"/>
      </w:pPr>
      <w:rPr>
        <w:rFonts w:hint="default"/>
        <w:lang w:val="ru-RU" w:eastAsia="en-US" w:bidi="ar-SA"/>
      </w:rPr>
    </w:lvl>
  </w:abstractNum>
  <w:abstractNum w:abstractNumId="1">
    <w:nsid w:val="0BF5703D"/>
    <w:multiLevelType w:val="multilevel"/>
    <w:tmpl w:val="C6621D66"/>
    <w:lvl w:ilvl="0">
      <w:start w:val="1"/>
      <w:numFmt w:val="decimal"/>
      <w:lvlText w:val="%1"/>
      <w:lvlJc w:val="left"/>
      <w:pPr>
        <w:ind w:left="11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4"/>
      </w:pPr>
      <w:rPr>
        <w:rFonts w:hint="default"/>
        <w:lang w:val="ru-RU" w:eastAsia="en-US" w:bidi="ar-SA"/>
      </w:rPr>
    </w:lvl>
  </w:abstractNum>
  <w:abstractNum w:abstractNumId="2">
    <w:nsid w:val="203C5E47"/>
    <w:multiLevelType w:val="multilevel"/>
    <w:tmpl w:val="3462F434"/>
    <w:lvl w:ilvl="0">
      <w:start w:val="3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  <w:lang w:val="ru-RU" w:eastAsia="en-US" w:bidi="ar-SA"/>
      </w:rPr>
    </w:lvl>
  </w:abstractNum>
  <w:abstractNum w:abstractNumId="3">
    <w:nsid w:val="74B64A02"/>
    <w:multiLevelType w:val="multilevel"/>
    <w:tmpl w:val="25488938"/>
    <w:lvl w:ilvl="0">
      <w:start w:val="1"/>
      <w:numFmt w:val="decimal"/>
      <w:lvlText w:val="%1."/>
      <w:lvlJc w:val="left"/>
      <w:pPr>
        <w:ind w:left="1228" w:hanging="3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8" w:hanging="6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8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4" w:hanging="605"/>
      </w:pPr>
      <w:rPr>
        <w:rFonts w:hint="default"/>
        <w:lang w:val="ru-RU" w:eastAsia="en-US" w:bidi="ar-SA"/>
      </w:rPr>
    </w:lvl>
  </w:abstractNum>
  <w:abstractNum w:abstractNumId="4">
    <w:nsid w:val="7F775139"/>
    <w:multiLevelType w:val="multilevel"/>
    <w:tmpl w:val="B6267BA4"/>
    <w:lvl w:ilvl="0">
      <w:start w:val="3"/>
      <w:numFmt w:val="decimal"/>
      <w:lvlText w:val="%1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F1"/>
    <w:rsid w:val="00005106"/>
    <w:rsid w:val="00041ED2"/>
    <w:rsid w:val="000770B1"/>
    <w:rsid w:val="0014549C"/>
    <w:rsid w:val="00461D6E"/>
    <w:rsid w:val="004B37BE"/>
    <w:rsid w:val="004C12DD"/>
    <w:rsid w:val="0056406D"/>
    <w:rsid w:val="00737CCD"/>
    <w:rsid w:val="007B4203"/>
    <w:rsid w:val="00A17F2C"/>
    <w:rsid w:val="00A619DA"/>
    <w:rsid w:val="00B65202"/>
    <w:rsid w:val="00C357EE"/>
    <w:rsid w:val="00C4703B"/>
    <w:rsid w:val="00C932F1"/>
    <w:rsid w:val="00EB0B83"/>
    <w:rsid w:val="00F2244A"/>
    <w:rsid w:val="00FB13EC"/>
    <w:rsid w:val="00FB3448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B13EC"/>
    <w:pPr>
      <w:widowControl w:val="0"/>
      <w:ind w:left="6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4B37BE"/>
    <w:pPr>
      <w:widowControl w:val="0"/>
      <w:ind w:left="112" w:right="103" w:firstLine="852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B13EC"/>
    <w:rPr>
      <w:color w:val="0000FF"/>
      <w:u w:val="single"/>
    </w:rPr>
  </w:style>
  <w:style w:type="character" w:styleId="a9">
    <w:name w:val="Strong"/>
    <w:basedOn w:val="a0"/>
    <w:qFormat/>
    <w:rsid w:val="00FB13E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13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FB13EC"/>
    <w:pPr>
      <w:widowControl w:val="0"/>
      <w:ind w:left="112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B13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13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B13EC"/>
    <w:pPr>
      <w:widowControl w:val="0"/>
      <w:ind w:left="6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4B37BE"/>
    <w:pPr>
      <w:widowControl w:val="0"/>
      <w:ind w:left="112" w:right="103" w:firstLine="852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B13EC"/>
    <w:rPr>
      <w:color w:val="0000FF"/>
      <w:u w:val="single"/>
    </w:rPr>
  </w:style>
  <w:style w:type="character" w:styleId="a9">
    <w:name w:val="Strong"/>
    <w:basedOn w:val="a0"/>
    <w:qFormat/>
    <w:rsid w:val="00FB13E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13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FB13EC"/>
    <w:pPr>
      <w:widowControl w:val="0"/>
      <w:ind w:left="112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B13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13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8;&#1077;&#1084;&#1095;&#1091;&#1078;&#1080;&#1085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2021-06-15T11:34:00Z</cp:lastPrinted>
  <dcterms:created xsi:type="dcterms:W3CDTF">2020-10-26T05:46:00Z</dcterms:created>
  <dcterms:modified xsi:type="dcterms:W3CDTF">2021-06-15T11:35:00Z</dcterms:modified>
</cp:coreProperties>
</file>