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ed="t">
            <v:fill color2="black"/>
            <v:imagedata r:id="rId5" o:title=""/>
          </v:shape>
          <o:OLEObject Type="Embed" ProgID="Word.Picture.8" ShapeID="_x0000_i1025" DrawAspect="Content" ObjectID="_1516682456" r:id="rId6"/>
        </w:object>
      </w:r>
    </w:p>
    <w:p w:rsidR="00F9542F" w:rsidRPr="00F9542F" w:rsidRDefault="00F9542F" w:rsidP="00F9542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542F" w:rsidRPr="00F9542F" w:rsidRDefault="00F9542F" w:rsidP="00F9542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F9542F" w:rsidRPr="00F9542F" w:rsidRDefault="00F9542F" w:rsidP="00F9542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9542F" w:rsidRPr="00F9542F" w:rsidRDefault="00F9542F" w:rsidP="00F9542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№ 36_03.07.2015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«Заключение договора о передаче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помещений в собственность граждан (приватизация)» </w:t>
      </w:r>
    </w:p>
    <w:p w:rsidR="00F9542F" w:rsidRPr="00F9542F" w:rsidRDefault="00F9542F" w:rsidP="00F9542F">
      <w:pPr>
        <w:shd w:val="clear" w:color="auto" w:fill="FFFFFF"/>
        <w:spacing w:line="20" w:lineRule="atLeast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hd w:val="clear" w:color="auto" w:fill="FFFFFF"/>
        <w:spacing w:line="20" w:lineRule="atLeast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</w:t>
      </w:r>
      <w:r w:rsidRPr="00F954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</w:t>
      </w:r>
      <w:proofErr w:type="spellStart"/>
      <w:r w:rsidRPr="00F9542F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,</w:t>
      </w:r>
      <w:r w:rsidRPr="00F954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</w:t>
      </w:r>
      <w:proofErr w:type="gramEnd"/>
      <w:r w:rsidRPr="00F954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акон</w:t>
      </w:r>
      <w:proofErr w:type="spellEnd"/>
      <w:r w:rsidRPr="00F954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Республики Крым от 31 июля 2014 года №38-ЗРК «Об особенностях регулирования имущественных и земельных отношений на территории Республики Крым»,</w:t>
      </w:r>
      <w:r w:rsidRPr="00F9542F">
        <w:rPr>
          <w:rFonts w:ascii="Times New Roman" w:hAnsi="Times New Roman" w:cs="Times New Roman"/>
          <w:sz w:val="28"/>
          <w:szCs w:val="28"/>
        </w:rPr>
        <w:t>Уставом муниципального образования  Жемчужинское сельское поселение Нижнегорского района Республики Крым</w:t>
      </w:r>
      <w:r w:rsidRPr="00F9542F">
        <w:rPr>
          <w:rFonts w:ascii="Times New Roman" w:hAnsi="Times New Roman" w:cs="Times New Roman"/>
          <w:bCs/>
          <w:sz w:val="28"/>
          <w:szCs w:val="28"/>
        </w:rPr>
        <w:t>,</w:t>
      </w:r>
    </w:p>
    <w:p w:rsidR="00F9542F" w:rsidRPr="00F9542F" w:rsidRDefault="00F9542F" w:rsidP="00F95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42F" w:rsidRPr="00F9542F" w:rsidRDefault="00F9542F" w:rsidP="00F95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«Заключение договора о передаче жилых помещений в собственность граждан (приватизация)» (приложение).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со дня его подписания и подлежит официальному опубликованию (обнародованию).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2F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F9542F" w:rsidRPr="00F9542F" w:rsidRDefault="00F9542F" w:rsidP="00F9542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2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F9542F" w:rsidRDefault="00F9542F" w:rsidP="00F9542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2F">
        <w:rPr>
          <w:rFonts w:ascii="Times New Roman" w:eastAsia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F9542F">
        <w:rPr>
          <w:rFonts w:ascii="Times New Roman" w:eastAsia="Times New Roman" w:hAnsi="Times New Roman" w:cs="Times New Roman"/>
          <w:sz w:val="28"/>
          <w:szCs w:val="28"/>
        </w:rPr>
        <w:tab/>
      </w:r>
      <w:r w:rsidRPr="00F9542F">
        <w:rPr>
          <w:rFonts w:ascii="Times New Roman" w:eastAsia="Times New Roman" w:hAnsi="Times New Roman" w:cs="Times New Roman"/>
          <w:sz w:val="28"/>
          <w:szCs w:val="28"/>
        </w:rPr>
        <w:tab/>
      </w:r>
      <w:r w:rsidRPr="00F9542F">
        <w:rPr>
          <w:rFonts w:ascii="Times New Roman" w:eastAsia="Times New Roman" w:hAnsi="Times New Roman" w:cs="Times New Roman"/>
          <w:sz w:val="28"/>
          <w:szCs w:val="28"/>
        </w:rPr>
        <w:tab/>
      </w:r>
      <w:r w:rsidRPr="00F9542F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F9542F" w:rsidRDefault="00F9542F" w:rsidP="00F9542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Default="00F9542F" w:rsidP="00F9542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от «</w:t>
      </w:r>
      <w:r w:rsidRPr="00F9542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F954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9542F">
        <w:rPr>
          <w:rFonts w:ascii="Times New Roman" w:hAnsi="Times New Roman" w:cs="Times New Roman"/>
          <w:sz w:val="28"/>
          <w:szCs w:val="28"/>
        </w:rPr>
        <w:t>2015 года № 36</w:t>
      </w:r>
    </w:p>
    <w:p w:rsidR="00F9542F" w:rsidRPr="00F9542F" w:rsidRDefault="00F9542F" w:rsidP="00F9542F">
      <w:pPr>
        <w:tabs>
          <w:tab w:val="left" w:pos="360"/>
        </w:tabs>
        <w:spacing w:after="0" w:line="20" w:lineRule="atLeast"/>
        <w:ind w:left="48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42F" w:rsidRPr="00F9542F" w:rsidRDefault="00F9542F" w:rsidP="00565FB9">
      <w:pPr>
        <w:pStyle w:val="ConsPlusNormal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Title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9542F" w:rsidRPr="00F9542F" w:rsidRDefault="00F9542F" w:rsidP="00F9542F">
      <w:pPr>
        <w:pStyle w:val="ConsPlusTitle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F9542F" w:rsidRPr="00F9542F" w:rsidRDefault="00F9542F" w:rsidP="00F9542F">
      <w:pPr>
        <w:pStyle w:val="ConsPlusTitle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"ЗАКЛЮЧЕНИЕ ДОГОВОРА О ПЕРЕДАЧЕ ЖИЛЫХ ПОМЕЩЕНИЙ В СОБСТВЕННОСТЬ ГРАЖДАН (ПРИВАТИЗАЦИЯ)"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 Заключение договора о передаче жилых помещений в собственность граждан (приватизация)» (далее - Регламент) разработан в целях повышения качества предоставления и доступности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по приватизации - бесплатной </w:t>
      </w:r>
      <w:r w:rsidRPr="00F9542F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 xml:space="preserve">че жилых помещений в собственность </w:t>
      </w:r>
      <w:r w:rsidRPr="00F9542F">
        <w:rPr>
          <w:rFonts w:ascii="Times New Roman" w:hAnsi="Times New Roman" w:cs="Times New Roman"/>
          <w:sz w:val="28"/>
          <w:szCs w:val="28"/>
        </w:rPr>
        <w:t>граждан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процедур) при исполнении муниципальной</w:t>
      </w:r>
      <w:r w:rsidRPr="00F9542F">
        <w:rPr>
          <w:rFonts w:ascii="Times New Roman" w:hAnsi="Times New Roman" w:cs="Times New Roman"/>
          <w:sz w:val="28"/>
          <w:szCs w:val="28"/>
        </w:rPr>
        <w:t xml:space="preserve"> услуги  «Заключение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договора о передаче жилых помещений в собственность граждан (приватизация)», а также порядок его взаимодействия с органами государственной власти, органами местного самоуправления, федеральными структурами, организациями всех форм собственности при осуществлении предоставления муниципальной услуги.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в соответствии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>: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2F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2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2F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-Уставом муниципального образования Жемчужинское сельское поселение Нижнегорского района Республики Крым;</w:t>
      </w:r>
    </w:p>
    <w:p w:rsidR="00F9542F" w:rsidRPr="00F9542F" w:rsidRDefault="00F9542F" w:rsidP="00F9542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3. В процессе предоставления муниципальной услуги администрация  поселения взаимодействует со следующими государственными и муниципальными учреждениями и организациями: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- государственный комитет по государственной регистрации и кадастру Республики Крым;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2F">
        <w:rPr>
          <w:rFonts w:ascii="Times New Roman" w:hAnsi="Times New Roman" w:cs="Times New Roman"/>
          <w:sz w:val="28"/>
          <w:szCs w:val="28"/>
        </w:rPr>
        <w:t xml:space="preserve">отделом опеки </w:t>
      </w:r>
      <w:r>
        <w:rPr>
          <w:rFonts w:ascii="Times New Roman" w:hAnsi="Times New Roman" w:cs="Times New Roman"/>
          <w:sz w:val="28"/>
          <w:szCs w:val="28"/>
        </w:rPr>
        <w:t xml:space="preserve">и попечительства администрации </w:t>
      </w:r>
      <w:r w:rsidRPr="00F9542F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 xml:space="preserve">горского района </w:t>
      </w:r>
      <w:r w:rsidRPr="00F9542F"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органами и организациями, имеющими сведения, необходимые для организации процесса приватизации жилого </w:t>
      </w:r>
      <w:r w:rsidRPr="00F9542F">
        <w:rPr>
          <w:rFonts w:ascii="Times New Roman" w:hAnsi="Times New Roman" w:cs="Times New Roman"/>
          <w:sz w:val="28"/>
          <w:szCs w:val="28"/>
        </w:rPr>
        <w:t>помещения.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Право на оказание муниципальной услуги имеют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</w:t>
      </w:r>
      <w:hyperlink r:id="rId7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Федерации", иными нормативными актами.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 этом за гражданами,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впоследствии полученного жилого помещения в соответствии с действующим законодательством.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Несовершеннолетние лица, проживающие совместно с нанимателем и являющиеся членами его семьи либо бывшими членами семьи, наравне с совершеннолетними пользователями вправе стать участниками общей собственности на это помещение.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Передача в собственность жилых помещений, в которых проживают исключительно несовершеннолетние до 18 лет, осуществляется в соответствии с действующим законодательством РФ по защите жилищных прав несовершеннолетних.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II. СТАНДАРТЫ ПРЕДОСТАВЛЕНИЯ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565FB9" w:rsidRDefault="00F9542F" w:rsidP="00565FB9">
      <w:pPr>
        <w:pStyle w:val="ConsPlusNormal"/>
        <w:widowControl/>
        <w:spacing w:line="20" w:lineRule="atLeast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:rsidR="00F9542F" w:rsidRPr="00F9542F" w:rsidRDefault="00F9542F" w:rsidP="00F9542F">
      <w:pPr>
        <w:pStyle w:val="a4"/>
        <w:spacing w:before="0" w:after="0" w:line="20" w:lineRule="atLeast"/>
        <w:contextualSpacing/>
        <w:jc w:val="both"/>
        <w:rPr>
          <w:sz w:val="28"/>
          <w:szCs w:val="28"/>
        </w:rPr>
      </w:pPr>
      <w:r w:rsidRPr="00F9542F">
        <w:rPr>
          <w:sz w:val="28"/>
          <w:szCs w:val="28"/>
        </w:rPr>
        <w:t>5. Муниципальную услугу предоставляет Администрация Жемчужинс</w:t>
      </w:r>
      <w:r w:rsidR="00565FB9">
        <w:rPr>
          <w:sz w:val="28"/>
          <w:szCs w:val="28"/>
        </w:rPr>
        <w:t xml:space="preserve">кого </w:t>
      </w:r>
      <w:r w:rsidRPr="00F9542F">
        <w:rPr>
          <w:sz w:val="28"/>
          <w:szCs w:val="28"/>
        </w:rPr>
        <w:t>сельского поселения.</w:t>
      </w:r>
    </w:p>
    <w:p w:rsidR="00F9542F" w:rsidRPr="00F9542F" w:rsidRDefault="00F9542F" w:rsidP="00F9542F">
      <w:pPr>
        <w:pStyle w:val="a4"/>
        <w:spacing w:before="0" w:after="0" w:line="20" w:lineRule="atLeast"/>
        <w:ind w:firstLine="540"/>
        <w:contextualSpacing/>
        <w:jc w:val="both"/>
        <w:rPr>
          <w:sz w:val="28"/>
          <w:szCs w:val="28"/>
        </w:rPr>
      </w:pPr>
      <w:r w:rsidRPr="00F9542F">
        <w:rPr>
          <w:sz w:val="28"/>
          <w:szCs w:val="28"/>
        </w:rPr>
        <w:lastRenderedPageBreak/>
        <w:t xml:space="preserve">Место нахождение администрации Жемчужинского сельского поселения и ее почтовый адрес: 297154, Республика Крым, Нижнегорский район, </w:t>
      </w:r>
      <w:proofErr w:type="gramStart"/>
      <w:r w:rsidRPr="00F9542F">
        <w:rPr>
          <w:rStyle w:val="FontStyle47"/>
          <w:iCs/>
          <w:sz w:val="28"/>
          <w:szCs w:val="28"/>
        </w:rPr>
        <w:t>с</w:t>
      </w:r>
      <w:proofErr w:type="gramEnd"/>
      <w:r w:rsidRPr="00F9542F">
        <w:rPr>
          <w:rStyle w:val="FontStyle47"/>
          <w:iCs/>
          <w:sz w:val="28"/>
          <w:szCs w:val="28"/>
        </w:rPr>
        <w:t xml:space="preserve">. </w:t>
      </w:r>
      <w:proofErr w:type="gramStart"/>
      <w:r w:rsidRPr="00F9542F">
        <w:rPr>
          <w:rStyle w:val="FontStyle47"/>
          <w:iCs/>
          <w:sz w:val="28"/>
          <w:szCs w:val="28"/>
        </w:rPr>
        <w:t>Жемчужина</w:t>
      </w:r>
      <w:proofErr w:type="gramEnd"/>
      <w:r w:rsidRPr="00F9542F">
        <w:rPr>
          <w:rStyle w:val="FontStyle47"/>
          <w:iCs/>
          <w:sz w:val="28"/>
          <w:szCs w:val="28"/>
        </w:rPr>
        <w:t xml:space="preserve">, ул. Школьная, 2,  </w:t>
      </w:r>
      <w:r w:rsidRPr="00F9542F">
        <w:rPr>
          <w:sz w:val="28"/>
          <w:szCs w:val="28"/>
        </w:rPr>
        <w:t xml:space="preserve">тел. факс </w:t>
      </w:r>
      <w:r w:rsidRPr="00F9542F">
        <w:rPr>
          <w:rStyle w:val="FontStyle47"/>
          <w:iCs/>
          <w:sz w:val="28"/>
          <w:szCs w:val="28"/>
        </w:rPr>
        <w:t>8 (06550)23-4-66,</w:t>
      </w:r>
      <w:r w:rsidRPr="00F9542F">
        <w:rPr>
          <w:sz w:val="28"/>
          <w:szCs w:val="28"/>
        </w:rPr>
        <w:t xml:space="preserve"> </w:t>
      </w:r>
      <w:r w:rsidRPr="00F9542F">
        <w:rPr>
          <w:sz w:val="28"/>
          <w:szCs w:val="28"/>
          <w:lang w:val="en-US"/>
        </w:rPr>
        <w:t>e</w:t>
      </w:r>
      <w:r w:rsidRPr="00F9542F">
        <w:rPr>
          <w:sz w:val="28"/>
          <w:szCs w:val="28"/>
        </w:rPr>
        <w:t>-</w:t>
      </w:r>
      <w:r w:rsidRPr="00F9542F">
        <w:rPr>
          <w:sz w:val="28"/>
          <w:szCs w:val="28"/>
          <w:lang w:val="en-US"/>
        </w:rPr>
        <w:t>mail</w:t>
      </w:r>
      <w:r w:rsidRPr="00F9542F">
        <w:rPr>
          <w:sz w:val="28"/>
          <w:szCs w:val="28"/>
        </w:rPr>
        <w:t>:</w:t>
      </w:r>
      <w:r w:rsidRPr="00F9542F">
        <w:rPr>
          <w:b/>
          <w:sz w:val="28"/>
          <w:szCs w:val="28"/>
        </w:rPr>
        <w:t xml:space="preserve"> </w:t>
      </w:r>
      <w:proofErr w:type="spellStart"/>
      <w:r w:rsidRPr="00F9542F">
        <w:rPr>
          <w:b/>
          <w:sz w:val="28"/>
          <w:szCs w:val="28"/>
          <w:lang w:val="en-US"/>
        </w:rPr>
        <w:t>gemsovet</w:t>
      </w:r>
      <w:proofErr w:type="spellEnd"/>
      <w:r w:rsidRPr="00F9542F">
        <w:rPr>
          <w:b/>
          <w:sz w:val="28"/>
          <w:szCs w:val="28"/>
        </w:rPr>
        <w:t>@</w:t>
      </w:r>
      <w:r w:rsidRPr="00F9542F">
        <w:rPr>
          <w:b/>
          <w:sz w:val="28"/>
          <w:szCs w:val="28"/>
          <w:lang w:val="en-US"/>
        </w:rPr>
        <w:t>mail</w:t>
      </w:r>
      <w:r w:rsidRPr="00F9542F">
        <w:rPr>
          <w:b/>
          <w:sz w:val="28"/>
          <w:szCs w:val="28"/>
        </w:rPr>
        <w:t>.</w:t>
      </w:r>
      <w:proofErr w:type="spellStart"/>
      <w:r w:rsidRPr="00F9542F">
        <w:rPr>
          <w:b/>
          <w:sz w:val="28"/>
          <w:szCs w:val="28"/>
          <w:lang w:val="en-US"/>
        </w:rPr>
        <w:t>ru</w:t>
      </w:r>
      <w:proofErr w:type="spellEnd"/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График рабо</w:t>
      </w:r>
      <w:r>
        <w:rPr>
          <w:rFonts w:ascii="Times New Roman" w:hAnsi="Times New Roman" w:cs="Times New Roman"/>
          <w:sz w:val="28"/>
          <w:szCs w:val="28"/>
        </w:rPr>
        <w:t xml:space="preserve">ты Администрации Жемчужинского </w:t>
      </w:r>
      <w:r w:rsidRPr="00F9542F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B63F0A" w:rsidRDefault="00B63F0A" w:rsidP="00B63F0A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  <w:t>с 8-00 до 17-00,перерыв с 12-00до 13-00</w:t>
      </w:r>
    </w:p>
    <w:p w:rsidR="00B63F0A" w:rsidRDefault="00B63F0A" w:rsidP="00B63F0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8-00 до 17-00,перерыв с 12-00до 13-00</w:t>
      </w:r>
    </w:p>
    <w:p w:rsidR="00B63F0A" w:rsidRDefault="00B63F0A" w:rsidP="00B63F0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8-00 до 17-00,перерыв с 12-00до 13-00</w:t>
      </w:r>
    </w:p>
    <w:p w:rsidR="00B63F0A" w:rsidRDefault="00B63F0A" w:rsidP="00B63F0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8-00 до 17-00,перерыв с 12-00до 13-00</w:t>
      </w:r>
    </w:p>
    <w:p w:rsidR="00B63F0A" w:rsidRDefault="00B63F0A" w:rsidP="00B63F0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8-00 до 17-00,перерыв с 12-00до 13-00</w:t>
      </w:r>
    </w:p>
    <w:p w:rsidR="00B63F0A" w:rsidRDefault="00B63F0A" w:rsidP="00B63F0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B63F0A" w:rsidRPr="00625351" w:rsidRDefault="00B63F0A" w:rsidP="00B63F0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274BA3" w:rsidRPr="00936599" w:rsidRDefault="00274BA3" w:rsidP="00274BA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36599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 времени  сокращается на 1 час.</w:t>
      </w:r>
    </w:p>
    <w:p w:rsidR="00B63F0A" w:rsidRDefault="00B63F0A" w:rsidP="00F9542F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Прием заявлений и документов, осуществляется в комфортных и специально оборудованных для этих целей помещениях Администрации Жемчужинского</w:t>
      </w:r>
      <w:r w:rsidRPr="00F95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42F">
        <w:rPr>
          <w:rFonts w:ascii="Times New Roman" w:hAnsi="Times New Roman" w:cs="Times New Roman"/>
          <w:sz w:val="28"/>
          <w:szCs w:val="28"/>
        </w:rPr>
        <w:t>сельского поселения (далее - Админ</w:t>
      </w:r>
      <w:r>
        <w:rPr>
          <w:rFonts w:ascii="Times New Roman" w:hAnsi="Times New Roman" w:cs="Times New Roman"/>
          <w:sz w:val="28"/>
          <w:szCs w:val="28"/>
        </w:rPr>
        <w:t>истрация) в соответствии</w:t>
      </w:r>
      <w:r w:rsidRPr="00F9542F">
        <w:rPr>
          <w:rFonts w:ascii="Times New Roman" w:hAnsi="Times New Roman" w:cs="Times New Roman"/>
          <w:sz w:val="28"/>
          <w:szCs w:val="28"/>
        </w:rPr>
        <w:t xml:space="preserve"> графиком работы Администрации Жемчужинского сельского поселения: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</w:t>
      </w:r>
      <w:r w:rsidRPr="00F9542F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ажданам в ходе консультаций образцы и копии документов являются </w:t>
      </w:r>
      <w:r w:rsidRPr="00F9542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6. Сведения о местонахождении, контактных телефонах организаций, в которых заявители могут получить документы, необходимые для предоставления муниципальной услуги, размещаются: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Администрации Жемчужинского сельского поселения.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7. Информация о процедуре предоставления муниципальной услуги сообщается по следующим номерам телефонов: </w:t>
      </w:r>
      <w:r w:rsidRPr="00F9542F">
        <w:rPr>
          <w:rStyle w:val="FontStyle47"/>
          <w:iCs/>
          <w:sz w:val="28"/>
          <w:szCs w:val="28"/>
        </w:rPr>
        <w:t>8 (06550) 23-4-66</w:t>
      </w:r>
      <w:r w:rsidRPr="00F9542F">
        <w:rPr>
          <w:rFonts w:ascii="Times New Roman" w:hAnsi="Times New Roman" w:cs="Times New Roman"/>
          <w:sz w:val="28"/>
          <w:szCs w:val="28"/>
        </w:rPr>
        <w:t xml:space="preserve">, а также размещается на  </w:t>
      </w:r>
      <w:proofErr w:type="spellStart"/>
      <w:proofErr w:type="gramStart"/>
      <w:r w:rsidRPr="00F9542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информационных стендах в помещениях Администрации Жемчужинского сельского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8. На информационном стенде размещается следующая информация: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нормативные правовые акты, содержащие нормы, регулирующие правоотношения по предоставлению муниципальной услуги;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график приема граждан специалистом, ответственным за предоставление муниципальной услуги.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9. При ответах на телефонные звонки и устные обращения заявителей специалист (далее - специалист)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и должности специалиста, принявшего телефонный звонок.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</w:t>
      </w:r>
      <w:r w:rsidRPr="00F9542F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F9542F" w:rsidRPr="00F9542F" w:rsidRDefault="00F9542F" w:rsidP="00F9542F">
      <w:pPr>
        <w:pStyle w:val="ConsPlusNormal"/>
        <w:spacing w:line="20" w:lineRule="atLeast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10. Письменное обращение заявителя, направленное в администрацию Жемчужинского сельского поселения,   рассматривается в порядке, установленном Федеральным </w:t>
      </w:r>
      <w:hyperlink r:id="rId8" w:history="1">
        <w:r w:rsidRPr="00F9542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11. Информирование о ходе предоставления муниципальной услуги осуществляется специалистами при личном контакте с заявителями, посредством сети Интернет, почтовой, телефонной связи, электронной почты.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телефона, электронной почты или на личном приеме.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12. Заявители, представившие в Администрацию Жемчужинского сельского поселения документы, указанные в </w:t>
      </w:r>
      <w:hyperlink r:id="rId9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25 настоящего Регламента, в обязательном порядке информируются специалистами: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 ходе процедуры предоставления муниципальной услуги;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 завершении процедуры предоставления муниципальной услуги.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13.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ІІІ. Основные принципы и условия исполнения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14. Основными принципами исполнения муниципальной услуги являются: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добровольность приобретения гражданами жилья в собственность;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бесплатная передача гражданам занимаемых ими жилых помещений.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 этом каждый гражданин имеет право на приобретение в собственность бесплатно, в порядке приватизации жилого помещения в государственном и муниципальном жилищном фонде социального использования один раз.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16. Передача в собственность граждан занимаемых ими жилых помещений производится с согласия всех совместно проживающих членов семьи.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Гражданину, приватизирующему жилое помещение, в котором он проживает один, передача жилого помещения производится в личную собственность.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По желанию супругов жилое помещение может быть передано им как в совместную, так и в долевую собственность.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 остальных случаях жилое помещение передаются в долевую собственность граждан.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17. Решение вопроса о приватизации жилых помещений должно приниматься в двухмесячный срок со дня подачи документов.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организации процесса приватизации,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18.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помещения. Собственник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19.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20. Передача жилья,  находящегося  на  территории  Жемчужинского сельского поселения,   в собственность граждан оформляется договором передачи жилого помещения  (приложение 1), заключаемым администрацией  Жемчужинского сельского поселения с гражданином (гражданами), получающим жилое помещение в собственность без взимания государственной пошлины.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21.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22. 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 эти помещения, а также совершать с ними иные сделки, не противоречащие законодательству.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23. Осуществление права собственности не должно нарушать права и охраняемые действующим законодательством интересы других лиц.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Сроки и механизм исполнения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24. По вопросу исполнения муниципальной услуги, приватизации жилого помещения,  находящегося  на  территории  Жемчужинского сельского поселения,   его наниматель -  гражданин Российской Федерации или любой другой совершеннолетний член семьи нанимателя - гражданин Российской Федерации обращается в Администрацию Жемчужинского сельского поселения (далее - Администрация).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25. В присутствии и с согласия всех совершеннолетних (а также несовершеннолетних в возрасте от 14 до 18 лет) членов семьи, зарегистрированных </w:t>
      </w:r>
      <w:r w:rsidRPr="00F9542F">
        <w:rPr>
          <w:rFonts w:ascii="Times New Roman" w:hAnsi="Times New Roman" w:cs="Times New Roman"/>
          <w:sz w:val="28"/>
          <w:szCs w:val="28"/>
        </w:rPr>
        <w:lastRenderedPageBreak/>
        <w:t>постоянно на данной жилой площади, оформляют соответствующее заявление установленного образца (приложение 2). К заявлению прилагаются: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а) документ, подтверждающий право граждан на пользование жилым помещением;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б) справки, подтверждающие, что ранее право на приватизацию жилья не было использовано;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в) в случае отказа кого-либо из совершеннолетних членов семьи от приватизации - заявление об отказе от приватизации, удостоверенное нотариусом;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г) доверенность (в случае предоставления нанимателем и членами его семьи права по оформлению документов на приватизацию представителю). Если доверенность выдана на совершение не только приватизации, но и других действий, то сдается ее копия (только при наличии подлинника);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д) техническая документация на приватизируемое жилое помещение, выданная уполномоченными органами (организациями) (оригинал и копия);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е) справка с места жительства;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ж) паспорта, свидетельства о рождении (для несовершеннолетних) участвующих в приватизации (оригинал и копии);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з)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Справки, подтверждающие участие или неучастие граждан в приватизации жилья, выдаются в организации, осуществляющей техническую инвентаризацию жилых помещений, и выписки из ЕГРП из органа, осуществляющего государственную регистрацию прав.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Граждане Российской Федерации, прибывшие из других населенных пунктов, при подаче заявления на приватизацию занимаемых ими жилых помещений, представляют справки установленного образца, выдаваемые по прежнему месту жительства органами, осуществляющими контроль в области приватизированного жилья о том, что ранее занимаемые ими жилые помещения ими не были приватизированы.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Заявление подписывается всеми членами семьи, желающими принять участие в приватизации. При этом в заявлении от лица несовершеннолетнего ребенка в возрасте до 14 лет за него расписываются законные представители (родители, усыновители или опекун). Несовершеннолетние дети от 14 до 18 лет расписываются в заявлении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недееспособными, заявление подписывает опекун.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26. Граждане, предоставившие в Администрацию Жемчужинского сельского поселения документы для приватизации жилого помещения, в обязательном порядке информируются специалистами: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 приостановлении процесса приватизации;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- об отказе в приватизации;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возможности их получения.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Информация о приостановлении процесса приватизации или об отказе в ее проведении направляется заявителям заказным письмом и дублируется по телефону, указанному в заявлении гражданина (при наличии соответствующих данных в заявлении).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приостановления, а в случае сокращения срока - по указанному в заявлении телефону или посредством почтовой связи.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27. Результаты предоставления муниципальной услуги: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оформление договора на передачу жилого помещения в собственность граждан;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- получение сообщения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об отказе в оформлении договора на передачу жилого помещения в собственность граждан с указанием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причины отказа и возвращением всех представленных  документов.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28. Процедура предоставления муниципальной услуги завершается путем получения заявителями: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договора на передачу жилого помещения в собственность граждан;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сообщения об отказе в оформлении договора на передачу жилого помещения в собственность граждан.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29. Перечень оснований для приостановления или отказа в предоставлении муниципальной услуги: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1) Приватизация жилого помещения приостанавливается на основании: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решения специалиста при появлении у него сомнений в наличии оснований для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письменного заявления граждан, имеющих право на приватизацию жилых помещений, уполномоченных ими на то не надлежащим образом лиц о приостановлении приватизации с указанием причин приостановления;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заявления заявителя об отказе в предоставлении муниципальной услуги и возврате документов;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определения или решения суда о приостановлении приватизации.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2) Решение специалиста о приостановлении приватизации принимается, если: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по результатам правовой экспертизы документов выявлены причины, не устранение которых приведет к отказу в приватизации;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приватизацию документы являются поддельными;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- при возникновении сомнений в подлинности документов и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указанных в них сведений, дополнительно к уведомлению заявителя о приостановлении приватизации лицу, которое в соответствии с законодательством </w:t>
      </w:r>
      <w:r w:rsidRPr="00F9542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может разрешить данные сомнения, в том числе подтвердить подлинность выданного им документа, направляется запрос;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3) В приватизации жилого помещения отказывается, если: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- жилое помещение не подлежит приватизации в соответствии с </w:t>
      </w:r>
      <w:hyperlink r:id="rId10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РФ от 04.07.1991 N 1541-1 "О приватизации жилищного фонда в Российской Федерации";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с заявлением о приватизации жилого помещения обратилось ненадлежащее лицо;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документы, представленные гражданами для приватизации жилого помещения, по форме или содержанию не соответствуют требованиям действующего законодательства;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для приватизации жилого помещения.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30. Оформление договора передачи жилого помещения в собственность граждан: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1) Специалист, ответственный за оформление документов по приватизации жилого помещения, оформляет договор передачи жилого помещения в собственность граждан.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Pr="00F9542F">
        <w:rPr>
          <w:rFonts w:ascii="Times New Roman" w:hAnsi="Times New Roman" w:cs="Times New Roman"/>
          <w:sz w:val="28"/>
          <w:szCs w:val="28"/>
        </w:rPr>
        <w:t>экземпляров договора передачи жилого помещения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граждан определяется </w:t>
      </w:r>
      <w:r w:rsidRPr="00F9542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2F">
        <w:rPr>
          <w:rFonts w:ascii="Times New Roman" w:hAnsi="Times New Roman" w:cs="Times New Roman"/>
          <w:sz w:val="28"/>
          <w:szCs w:val="28"/>
        </w:rPr>
        <w:t>по одному экземпляру выдается каждому участнику приватизации жилого  помещения;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один экземпляр остается в Администрации Жемчужинского сельского поселения;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- для </w:t>
      </w:r>
      <w:r w:rsidRPr="00F9542F">
        <w:rPr>
          <w:rFonts w:ascii="Times New Roman" w:hAnsi="Times New Roman" w:cs="Times New Roman"/>
          <w:sz w:val="28"/>
          <w:szCs w:val="28"/>
        </w:rPr>
        <w:t>государственного комитета по государственной регистрации и кадастру Республики Крым.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2) Договор передачи жилого помещения в собственность граждан подписывается, с одной стороны, Главой Администрации Жемчужинского сельского поселения, с другой – гражданином (гражданами), желающим (желающими) приватизировать данное жилое помещение.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3) Договор передачи жилого помещения в собственность граждан приобщается к документам, поступившим и сформированным в ходе организации процесса приватизации.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31. Оформление договоров передачи в собственность граждан жилых помещений осуществляет Администрация Жемчужинского сельского поселения в двухмесячный срок со дня подачи гражданами письменного заявления с приложением необходимых документов, регистрируя договоры в книге установленного образца с присвоением каждому договору архивного номера.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32. Администрация Жемчужинского сельского поселения обеспечивает подготовку и изготовление бланков заявлений на приватизацию жилых помещений, договоров передачи в собственность граждан жилых помещений на приватизацию каждого жилого помещения и их сохранность.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33.</w:t>
      </w:r>
      <w:r w:rsidRPr="00F95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42F">
        <w:rPr>
          <w:rFonts w:ascii="Times New Roman" w:hAnsi="Times New Roman" w:cs="Times New Roman"/>
          <w:sz w:val="28"/>
          <w:szCs w:val="28"/>
        </w:rPr>
        <w:t>Порядок передачи приватизированных жилых помещений в государственную или муниципальную собственность</w:t>
      </w:r>
      <w:r w:rsidRPr="00F9542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</w:rPr>
        <w:lastRenderedPageBreak/>
        <w:t>1)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Крым.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2) Заявления и необходимые документы на передачу приватизированного жилого помещения в муниципальную собственность подаются в Администрацию Жемчужинского сельского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3). Заявление подписывается всеми собственниками жилого помещения. При этом в заявлении от лица несовершеннолетнего ребенка в возрасте до 14 лет за него расписываются законные представители (родители, усыновители или опекун). Несовершеннолетние дети от 14 до 18 лет расписываются в заявлении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недееспособными, заявление подписывает опекун.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4) К заявлению прилагаются: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а) договор приватизации;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б) документы, подтверждающие отсутствие у заявителей других жилых помещений на праве собственности (справки, выданные организациями, имеющими и имевшими полномочия проводить государственную регистрацию прав на недвижимое имущество и сделок с ним);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в) документы, подтверждающие отсутствие арестов, ограничений и обязательств, обременяющих передаваемое в муниципальную собственность жилое помещение (справки, выписки от соответствующих организаций);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г) копия справки с места жительства.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5) Соглашение (приложение 3) о передаче приватизированного жилого помещения в муниципальную собственность заключается в письменной форме и подлежит обязательной учетной регистрации в</w:t>
      </w:r>
      <w:r w:rsidRPr="00F9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42F">
        <w:rPr>
          <w:rFonts w:ascii="Times New Roman" w:hAnsi="Times New Roman" w:cs="Times New Roman"/>
          <w:sz w:val="28"/>
          <w:szCs w:val="28"/>
        </w:rPr>
        <w:t>журнале регистрации договоров приватизации</w:t>
      </w:r>
      <w:r w:rsidRPr="00F9542F">
        <w:rPr>
          <w:rFonts w:ascii="Times New Roman" w:hAnsi="Times New Roman" w:cs="Times New Roman"/>
          <w:b/>
          <w:sz w:val="28"/>
          <w:szCs w:val="28"/>
        </w:rPr>
        <w:t>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6) Право муниципальной собственности на принятое от граждан жилое помещение возникает у муниципального образования - Жемчужинское сельское поселение с момента государственной регистрации прав в органе, осуществляющем государственную регистрацию прав.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7) Соглашение о передаче приватизированного жилого помещения в муниципальную собственность оформляется в порядке, предусмотренном для оформления договоров на передачу квартир в собственность граждан.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34. Исполнение муниципальной услуги включает в себя следующие административные процедуры: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прием и консультации граждан;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- прием заявления и пакета документов, проверка пакета документов;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выдача расписки в приеме пакете документов;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рассмотрение пакета документов, вынесение решения;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уведомление граждан о принятом решении;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подготовка договоров передачи жилого помещения в собственность;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регистрация договоров в книге учета с присвоением каждому договору индивидуального архивного номера;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- подготовка и проведение регистрации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права и перехода права собственности на жилое помещение;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работа с заинтересованными лицами, принимающими участие в исполнении муниципальной услуги;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подготовка годового отчета по исполнению муниципальной услуги «Заключение договора о передаче жилых помещений в собственность граждан (приватизация)».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35. Окончанием исполнения муниципальной услуги является обращение граждан в орган, осуществляющий государственную регистрацию прав, для регистрации договора передачи жилого помещения в собственность.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Общий срок исполнения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36. Исполнение муниципальной услуги " Заключение договора о передаче жилых помещений в собственность граждан (приватизация)" может быть прекращено или продлено на срок, установленный действующим законодательством.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37. Исполнение муниципальной услуги может быть прекращено при досрочном достижении ее целей, а также в случае изменения механизмов реализации государственной жилищной политики.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38. 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 - администрация  Жемчужинского сельского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39. Прием заявителей осуществляется в Администрации Жемчужинского сельского поселения. 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40. Места информирования, предназначенные для ознакомления заявителей с информационными материалами, оборудуются: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41. 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42. Помещение для непосредственного взаимодействия специалистов с заявителями должно соответствовать комфортным условиям для заявителей и оптимальным условиям работы специалистов.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43.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IV. ПОРЯДОК И ФОРМЫ КОНТРОЛЯ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ЗА ИСПОЛНЕНИЕМ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Жемчужинского сельского поселения осуществляется  Главой  поселения;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45.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работником Администрации Жемчужинского сельского поселения положений настоящего Административного регламента, иных правовых актов.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46. Периодичность осуществления текущего контроля устанавливается Главой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Жемчужинского сельского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48.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V. ПОРЯДОК ОБЖАЛОВАНИЯ ДЕЙСТВИЯ (БЕЗДЕЙСТВИЯ) И РЕШЕНИЙ,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542F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F9542F">
        <w:rPr>
          <w:rFonts w:ascii="Times New Roman" w:hAnsi="Times New Roman" w:cs="Times New Roman"/>
          <w:b/>
          <w:sz w:val="28"/>
          <w:szCs w:val="28"/>
        </w:rPr>
        <w:t xml:space="preserve"> В ХОДЕ ПРЕДОСТАВЛЕНИЯ МУНИЦИПАЛЬНОЙ УСЛУГИ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49. Заявители имеют право на обжалование действий или бездействия специалистов администрации Жемчужинского сельского поселения  во внесудебном порядке.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50. Заявители вправе обжаловать действия (бездействие) специалистов Администрации Жемчужинского сельского поселения главе  поселения.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51. Заявители имеют право обратиться с жалобой лично или направить письменное обращение, жалобу.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52. 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по номеру  телефона: 8 (06550) 23-4-40;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</w:rPr>
        <w:t xml:space="preserve">- по почте (в том числе электронной: </w:t>
      </w:r>
      <w:proofErr w:type="spellStart"/>
      <w:r w:rsidRPr="00F9542F">
        <w:rPr>
          <w:rFonts w:ascii="Times New Roman" w:hAnsi="Times New Roman" w:cs="Times New Roman"/>
          <w:b/>
          <w:sz w:val="28"/>
          <w:szCs w:val="28"/>
          <w:lang w:val="en-US"/>
        </w:rPr>
        <w:t>gemsovet</w:t>
      </w:r>
      <w:proofErr w:type="spellEnd"/>
      <w:r w:rsidRPr="00F9542F">
        <w:rPr>
          <w:rFonts w:ascii="Times New Roman" w:hAnsi="Times New Roman" w:cs="Times New Roman"/>
          <w:b/>
          <w:sz w:val="28"/>
          <w:szCs w:val="28"/>
        </w:rPr>
        <w:t>@</w:t>
      </w:r>
      <w:r w:rsidRPr="00F954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54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54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954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 xml:space="preserve">53. Порядок приема жалобы для рассмотрения определяется в соответствии с </w:t>
      </w:r>
      <w:hyperlink r:id="rId11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2 статьи 8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54. Глава  администрации Жемчужинского сельского  поселения  несет ответственность за сохранение конфиденциальности информации, полученной в ходе проведения личного приема.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55. Срок рассмотрения жалобы с учетом возможности приостановления ее рассмотрения определяется в соответствии со </w:t>
      </w:r>
      <w:hyperlink r:id="rId12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12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56. Заявитель в своем письменном обращении (жалобе) в обязательном порядке указывает все необходимые сведения, перечисленные в </w:t>
      </w:r>
      <w:hyperlink r:id="rId13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 7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58. Перечень оснований для отказа в рассмотрении жалобы определен в </w:t>
      </w:r>
      <w:hyperlink r:id="rId14" w:history="1">
        <w:r w:rsidRPr="00F954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 11</w:t>
        </w:r>
      </w:hyperlink>
      <w:r w:rsidRPr="00F9542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59. Результатом внесудебного обжалования является ответ на жалобу, который подписывается Главой  поселения.  Либо  его  заместителем,  курирующим  вопросы  жилищных  отношений. Ответ на жалобу направляется по почтовому адресу, указанному в обращении.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должностного лица, а также принимаемого им решения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 исполнении муниципальной функции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60. Заявители вправе обжаловать решения, принятые в ходе предоставления муниципальной услуги, действия или бездействие должностных лиц, ответственных за предоставление муниципальной услуги, в судебном порядке в суд общей юрисдикции в порядке гражданского судопроизводства. Заявитель вправе обратиться в суд с заявлением в течение трех месяцев со дня, когда ему стало известно о нарушении его прав.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61. В суде могут быть обжалованы решения, действия или бездействие, в результате которых: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нарушены права и свободы заявителя;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созданы препятствия к осуществлению заявителем его прав и свобод;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3"/>
        <w:spacing w:before="0" w:after="0" w:line="20" w:lineRule="atLeast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pStyle w:val="3"/>
        <w:spacing w:before="0" w:after="0" w:line="20" w:lineRule="atLeast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uppressAutoHyphens/>
        <w:spacing w:line="20" w:lineRule="atLeast"/>
        <w:contextualSpacing/>
      </w:pPr>
    </w:p>
    <w:p w:rsidR="006344D4" w:rsidRPr="00F9542F" w:rsidRDefault="006344D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9542F" w:rsidRPr="00F9542F" w:rsidRDefault="00F9542F" w:rsidP="00F9542F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Председателю Жемчужинского сельского совета-</w:t>
      </w:r>
    </w:p>
    <w:p w:rsidR="00F9542F" w:rsidRPr="00F9542F" w:rsidRDefault="00F9542F" w:rsidP="00F9542F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9542F"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</w:p>
    <w:p w:rsidR="00F9542F" w:rsidRPr="00F9542F" w:rsidRDefault="00F9542F" w:rsidP="00F9542F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542F">
        <w:rPr>
          <w:rFonts w:ascii="Times New Roman" w:hAnsi="Times New Roman" w:cs="Times New Roman"/>
          <w:sz w:val="28"/>
          <w:szCs w:val="28"/>
        </w:rPr>
        <w:t>О.Ю.Большуновой</w:t>
      </w:r>
      <w:proofErr w:type="spellEnd"/>
      <w:r w:rsidRPr="00F9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проживающего в ___________________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9542F" w:rsidRPr="00F9542F" w:rsidRDefault="00F9542F" w:rsidP="00F9542F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Прошу оформить в собственность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542F">
        <w:rPr>
          <w:rFonts w:ascii="Times New Roman" w:hAnsi="Times New Roman" w:cs="Times New Roman"/>
          <w:sz w:val="28"/>
          <w:szCs w:val="28"/>
        </w:rPr>
        <w:t>на условиях общей долевой или совм</w:t>
      </w:r>
      <w:r>
        <w:rPr>
          <w:rFonts w:ascii="Times New Roman" w:hAnsi="Times New Roman" w:cs="Times New Roman"/>
          <w:sz w:val="28"/>
          <w:szCs w:val="28"/>
        </w:rPr>
        <w:t xml:space="preserve">естной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собственности – нужное подчеркнуть) квартиру, расположенную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2F">
        <w:rPr>
          <w:rFonts w:ascii="Times New Roman" w:hAnsi="Times New Roman" w:cs="Times New Roman"/>
          <w:sz w:val="28"/>
          <w:szCs w:val="28"/>
        </w:rPr>
        <w:t xml:space="preserve">с. ____________________________, по улице _______________________________, дом № _______, кв. № ____________, состоящую из ______ комнат, общей площадью _______ кв. м.,  жилой площадью _____ кв. м.  </w:t>
      </w:r>
      <w:proofErr w:type="gramEnd"/>
    </w:p>
    <w:p w:rsidR="00F9542F" w:rsidRPr="00F9542F" w:rsidRDefault="00F9542F" w:rsidP="00F9542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Состав проживающих в указанной квартире, желающих участвовать в приватизации: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3._____________________________________________________________________ 4._____________________________________________________________________</w:t>
      </w:r>
    </w:p>
    <w:p w:rsidR="00F9542F" w:rsidRPr="00F9542F" w:rsidRDefault="00F9542F" w:rsidP="00F9542F">
      <w:pPr>
        <w:pStyle w:val="ConsPlusNormal"/>
        <w:widowControl/>
        <w:spacing w:line="20" w:lineRule="atLeast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2F" w:rsidRPr="00F9542F" w:rsidRDefault="00F9542F" w:rsidP="00F9542F">
      <w:pPr>
        <w:pStyle w:val="a6"/>
        <w:spacing w:line="20" w:lineRule="atLeast"/>
        <w:contextualSpacing/>
        <w:rPr>
          <w:sz w:val="28"/>
          <w:szCs w:val="28"/>
        </w:rPr>
      </w:pPr>
      <w:r w:rsidRPr="00F9542F">
        <w:rPr>
          <w:sz w:val="28"/>
          <w:szCs w:val="28"/>
        </w:rPr>
        <w:t xml:space="preserve">Заявителю известны последствия за предоставление неправильных сведений или сокрытия данных, имеющих значение </w:t>
      </w:r>
      <w:r>
        <w:rPr>
          <w:sz w:val="28"/>
          <w:szCs w:val="28"/>
        </w:rPr>
        <w:t>для приватизации квартиры.</w:t>
      </w:r>
    </w:p>
    <w:p w:rsidR="00F9542F" w:rsidRPr="00F9542F" w:rsidRDefault="00F9542F" w:rsidP="00F9542F">
      <w:pPr>
        <w:pStyle w:val="a6"/>
        <w:spacing w:line="20" w:lineRule="atLeast"/>
        <w:contextualSpacing/>
        <w:rPr>
          <w:sz w:val="28"/>
          <w:szCs w:val="28"/>
        </w:rPr>
      </w:pPr>
    </w:p>
    <w:p w:rsidR="00F9542F" w:rsidRPr="00F9542F" w:rsidRDefault="00F9542F" w:rsidP="00F9542F">
      <w:pPr>
        <w:pStyle w:val="a6"/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Подпись: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42F">
        <w:rPr>
          <w:sz w:val="28"/>
          <w:szCs w:val="28"/>
        </w:rPr>
        <w:t>«_____»_____________ 20___г.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tabs>
          <w:tab w:val="left" w:pos="4178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ДОГОВОР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передачи жилого помещения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 собственность граждан № 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Жемчужина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от «_____» _____________20_____г.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A66074">
      <w:pPr>
        <w:suppressAutoHyphens/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Жемчужинского сельского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Нижнегорского района 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Республики Крым, именуемое в дальнейшем «Собственник», в лице Главы администрации </w:t>
      </w: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Большуновой</w:t>
      </w:r>
      <w:proofErr w:type="spell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О.Ю., действующего на основании Устава, с одной стороны, и граждане Российской Федерации______________________________________________________________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6074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565FB9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фамилия, имя, отчество, число, месяц, год рождения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именуемые в дальнейшем «Гражданин» («Граждане»), с другой стороны, заключили настоящий Договор о нижеследующем: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b/>
          <w:sz w:val="28"/>
          <w:szCs w:val="28"/>
          <w:lang w:eastAsia="ar-SA"/>
        </w:rPr>
        <w:t>1. Предмет договора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1.1. Собственник передал в (долевую, совместную) собственность, а «Гражданин» («Граждане») приобре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л(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и) жилое помещение, состоящее из ___________ комнат(ы) общей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площадью _______________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м2, в том числе жилой __________________ м2, по адресу: __________________________________________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_____________________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Жилые помещения передаются в (долевую) собственность (граждан) Гражданина безвозмездно в соответствии с Законом Российской Федерации от 04.07.1991 № 1541-1 «О приватизации жилищного фонда в Российской Федерации».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Права и обязанности 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Гражданин (Граждане) приобретает право собственности (владения, пользования, распоряжения) на жилое помещение с момента государственной регистрации права в Государственном комитете по регистрации и кадастру Республики Крым.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В случае смерти Гражданина все права и обязанности по настоящему Договору переходят к его наследникам на общих основаниях.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Споры по договору могут быть вынесены в органы местного самоуправления либо решены в судебном порядке. </w:t>
      </w:r>
      <w:proofErr w:type="gramStart"/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Договор</w:t>
      </w:r>
      <w:proofErr w:type="gramEnd"/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расторгнут при волеизъявлении сторон договора (Собственник и Гражданин), а в случае спора – в судебном порядке по иску одной из сторон договора.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2.4.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Пользование жилым помещением производится Гражданином применительно с Жилищным Кодексом Российской Федерации.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2.5.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Гражданин (Граждане) осуществляе</w:t>
      </w:r>
      <w:proofErr w:type="gramStart"/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т(</w:t>
      </w:r>
      <w:proofErr w:type="gramEnd"/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ют)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обязан участвовать в расходах, связанных с содержанием и ремонтом инженерного оборудования, мест общего пользования дома и содержанием придомовой территории, соразмерно занимаемой площади в этом доме.</w:t>
      </w:r>
    </w:p>
    <w:p w:rsidR="00F9542F" w:rsidRPr="00F9542F" w:rsidRDefault="00F9542F" w:rsidP="00F9542F">
      <w:pPr>
        <w:spacing w:before="136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42F" w:rsidRPr="00F9542F" w:rsidRDefault="00F9542F" w:rsidP="00F9542F">
      <w:pPr>
        <w:spacing w:before="136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42F" w:rsidRPr="00F9542F" w:rsidRDefault="00F9542F" w:rsidP="00F9542F">
      <w:pPr>
        <w:spacing w:before="136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42F" w:rsidRPr="00F9542F" w:rsidRDefault="00F9542F" w:rsidP="00F9542F">
      <w:pPr>
        <w:spacing w:before="136" w:after="0" w:line="20" w:lineRule="atLeast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Заключительные положения</w:t>
      </w:r>
    </w:p>
    <w:p w:rsidR="00F9542F" w:rsidRPr="00F9542F" w:rsidRDefault="00F9542F" w:rsidP="00F9542F">
      <w:pPr>
        <w:spacing w:before="136" w:after="0" w:line="2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3.1. Настоящий Договор составлен в 3-х экземплярах, из которых один находится в делах Администрации, второй и третий выдаются Гражданину для регистрации права собственности в Государственном комитете по государственной регистрации и кадастру Республики Крым.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3.2. В соответствии со ст. 11 Закона Российской Федерации от 04.07.1991 № 1541-1 «О приватизации жилищного фонда в Российской Федерации» Гражданин несет гражданско-правовую ответственность за неоднократное использование своего права на приватизацию жилого помещения на территории Российской Федерации.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b/>
          <w:sz w:val="28"/>
          <w:szCs w:val="28"/>
          <w:lang w:eastAsia="ar-SA"/>
        </w:rPr>
        <w:t>4. Адреса подписи сторон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Собственник: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Гражданин: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Админстрация</w:t>
      </w:r>
      <w:proofErr w:type="spell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Жемчужинского</w:t>
      </w:r>
      <w:proofErr w:type="spell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</w:t>
      </w:r>
    </w:p>
    <w:p w:rsidR="00F9542F" w:rsidRPr="00F9542F" w:rsidRDefault="00F9542F" w:rsidP="00F9542F">
      <w:pPr>
        <w:tabs>
          <w:tab w:val="left" w:pos="661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Нижнегорского р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айона Республики Крым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297154, Республика Крым, Нижнегорский р-н,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__________________________</w:t>
      </w:r>
    </w:p>
    <w:p w:rsidR="00F9542F" w:rsidRPr="00F9542F" w:rsidRDefault="00F9542F" w:rsidP="00F9542F">
      <w:pPr>
        <w:tabs>
          <w:tab w:val="left" w:pos="670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>. Жемчужина, ул. Школьная, 2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542F" w:rsidRPr="00F9542F" w:rsidRDefault="00F9542F" w:rsidP="00F9542F">
      <w:pPr>
        <w:tabs>
          <w:tab w:val="left" w:pos="748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Подпись Собственник: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Подпись Гражданин:</w:t>
      </w:r>
    </w:p>
    <w:p w:rsidR="00F9542F" w:rsidRPr="00F9542F" w:rsidRDefault="00F9542F" w:rsidP="00F9542F">
      <w:pPr>
        <w:tabs>
          <w:tab w:val="left" w:pos="649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Жемчужинского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Нижнегорского района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_____________________</w:t>
      </w:r>
    </w:p>
    <w:p w:rsidR="00F9542F" w:rsidRPr="00F9542F" w:rsidRDefault="00F9542F" w:rsidP="00F9542F">
      <w:pPr>
        <w:tabs>
          <w:tab w:val="left" w:pos="648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 К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рым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</w:t>
      </w:r>
    </w:p>
    <w:p w:rsidR="00F9542F" w:rsidRPr="00F9542F" w:rsidRDefault="00F9542F" w:rsidP="00F9542F">
      <w:pPr>
        <w:tabs>
          <w:tab w:val="left" w:pos="648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 О.Ю.Большун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 xml:space="preserve">ова 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74" w:rsidRDefault="00A66074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74" w:rsidRDefault="00A66074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74" w:rsidRDefault="00A66074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74" w:rsidRPr="00F9542F" w:rsidRDefault="00A66074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 xml:space="preserve">АКТ 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приема-передачи к договору передачи жилого помещения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в собственность граждан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Жемчужина</w:t>
      </w:r>
      <w:proofErr w:type="gramEnd"/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«___» _________20___ г.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Настоящий акт составлен в том, что Администрация Жемчужинского  сельского поселения Нижнегорского района Республики Крым передала, а граждани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граждане) ______________________________________________________________________</w:t>
      </w:r>
    </w:p>
    <w:p w:rsidR="00F9542F" w:rsidRPr="00F9542F" w:rsidRDefault="00F9542F" w:rsidP="00A66074">
      <w:pPr>
        <w:suppressAutoHyphens/>
        <w:autoSpaceDE w:val="0"/>
        <w:spacing w:after="0" w:line="20" w:lineRule="atLeast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565FB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фамилия, имя, отчество)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принял (приняли) по договору передачи жилое помещение № _____ в доме № _____ по адресу: ________________________________________________, состоящую из _________ комнат общей площадью __________ м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>, в том числе жилой площадью ____________ м2.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Настоящий акт составлен в 3-х экземплярах и служит приложением к договору передачи жилого помещения в собственность граждан.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Председатель комиссии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Члены комиссии: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Гражданин (граждане)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F9542F" w:rsidRPr="00F9542F" w:rsidRDefault="00F9542F" w:rsidP="00F9542F">
      <w:pPr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 w:rsidRPr="00F954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9542F" w:rsidRPr="00F9542F" w:rsidRDefault="00F9542F" w:rsidP="00F9542F">
      <w:pPr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9542F" w:rsidRPr="00F9542F" w:rsidRDefault="00F9542F" w:rsidP="00F9542F">
      <w:pPr>
        <w:autoSpaceDE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66074">
        <w:rPr>
          <w:rFonts w:ascii="Times New Roman" w:hAnsi="Times New Roman" w:cs="Times New Roman"/>
          <w:sz w:val="28"/>
          <w:szCs w:val="28"/>
        </w:rPr>
        <w:tab/>
      </w:r>
      <w:r w:rsidR="00A66074">
        <w:rPr>
          <w:rFonts w:ascii="Times New Roman" w:hAnsi="Times New Roman" w:cs="Times New Roman"/>
          <w:sz w:val="28"/>
          <w:szCs w:val="28"/>
        </w:rPr>
        <w:tab/>
      </w:r>
      <w:r w:rsidR="00A66074">
        <w:rPr>
          <w:rFonts w:ascii="Times New Roman" w:hAnsi="Times New Roman" w:cs="Times New Roman"/>
          <w:sz w:val="28"/>
          <w:szCs w:val="28"/>
        </w:rPr>
        <w:tab/>
      </w:r>
      <w:r w:rsidR="00A66074">
        <w:rPr>
          <w:rFonts w:ascii="Times New Roman" w:hAnsi="Times New Roman" w:cs="Times New Roman"/>
          <w:sz w:val="28"/>
          <w:szCs w:val="28"/>
        </w:rPr>
        <w:tab/>
      </w:r>
      <w:r w:rsidR="00A66074">
        <w:rPr>
          <w:rFonts w:ascii="Times New Roman" w:hAnsi="Times New Roman" w:cs="Times New Roman"/>
          <w:sz w:val="28"/>
          <w:szCs w:val="28"/>
        </w:rPr>
        <w:tab/>
      </w:r>
      <w:r w:rsidRPr="00F9542F">
        <w:rPr>
          <w:rFonts w:ascii="Times New Roman" w:hAnsi="Times New Roman" w:cs="Times New Roman"/>
          <w:sz w:val="28"/>
          <w:szCs w:val="28"/>
        </w:rPr>
        <w:t xml:space="preserve">О.Ю.Большунова </w:t>
      </w:r>
    </w:p>
    <w:p w:rsidR="00F9542F" w:rsidRPr="00F9542F" w:rsidRDefault="00F9542F" w:rsidP="00F9542F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074" w:rsidRPr="00F9542F" w:rsidRDefault="00A66074" w:rsidP="00F9542F">
      <w:pPr>
        <w:suppressAutoHyphens/>
        <w:spacing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542F" w:rsidRPr="00F9542F" w:rsidRDefault="00F9542F" w:rsidP="00F9542F">
      <w:pPr>
        <w:suppressAutoHyphens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542F" w:rsidRPr="00F9542F" w:rsidRDefault="00F9542F" w:rsidP="00F9542F">
      <w:pPr>
        <w:spacing w:after="0" w:line="2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42F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9542F" w:rsidRPr="00F9542F" w:rsidRDefault="00F9542F" w:rsidP="00F9542F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>СОГЛАШЕНИЕ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о расторжении договора передачи </w:t>
      </w:r>
    </w:p>
    <w:p w:rsidR="00F9542F" w:rsidRPr="00F9542F" w:rsidRDefault="00F9542F" w:rsidP="00F9542F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</w:rPr>
        <w:t xml:space="preserve">жилого помещения в собственность граждан № _______ 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Жемчужина</w:t>
      </w:r>
      <w:proofErr w:type="gramEnd"/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от «_____» _____________20_____г.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A66074">
      <w:pPr>
        <w:suppressAutoHyphens/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Жемчужинского сельского поселения Нижнегорского района  Республики Крым, именуемое в дальнейшем «Собственник», в лице Главы администрации </w:t>
      </w: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Большуновой</w:t>
      </w:r>
      <w:proofErr w:type="spell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О.Ю., действующего на основании Устава, с одной стороны, и граждане Российской Федерации______________________________________________________________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9542F" w:rsidRPr="00565FB9" w:rsidRDefault="00F9542F" w:rsidP="00F9542F">
      <w:pPr>
        <w:suppressAutoHyphens/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</w:pPr>
      <w:r w:rsidRPr="00565FB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(</w:t>
      </w:r>
      <w:r w:rsidRPr="00565FB9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фамилия, имя, отчество, число, месяц, год рождения)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именуемые в дальнейшем «Гражданин» («Граждане»), с другой стороны, заключили настоящее Соглашение о нижеследующем:</w:t>
      </w:r>
    </w:p>
    <w:p w:rsidR="00F9542F" w:rsidRPr="00F9542F" w:rsidRDefault="00A66074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 передачи жилого помещения (квартиры) в собственность граждан от </w:t>
      </w:r>
      <w:r w:rsidR="00F9542F" w:rsidRPr="00F9542F">
        <w:rPr>
          <w:rFonts w:ascii="Times New Roman" w:hAnsi="Times New Roman" w:cs="Times New Roman"/>
          <w:sz w:val="28"/>
          <w:szCs w:val="28"/>
          <w:lang w:eastAsia="ar-SA"/>
        </w:rPr>
        <w:br/>
        <w:t>«_____» _________ 20____ г. № _____, заключенный между Администрацией и Гражданином (Гражданами)______________________________________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</w:t>
      </w:r>
    </w:p>
    <w:p w:rsidR="00F9542F" w:rsidRPr="00565FB9" w:rsidRDefault="00F9542F" w:rsidP="00A66074">
      <w:pPr>
        <w:suppressAutoHyphens/>
        <w:autoSpaceDE w:val="0"/>
        <w:spacing w:after="0" w:line="20" w:lineRule="atLeast"/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</w:pPr>
      <w:r w:rsidRPr="00565FB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(</w:t>
      </w:r>
      <w:r w:rsidRPr="00565FB9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фамилия, имя, отчество, год рождения и данные удостоверения личности)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</w:t>
      </w:r>
      <w:r w:rsidR="00A66074">
        <w:rPr>
          <w:rFonts w:ascii="Times New Roman" w:hAnsi="Times New Roman" w:cs="Times New Roman"/>
          <w:sz w:val="28"/>
          <w:szCs w:val="28"/>
          <w:lang w:eastAsia="ar-SA"/>
        </w:rPr>
        <w:t>______________________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считать расторгнутым.</w:t>
      </w:r>
    </w:p>
    <w:p w:rsidR="00F9542F" w:rsidRPr="00F9542F" w:rsidRDefault="00A66074" w:rsidP="00F9542F">
      <w:pPr>
        <w:pStyle w:val="a8"/>
        <w:suppressAutoHyphens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F9542F" w:rsidRPr="00F9542F">
        <w:rPr>
          <w:rFonts w:ascii="Times New Roman" w:hAnsi="Times New Roman"/>
          <w:sz w:val="28"/>
          <w:szCs w:val="28"/>
          <w:lang w:eastAsia="ar-SA"/>
        </w:rPr>
        <w:t>Гражданин (Граждане) передал (передали), а Администрация приняла жилое помещение (квартира), состоящее из ____</w:t>
      </w:r>
      <w:r w:rsidR="00565FB9">
        <w:rPr>
          <w:rFonts w:ascii="Times New Roman" w:hAnsi="Times New Roman"/>
          <w:sz w:val="28"/>
          <w:szCs w:val="28"/>
          <w:lang w:eastAsia="ar-SA"/>
        </w:rPr>
        <w:t>_____ комна</w:t>
      </w:r>
      <w:proofErr w:type="gramStart"/>
      <w:r w:rsidR="00565FB9">
        <w:rPr>
          <w:rFonts w:ascii="Times New Roman" w:hAnsi="Times New Roman"/>
          <w:sz w:val="28"/>
          <w:szCs w:val="28"/>
          <w:lang w:eastAsia="ar-SA"/>
        </w:rPr>
        <w:t>т(</w:t>
      </w:r>
      <w:proofErr w:type="gramEnd"/>
      <w:r w:rsidR="00565FB9">
        <w:rPr>
          <w:rFonts w:ascii="Times New Roman" w:hAnsi="Times New Roman"/>
          <w:sz w:val="28"/>
          <w:szCs w:val="28"/>
          <w:lang w:eastAsia="ar-SA"/>
        </w:rPr>
        <w:t xml:space="preserve">ы) общей площадью </w:t>
      </w:r>
      <w:r w:rsidR="00F9542F" w:rsidRPr="00F9542F">
        <w:rPr>
          <w:rFonts w:ascii="Times New Roman" w:hAnsi="Times New Roman"/>
          <w:sz w:val="28"/>
          <w:szCs w:val="28"/>
          <w:lang w:eastAsia="ar-SA"/>
        </w:rPr>
        <w:t>(_____________________</w:t>
      </w:r>
      <w:r w:rsidR="00565FB9">
        <w:rPr>
          <w:rFonts w:ascii="Times New Roman" w:hAnsi="Times New Roman"/>
          <w:sz w:val="28"/>
          <w:szCs w:val="28"/>
          <w:lang w:eastAsia="ar-SA"/>
        </w:rPr>
        <w:t>_________________________________</w:t>
      </w:r>
      <w:r w:rsidR="00F9542F" w:rsidRPr="00F9542F">
        <w:rPr>
          <w:rFonts w:ascii="Times New Roman" w:hAnsi="Times New Roman"/>
          <w:sz w:val="28"/>
          <w:szCs w:val="28"/>
          <w:lang w:eastAsia="ar-SA"/>
        </w:rPr>
        <w:t xml:space="preserve">) м2, </w:t>
      </w:r>
    </w:p>
    <w:p w:rsidR="00F9542F" w:rsidRPr="00565FB9" w:rsidRDefault="00A66074" w:rsidP="00F9542F">
      <w:pPr>
        <w:pStyle w:val="a8"/>
        <w:suppressAutoHyphens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F9542F" w:rsidRPr="00565FB9">
        <w:rPr>
          <w:rFonts w:ascii="Times New Roman" w:hAnsi="Times New Roman"/>
          <w:sz w:val="28"/>
          <w:szCs w:val="28"/>
          <w:vertAlign w:val="subscript"/>
          <w:lang w:eastAsia="ar-SA"/>
        </w:rPr>
        <w:t>(прописью)</w:t>
      </w:r>
    </w:p>
    <w:p w:rsidR="00565FB9" w:rsidRDefault="00F9542F" w:rsidP="00F9542F">
      <w:pPr>
        <w:pStyle w:val="a8"/>
        <w:suppressAutoHyphens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42F">
        <w:rPr>
          <w:rFonts w:ascii="Times New Roman" w:hAnsi="Times New Roman"/>
          <w:sz w:val="28"/>
          <w:szCs w:val="28"/>
          <w:lang w:eastAsia="ar-SA"/>
        </w:rPr>
        <w:t>в том числе жилой площадь</w:t>
      </w:r>
      <w:proofErr w:type="gramStart"/>
      <w:r w:rsidRPr="00F9542F">
        <w:rPr>
          <w:rFonts w:ascii="Times New Roman" w:hAnsi="Times New Roman"/>
          <w:sz w:val="28"/>
          <w:szCs w:val="28"/>
          <w:lang w:eastAsia="ar-SA"/>
        </w:rPr>
        <w:t>ю(</w:t>
      </w:r>
      <w:proofErr w:type="gramEnd"/>
      <w:r w:rsidR="00565FB9">
        <w:rPr>
          <w:rFonts w:ascii="Times New Roman" w:hAnsi="Times New Roman"/>
          <w:sz w:val="28"/>
          <w:szCs w:val="28"/>
          <w:lang w:eastAsia="ar-SA"/>
        </w:rPr>
        <w:t>_______________________________________</w:t>
      </w:r>
      <w:r w:rsidRPr="00F9542F">
        <w:rPr>
          <w:rFonts w:ascii="Times New Roman" w:hAnsi="Times New Roman"/>
          <w:sz w:val="28"/>
          <w:szCs w:val="28"/>
          <w:lang w:eastAsia="ar-SA"/>
        </w:rPr>
        <w:t xml:space="preserve">) м2, </w:t>
      </w:r>
    </w:p>
    <w:p w:rsidR="00565FB9" w:rsidRPr="00565FB9" w:rsidRDefault="00565FB9" w:rsidP="00565FB9">
      <w:pPr>
        <w:pStyle w:val="a8"/>
        <w:tabs>
          <w:tab w:val="left" w:pos="4305"/>
        </w:tabs>
        <w:suppressAutoHyphens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565FB9">
        <w:rPr>
          <w:rFonts w:ascii="Times New Roman" w:hAnsi="Times New Roman"/>
          <w:sz w:val="28"/>
          <w:szCs w:val="28"/>
          <w:vertAlign w:val="subscript"/>
          <w:lang w:eastAsia="ar-SA"/>
        </w:rPr>
        <w:t>(прописью)</w:t>
      </w:r>
    </w:p>
    <w:p w:rsidR="00F9542F" w:rsidRPr="00565FB9" w:rsidRDefault="00F9542F" w:rsidP="00565FB9">
      <w:pPr>
        <w:pStyle w:val="a8"/>
        <w:suppressAutoHyphens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42F">
        <w:rPr>
          <w:rFonts w:ascii="Times New Roman" w:hAnsi="Times New Roman"/>
          <w:sz w:val="28"/>
          <w:szCs w:val="28"/>
          <w:lang w:eastAsia="ar-SA"/>
        </w:rPr>
        <w:t>по адресу:___________</w:t>
      </w:r>
      <w:r w:rsidR="00D50384">
        <w:rPr>
          <w:rFonts w:ascii="Times New Roman" w:hAnsi="Times New Roman"/>
          <w:sz w:val="28"/>
          <w:szCs w:val="28"/>
          <w:lang w:eastAsia="ar-SA"/>
        </w:rPr>
        <w:t>______</w:t>
      </w:r>
      <w:r w:rsidR="00565FB9"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в муниципальную собственность.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3. Жилое помещение (квартира) № ____ по адресу ______________________________ переходит в муниципальную собственность с момента регистрации настоящего Соглашения в Государственном комитете по регистрации и кадастру Республики Крым.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4. Настоящее Соглашение составлено в двух экземплярах, по одному для каждой из сторон.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5. Адреса и подписи сторон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Админстрация</w:t>
      </w:r>
      <w:proofErr w:type="spell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>емчужинского</w:t>
      </w:r>
      <w:proofErr w:type="spellEnd"/>
      <w:r w:rsidR="00565FB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Гражданин: 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Нижнегорского района Республики Крым</w:t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297154, Республика Крым, Нижнегорский р-н,</w:t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</w:t>
      </w:r>
    </w:p>
    <w:p w:rsidR="00F9542F" w:rsidRPr="00F9542F" w:rsidRDefault="00F9542F" w:rsidP="00F9542F">
      <w:pPr>
        <w:tabs>
          <w:tab w:val="left" w:pos="670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9542F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9542F">
        <w:rPr>
          <w:rFonts w:ascii="Times New Roman" w:hAnsi="Times New Roman" w:cs="Times New Roman"/>
          <w:sz w:val="28"/>
          <w:szCs w:val="28"/>
          <w:lang w:eastAsia="ar-SA"/>
        </w:rPr>
        <w:t>. Жемчужина, ул. Школьная, 2</w:t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5FB9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42F" w:rsidRPr="00F9542F" w:rsidRDefault="00F9542F" w:rsidP="00F9542F">
      <w:pPr>
        <w:suppressAutoHyphens/>
        <w:autoSpaceDE w:val="0"/>
        <w:spacing w:after="0" w:line="20" w:lineRule="atLeast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542F" w:rsidRPr="00F9542F" w:rsidRDefault="00F9542F" w:rsidP="00F9542F">
      <w:pPr>
        <w:tabs>
          <w:tab w:val="left" w:pos="748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Подпись:</w:t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ab/>
        <w:t>Подпись Гражданин:</w:t>
      </w:r>
    </w:p>
    <w:p w:rsidR="00F9542F" w:rsidRPr="00F9542F" w:rsidRDefault="00F9542F" w:rsidP="00F9542F">
      <w:pPr>
        <w:tabs>
          <w:tab w:val="left" w:pos="6495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Жемчужинского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</w:t>
      </w:r>
    </w:p>
    <w:p w:rsidR="00F9542F" w:rsidRPr="00F9542F" w:rsidRDefault="00F9542F" w:rsidP="00F9542F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Нижнегорского района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___________________________</w:t>
      </w:r>
    </w:p>
    <w:p w:rsidR="00F9542F" w:rsidRPr="00F9542F" w:rsidRDefault="00F9542F" w:rsidP="00F9542F">
      <w:pPr>
        <w:tabs>
          <w:tab w:val="left" w:pos="648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 К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>рым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__________________________</w:t>
      </w:r>
    </w:p>
    <w:p w:rsidR="00F9542F" w:rsidRPr="00F9542F" w:rsidRDefault="00F9542F" w:rsidP="00F9542F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 О.Ю.Большунова </w:t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950D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542F"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B37671" w:rsidRPr="00F9542F" w:rsidRDefault="00B37671" w:rsidP="00F9542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B37671" w:rsidRPr="00F9542F" w:rsidSect="00F9542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42F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BA3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97C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5FB9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497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4D4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8F7"/>
    <w:rsid w:val="006A0A7E"/>
    <w:rsid w:val="006A0A9E"/>
    <w:rsid w:val="006A0B2B"/>
    <w:rsid w:val="006A12D5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0D7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074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3F0A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38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E5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542F"/>
    <w:rsid w:val="00F96F6C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F9542F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4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95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9542F"/>
    <w:pPr>
      <w:widowControl w:val="0"/>
      <w:autoSpaceDE w:val="0"/>
      <w:autoSpaceDN w:val="0"/>
      <w:adjustRightInd w:val="0"/>
      <w:spacing w:after="0"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542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F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954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95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954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954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F9542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103155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50;fld=134;dst=100011" TargetMode="External"/><Relationship Id="rId12" Type="http://schemas.openxmlformats.org/officeDocument/2006/relationships/hyperlink" Target="consultantplus://offline/main?base=LAW;n=103155;fld=134;dst=10006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03155;fld=134;dst=10004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7650;fld=134;dst=10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45292;fld=134;dst=100066" TargetMode="External"/><Relationship Id="rId14" Type="http://schemas.openxmlformats.org/officeDocument/2006/relationships/hyperlink" Target="consultantplus://offline/main?base=LAW;n=103155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2016-02-11T04:53:00Z</cp:lastPrinted>
  <dcterms:created xsi:type="dcterms:W3CDTF">2015-12-09T12:43:00Z</dcterms:created>
  <dcterms:modified xsi:type="dcterms:W3CDTF">2016-02-11T04:55:00Z</dcterms:modified>
</cp:coreProperties>
</file>