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08991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D6CFD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2D6CFD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C31" w:rsidRDefault="00E16F02" w:rsidP="00CC5C3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5C31">
        <w:rPr>
          <w:rFonts w:ascii="Times New Roman" w:hAnsi="Times New Roman" w:cs="Times New Roman"/>
          <w:sz w:val="28"/>
          <w:szCs w:val="28"/>
        </w:rPr>
        <w:t>ежемесячной надбавке за высокие достижения</w:t>
      </w:r>
    </w:p>
    <w:p w:rsidR="00CC5C31" w:rsidRDefault="00CC5C31" w:rsidP="00CC5C3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труде работникам,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</w:t>
      </w:r>
    </w:p>
    <w:p w:rsidR="000633E2" w:rsidRDefault="00CC5C31" w:rsidP="00CC5C3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 Администрации</w:t>
      </w:r>
    </w:p>
    <w:p w:rsidR="000633E2" w:rsidRDefault="000633E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33E2" w:rsidRDefault="000633E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2B9" w:rsidRDefault="006509A3" w:rsidP="002D6CFD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C5C31">
        <w:rPr>
          <w:rFonts w:ascii="Times New Roman" w:hAnsi="Times New Roman" w:cs="Times New Roman"/>
          <w:sz w:val="28"/>
          <w:szCs w:val="28"/>
        </w:rPr>
        <w:t>Законом Республики Крым « О внесении изменений в Закон Республики Крым « Об оплате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Крым»» от 30 марта 2015 года № 89-ЗРК/2015</w:t>
      </w:r>
      <w:r w:rsidR="000C6C25">
        <w:rPr>
          <w:rFonts w:ascii="Times New Roman" w:hAnsi="Times New Roman" w:cs="Times New Roman"/>
          <w:sz w:val="28"/>
          <w:szCs w:val="28"/>
        </w:rPr>
        <w:t xml:space="preserve"> </w:t>
      </w:r>
      <w:r w:rsidR="002B3601">
        <w:rPr>
          <w:rFonts w:ascii="Times New Roman" w:hAnsi="Times New Roman" w:cs="Times New Roman"/>
          <w:sz w:val="28"/>
          <w:szCs w:val="28"/>
        </w:rPr>
        <w:t xml:space="preserve">, Положением об оплате труда </w:t>
      </w:r>
      <w:r w:rsidR="000633E2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  <w:proofErr w:type="spellStart"/>
      <w:r w:rsidR="000633E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0633E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B3601">
        <w:rPr>
          <w:rFonts w:ascii="Times New Roman" w:hAnsi="Times New Roman" w:cs="Times New Roman"/>
          <w:sz w:val="28"/>
          <w:szCs w:val="28"/>
        </w:rPr>
        <w:t xml:space="preserve">, муниципальных служащих Администрации </w:t>
      </w:r>
      <w:proofErr w:type="spellStart"/>
      <w:r w:rsidR="002B360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proofErr w:type="gramEnd"/>
      <w:r w:rsidR="002B36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9D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и работников</w:t>
      </w:r>
      <w:r w:rsidR="000633E2">
        <w:rPr>
          <w:rFonts w:ascii="Times New Roman" w:hAnsi="Times New Roman" w:cs="Times New Roman"/>
          <w:sz w:val="28"/>
          <w:szCs w:val="28"/>
        </w:rPr>
        <w:t>,</w:t>
      </w:r>
      <w:r w:rsidR="000633E2" w:rsidRPr="000633E2">
        <w:rPr>
          <w:rFonts w:ascii="Times New Roman" w:hAnsi="Times New Roman" w:cs="Times New Roman"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 w:rsidR="000633E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0633E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F79DA">
        <w:rPr>
          <w:rFonts w:ascii="Times New Roman" w:hAnsi="Times New Roman" w:cs="Times New Roman"/>
          <w:sz w:val="28"/>
          <w:szCs w:val="28"/>
        </w:rPr>
        <w:t xml:space="preserve">, </w:t>
      </w:r>
      <w:r w:rsidR="00D032B9">
        <w:rPr>
          <w:rFonts w:ascii="Times New Roman" w:hAnsi="Times New Roman" w:cs="Times New Roman"/>
          <w:sz w:val="28"/>
          <w:szCs w:val="28"/>
        </w:rPr>
        <w:t xml:space="preserve">утвержденного решением 16-ой сессии 1-го созыва </w:t>
      </w:r>
      <w:proofErr w:type="spellStart"/>
      <w:r w:rsidR="00D032B9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D032B9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30 декабря  2015 года № 3:</w:t>
      </w:r>
    </w:p>
    <w:p w:rsidR="003F79DA" w:rsidRDefault="003F79D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C31" w:rsidRDefault="003F79DA" w:rsidP="00200D3D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и </w:t>
      </w:r>
      <w:r w:rsidR="00CC7311">
        <w:rPr>
          <w:rFonts w:ascii="Times New Roman" w:hAnsi="Times New Roman" w:cs="Times New Roman"/>
          <w:sz w:val="28"/>
          <w:szCs w:val="28"/>
        </w:rPr>
        <w:t xml:space="preserve">утвердить в штатном расписании размер </w:t>
      </w:r>
      <w:r w:rsidR="00CC5C31">
        <w:rPr>
          <w:rFonts w:ascii="Times New Roman" w:hAnsi="Times New Roman" w:cs="Times New Roman"/>
          <w:sz w:val="28"/>
          <w:szCs w:val="28"/>
        </w:rPr>
        <w:t xml:space="preserve">ежемесячной надбавке за высокие достижения в труде работникам, </w:t>
      </w:r>
      <w:proofErr w:type="gramStart"/>
      <w:r w:rsidR="00CC5C3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CC5C31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</w:t>
      </w:r>
      <w:r w:rsidR="00CC5C31" w:rsidRPr="00CC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C3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CC5C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5C31" w:rsidRDefault="00CC5C31" w:rsidP="00CC5C3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CC5C31">
        <w:rPr>
          <w:rFonts w:ascii="Times New Roman" w:hAnsi="Times New Roman" w:cs="Times New Roman"/>
          <w:sz w:val="28"/>
          <w:szCs w:val="28"/>
        </w:rPr>
        <w:t xml:space="preserve"> </w:t>
      </w:r>
      <w:r w:rsidR="002D6CFD">
        <w:rPr>
          <w:rFonts w:ascii="Times New Roman" w:hAnsi="Times New Roman" w:cs="Times New Roman"/>
          <w:sz w:val="28"/>
          <w:szCs w:val="28"/>
        </w:rPr>
        <w:t>с 01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200D3D" w:rsidRDefault="003F79DA" w:rsidP="00200D3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</w:t>
      </w:r>
      <w:r w:rsidR="00200D3D">
        <w:rPr>
          <w:rFonts w:ascii="Times New Roman" w:hAnsi="Times New Roman" w:cs="Times New Roman"/>
          <w:sz w:val="28"/>
          <w:szCs w:val="28"/>
        </w:rPr>
        <w:t xml:space="preserve">ежемесячной надбавки за высокие достижения в труде работникам, </w:t>
      </w:r>
      <w:proofErr w:type="gramStart"/>
      <w:r w:rsidR="00200D3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00D3D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</w:t>
      </w:r>
      <w:r w:rsidR="00200D3D" w:rsidRPr="00CC5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3D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200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D3D" w:rsidRPr="00200D3D">
        <w:rPr>
          <w:rFonts w:ascii="Times New Roman" w:hAnsi="Times New Roman" w:cs="Times New Roman"/>
          <w:sz w:val="28"/>
          <w:szCs w:val="28"/>
        </w:rPr>
        <w:t xml:space="preserve"> </w:t>
      </w:r>
      <w:r w:rsidR="00200D3D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200D3D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200D3D">
        <w:rPr>
          <w:rFonts w:ascii="Times New Roman" w:hAnsi="Times New Roman" w:cs="Times New Roman"/>
          <w:sz w:val="28"/>
          <w:szCs w:val="28"/>
        </w:rPr>
        <w:t xml:space="preserve">согласно штатного расписания </w:t>
      </w:r>
      <w:r w:rsidR="00200D3D" w:rsidRPr="00837D83">
        <w:rPr>
          <w:rFonts w:ascii="Times New Roman" w:hAnsi="Times New Roman" w:cs="Times New Roman"/>
          <w:sz w:val="28"/>
          <w:szCs w:val="28"/>
        </w:rPr>
        <w:t>с</w:t>
      </w:r>
      <w:r w:rsidR="002D6CFD">
        <w:rPr>
          <w:rFonts w:ascii="Times New Roman" w:hAnsi="Times New Roman" w:cs="Times New Roman"/>
          <w:sz w:val="28"/>
          <w:szCs w:val="28"/>
        </w:rPr>
        <w:t xml:space="preserve"> </w:t>
      </w:r>
      <w:r w:rsidR="00200D3D" w:rsidRPr="00837D83">
        <w:rPr>
          <w:rFonts w:ascii="Times New Roman" w:hAnsi="Times New Roman" w:cs="Times New Roman"/>
          <w:sz w:val="28"/>
          <w:szCs w:val="28"/>
        </w:rPr>
        <w:t>01</w:t>
      </w:r>
      <w:r w:rsidR="002D6CFD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200D3D" w:rsidRPr="00837D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CFD" w:rsidRDefault="002D6CFD" w:rsidP="002D6CF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11 января 2016 года № 4-Р «О ежемесячной надбавке за высокие достижения</w:t>
      </w:r>
      <w:r w:rsidRPr="002D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труде работникам,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Pr="002D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 Администрации</w:t>
      </w:r>
      <w:r w:rsidRPr="002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 считать утратившим силу.</w:t>
      </w:r>
    </w:p>
    <w:p w:rsidR="002D6CFD" w:rsidRDefault="002D6CFD" w:rsidP="002D6CF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2D6CFD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ения, возникшие с 01января 20167</w:t>
      </w:r>
      <w:r w:rsidR="00800F2F">
        <w:rPr>
          <w:rFonts w:ascii="Times New Roman" w:hAnsi="Times New Roman" w:cs="Times New Roman"/>
          <w:sz w:val="28"/>
          <w:szCs w:val="28"/>
        </w:rPr>
        <w:t>года.</w:t>
      </w:r>
    </w:p>
    <w:p w:rsidR="00200D3D" w:rsidRDefault="002D6CFD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финансовым и экономическим вопросам – </w:t>
      </w:r>
    </w:p>
    <w:p w:rsidR="00E16F02" w:rsidRDefault="00800F2F" w:rsidP="00200D3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83" w:rsidRDefault="00837D83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200D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CFD">
        <w:rPr>
          <w:rFonts w:ascii="Times New Roman" w:hAnsi="Times New Roman" w:cs="Times New Roman"/>
          <w:sz w:val="28"/>
          <w:szCs w:val="28"/>
        </w:rPr>
        <w:t>09 января 2017 года  № 3</w:t>
      </w:r>
      <w:r w:rsidR="00846C59">
        <w:rPr>
          <w:rFonts w:ascii="Times New Roman" w:hAnsi="Times New Roman" w:cs="Times New Roman"/>
          <w:sz w:val="28"/>
          <w:szCs w:val="28"/>
        </w:rPr>
        <w:t>-Р</w:t>
      </w: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200D3D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D3D">
        <w:rPr>
          <w:rFonts w:ascii="Times New Roman" w:hAnsi="Times New Roman" w:cs="Times New Roman"/>
          <w:sz w:val="28"/>
          <w:szCs w:val="28"/>
        </w:rPr>
        <w:t xml:space="preserve">Ежемесячная надбавка за высокие достижения в труде </w:t>
      </w: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 Администрации</w:t>
      </w:r>
    </w:p>
    <w:p w:rsidR="00200D3D" w:rsidRDefault="00200D3D" w:rsidP="00200D3D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00D3D" w:rsidRDefault="00200D3D" w:rsidP="00200D3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200D3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Pr="00200D3D" w:rsidRDefault="00E16F02" w:rsidP="00200D3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7"/>
        <w:gridCol w:w="2716"/>
        <w:gridCol w:w="1872"/>
        <w:gridCol w:w="2252"/>
        <w:gridCol w:w="2654"/>
      </w:tblGrid>
      <w:tr w:rsidR="00200D3D" w:rsidTr="00200D3D">
        <w:trPr>
          <w:trHeight w:val="1412"/>
        </w:trPr>
        <w:tc>
          <w:tcPr>
            <w:tcW w:w="927" w:type="dxa"/>
          </w:tcPr>
          <w:p w:rsidR="00200D3D" w:rsidRPr="000F1A6D" w:rsidRDefault="00200D3D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</w:tcPr>
          <w:p w:rsidR="00200D3D" w:rsidRPr="000F1A6D" w:rsidRDefault="00200D3D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2" w:type="dxa"/>
          </w:tcPr>
          <w:p w:rsidR="00200D3D" w:rsidRPr="000F1A6D" w:rsidRDefault="00200D3D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</w:tcPr>
          <w:p w:rsidR="00200D3D" w:rsidRDefault="00200D3D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0D3D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высокие достижения в труде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4" w:type="dxa"/>
            <w:vAlign w:val="center"/>
          </w:tcPr>
          <w:p w:rsidR="00200D3D" w:rsidRPr="000F1A6D" w:rsidRDefault="00200D3D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2D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00D3D" w:rsidTr="00200D3D">
        <w:trPr>
          <w:trHeight w:val="2313"/>
        </w:trPr>
        <w:tc>
          <w:tcPr>
            <w:tcW w:w="927" w:type="dxa"/>
          </w:tcPr>
          <w:p w:rsidR="00200D3D" w:rsidRDefault="00200D3D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200D3D" w:rsidRDefault="00200D3D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Татьяна Юрьевна</w:t>
            </w:r>
          </w:p>
        </w:tc>
        <w:tc>
          <w:tcPr>
            <w:tcW w:w="1872" w:type="dxa"/>
            <w:vAlign w:val="center"/>
          </w:tcPr>
          <w:p w:rsidR="00200D3D" w:rsidRDefault="00200D3D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52" w:type="dxa"/>
            <w:vAlign w:val="center"/>
          </w:tcPr>
          <w:p w:rsidR="00200D3D" w:rsidRDefault="00200D3D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4" w:type="dxa"/>
            <w:vAlign w:val="center"/>
          </w:tcPr>
          <w:p w:rsidR="00200D3D" w:rsidRDefault="003078B3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33E2"/>
    <w:rsid w:val="000C6C25"/>
    <w:rsid w:val="000F1A6D"/>
    <w:rsid w:val="0019551C"/>
    <w:rsid w:val="00200D3D"/>
    <w:rsid w:val="00231B23"/>
    <w:rsid w:val="002B3601"/>
    <w:rsid w:val="002D6CFD"/>
    <w:rsid w:val="003078B3"/>
    <w:rsid w:val="003F79DA"/>
    <w:rsid w:val="00462814"/>
    <w:rsid w:val="006509A3"/>
    <w:rsid w:val="0069762F"/>
    <w:rsid w:val="006B32E4"/>
    <w:rsid w:val="007B1EC6"/>
    <w:rsid w:val="00800F2F"/>
    <w:rsid w:val="00821309"/>
    <w:rsid w:val="00837D83"/>
    <w:rsid w:val="00846C59"/>
    <w:rsid w:val="00AB5E7A"/>
    <w:rsid w:val="00AF4BC2"/>
    <w:rsid w:val="00B72D2B"/>
    <w:rsid w:val="00BC3F43"/>
    <w:rsid w:val="00C768CC"/>
    <w:rsid w:val="00CC5C31"/>
    <w:rsid w:val="00CC7311"/>
    <w:rsid w:val="00D032B9"/>
    <w:rsid w:val="00D66212"/>
    <w:rsid w:val="00E16F02"/>
    <w:rsid w:val="00F15A3D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19</cp:revision>
  <cp:lastPrinted>2017-01-16T13:36:00Z</cp:lastPrinted>
  <dcterms:created xsi:type="dcterms:W3CDTF">2016-01-14T15:14:00Z</dcterms:created>
  <dcterms:modified xsi:type="dcterms:W3CDTF">2017-01-16T13:36:00Z</dcterms:modified>
</cp:coreProperties>
</file>