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5F0" w:rsidRPr="006324A3" w:rsidRDefault="00A435F0" w:rsidP="006324A3">
      <w:pPr>
        <w:spacing w:line="20" w:lineRule="atLeast"/>
        <w:contextualSpacing/>
        <w:jc w:val="center"/>
        <w:rPr>
          <w:rFonts w:eastAsiaTheme="minorEastAsia"/>
          <w:sz w:val="28"/>
          <w:szCs w:val="28"/>
        </w:rPr>
      </w:pPr>
      <w:r w:rsidRPr="006324A3">
        <w:rPr>
          <w:rFonts w:eastAsiaTheme="minorEastAsia"/>
          <w:sz w:val="28"/>
          <w:szCs w:val="28"/>
        </w:rPr>
        <w:t>АДМИНИСТРАЦИЯ</w:t>
      </w:r>
    </w:p>
    <w:p w:rsidR="00A435F0" w:rsidRPr="006324A3" w:rsidRDefault="006324A3" w:rsidP="006324A3">
      <w:pPr>
        <w:spacing w:line="20" w:lineRule="atLeast"/>
        <w:contextualSpacing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ЖЕМЧУЖИНСКОГО </w:t>
      </w:r>
      <w:r w:rsidR="00A435F0" w:rsidRPr="006324A3">
        <w:rPr>
          <w:rFonts w:eastAsiaTheme="minorEastAsia"/>
          <w:sz w:val="28"/>
          <w:szCs w:val="28"/>
        </w:rPr>
        <w:t>СЕЛЬСКОГО ПОСЕЛЕНИЯ</w:t>
      </w:r>
    </w:p>
    <w:p w:rsidR="00A435F0" w:rsidRPr="006324A3" w:rsidRDefault="00A435F0" w:rsidP="006324A3">
      <w:pPr>
        <w:spacing w:line="20" w:lineRule="atLeast"/>
        <w:contextualSpacing/>
        <w:jc w:val="center"/>
        <w:rPr>
          <w:rFonts w:eastAsiaTheme="minorEastAsia"/>
          <w:sz w:val="28"/>
          <w:szCs w:val="28"/>
        </w:rPr>
      </w:pPr>
      <w:r w:rsidRPr="006324A3">
        <w:rPr>
          <w:rFonts w:eastAsiaTheme="minorEastAsia"/>
          <w:sz w:val="28"/>
          <w:szCs w:val="28"/>
        </w:rPr>
        <w:t>НИЖНЕГОРСКОГО РАЙОНА</w:t>
      </w:r>
    </w:p>
    <w:p w:rsidR="00A435F0" w:rsidRPr="006324A3" w:rsidRDefault="00A435F0" w:rsidP="006324A3">
      <w:pPr>
        <w:spacing w:line="20" w:lineRule="atLeast"/>
        <w:contextualSpacing/>
        <w:jc w:val="center"/>
        <w:rPr>
          <w:rFonts w:eastAsiaTheme="minorEastAsia"/>
          <w:sz w:val="28"/>
          <w:szCs w:val="28"/>
        </w:rPr>
      </w:pPr>
      <w:r w:rsidRPr="006324A3">
        <w:rPr>
          <w:rFonts w:eastAsiaTheme="minorEastAsia"/>
          <w:sz w:val="28"/>
          <w:szCs w:val="28"/>
        </w:rPr>
        <w:t>РЕСПУБЛИКИ КРЫМ</w:t>
      </w:r>
    </w:p>
    <w:p w:rsidR="00A435F0" w:rsidRPr="006324A3" w:rsidRDefault="00A435F0" w:rsidP="006324A3">
      <w:pPr>
        <w:spacing w:line="20" w:lineRule="atLeast"/>
        <w:contextualSpacing/>
        <w:jc w:val="center"/>
        <w:rPr>
          <w:rFonts w:eastAsiaTheme="minorEastAsia"/>
          <w:b/>
          <w:sz w:val="28"/>
          <w:szCs w:val="28"/>
        </w:rPr>
      </w:pPr>
    </w:p>
    <w:p w:rsidR="00A435F0" w:rsidRPr="006324A3" w:rsidRDefault="006324A3" w:rsidP="006324A3">
      <w:pPr>
        <w:spacing w:line="20" w:lineRule="atLeast"/>
        <w:contextualSpacing/>
        <w:jc w:val="center"/>
        <w:rPr>
          <w:rFonts w:eastAsiaTheme="minorEastAsia"/>
          <w:b/>
          <w:sz w:val="28"/>
          <w:szCs w:val="28"/>
        </w:rPr>
      </w:pPr>
      <w:r w:rsidRPr="006324A3">
        <w:rPr>
          <w:rFonts w:eastAsiaTheme="minorEastAsia"/>
          <w:b/>
          <w:sz w:val="28"/>
          <w:szCs w:val="28"/>
        </w:rPr>
        <w:t>ПОСТАНОВЛЕНИЕ</w:t>
      </w:r>
    </w:p>
    <w:p w:rsidR="00A435F0" w:rsidRPr="006324A3" w:rsidRDefault="00A435F0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A435F0" w:rsidRPr="006324A3" w:rsidRDefault="006324A3" w:rsidP="006324A3">
      <w:pPr>
        <w:spacing w:line="20" w:lineRule="atLeast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№ 3-П_</w:t>
      </w:r>
      <w:r w:rsidR="00AB2549" w:rsidRPr="006324A3">
        <w:rPr>
          <w:sz w:val="28"/>
          <w:szCs w:val="28"/>
        </w:rPr>
        <w:t>17</w:t>
      </w:r>
      <w:r w:rsidRPr="006324A3">
        <w:rPr>
          <w:sz w:val="28"/>
          <w:szCs w:val="28"/>
        </w:rPr>
        <w:t>.01.2018.</w:t>
      </w:r>
      <w:r w:rsidRPr="006324A3">
        <w:rPr>
          <w:sz w:val="28"/>
          <w:szCs w:val="28"/>
          <w:lang w:val="en-US"/>
        </w:rPr>
        <w:t>doc</w:t>
      </w:r>
    </w:p>
    <w:p w:rsidR="00A435F0" w:rsidRPr="006324A3" w:rsidRDefault="00A435F0" w:rsidP="006324A3">
      <w:pPr>
        <w:suppressAutoHyphens/>
        <w:spacing w:line="20" w:lineRule="atLeast"/>
        <w:contextualSpacing/>
        <w:jc w:val="both"/>
        <w:rPr>
          <w:sz w:val="28"/>
          <w:szCs w:val="28"/>
          <w:lang w:eastAsia="ar-SA"/>
        </w:rPr>
      </w:pP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contextualSpacing/>
        <w:jc w:val="both"/>
        <w:outlineLvl w:val="0"/>
        <w:rPr>
          <w:bCs/>
          <w:sz w:val="28"/>
          <w:szCs w:val="28"/>
        </w:rPr>
      </w:pPr>
      <w:bookmarkStart w:id="0" w:name="_GoBack"/>
      <w:r w:rsidRPr="006324A3">
        <w:rPr>
          <w:bCs/>
          <w:sz w:val="28"/>
          <w:szCs w:val="28"/>
        </w:rPr>
        <w:t xml:space="preserve">Об утверждении административного регламента 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contextualSpacing/>
        <w:jc w:val="both"/>
        <w:outlineLvl w:val="0"/>
        <w:rPr>
          <w:bCs/>
          <w:sz w:val="28"/>
          <w:szCs w:val="28"/>
        </w:rPr>
      </w:pPr>
      <w:r w:rsidRPr="006324A3">
        <w:rPr>
          <w:bCs/>
          <w:sz w:val="28"/>
          <w:szCs w:val="28"/>
        </w:rPr>
        <w:t xml:space="preserve">по предоставлению муниципальной услуги 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contextualSpacing/>
        <w:jc w:val="both"/>
        <w:outlineLvl w:val="0"/>
        <w:rPr>
          <w:bCs/>
          <w:sz w:val="28"/>
          <w:szCs w:val="28"/>
        </w:rPr>
      </w:pPr>
      <w:r w:rsidRPr="006324A3">
        <w:rPr>
          <w:bCs/>
          <w:sz w:val="28"/>
          <w:szCs w:val="28"/>
        </w:rPr>
        <w:t xml:space="preserve">«Перевод жилого помещения в нежилое 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contextualSpacing/>
        <w:jc w:val="both"/>
        <w:outlineLvl w:val="0"/>
        <w:rPr>
          <w:bCs/>
          <w:sz w:val="28"/>
          <w:szCs w:val="28"/>
        </w:rPr>
      </w:pPr>
      <w:r w:rsidRPr="006324A3">
        <w:rPr>
          <w:bCs/>
          <w:sz w:val="28"/>
          <w:szCs w:val="28"/>
        </w:rPr>
        <w:t>помещение и нежилого помещения в жилое помещение»</w:t>
      </w:r>
    </w:p>
    <w:bookmarkEnd w:id="0"/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sz w:val="28"/>
          <w:szCs w:val="28"/>
        </w:rPr>
      </w:pP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Руководствуясь Федеральным законом от 27.07.2010 № 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 апреля 2014 г. № 403 «Об исчерпывающем перечне процедур в сфере жилищного строительства»,  У</w:t>
      </w:r>
      <w:r w:rsidR="00A435F0" w:rsidRPr="006324A3">
        <w:rPr>
          <w:sz w:val="28"/>
          <w:szCs w:val="28"/>
        </w:rPr>
        <w:t>ставом Жемчужинского сельского поселения, Администрация Жемчужинского</w:t>
      </w:r>
      <w:r w:rsidRPr="006324A3">
        <w:rPr>
          <w:sz w:val="28"/>
          <w:szCs w:val="28"/>
        </w:rPr>
        <w:t xml:space="preserve"> сельского поселения</w:t>
      </w:r>
      <w:r w:rsidR="00A435F0" w:rsidRPr="006324A3">
        <w:rPr>
          <w:sz w:val="28"/>
          <w:szCs w:val="28"/>
        </w:rPr>
        <w:t xml:space="preserve"> Нижнегорского района Республики</w:t>
      </w:r>
      <w:r w:rsidR="005F344B" w:rsidRPr="006324A3">
        <w:rPr>
          <w:sz w:val="28"/>
          <w:szCs w:val="28"/>
        </w:rPr>
        <w:t xml:space="preserve"> Крым</w:t>
      </w:r>
      <w:r w:rsidRPr="006324A3">
        <w:rPr>
          <w:sz w:val="28"/>
          <w:szCs w:val="28"/>
        </w:rPr>
        <w:t xml:space="preserve"> 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</w:p>
    <w:p w:rsidR="001925DA" w:rsidRPr="006324A3" w:rsidRDefault="001925DA" w:rsidP="00E21B85">
      <w:pPr>
        <w:autoSpaceDE w:val="0"/>
        <w:autoSpaceDN w:val="0"/>
        <w:adjustRightInd w:val="0"/>
        <w:spacing w:line="20" w:lineRule="atLeast"/>
        <w:ind w:firstLine="540"/>
        <w:contextualSpacing/>
        <w:jc w:val="center"/>
        <w:rPr>
          <w:sz w:val="28"/>
          <w:szCs w:val="28"/>
        </w:rPr>
      </w:pPr>
      <w:r w:rsidRPr="006324A3">
        <w:rPr>
          <w:sz w:val="28"/>
          <w:szCs w:val="28"/>
        </w:rPr>
        <w:t>ПОСТАНОВЛЯЕТ:</w:t>
      </w:r>
    </w:p>
    <w:p w:rsidR="006F3A2F" w:rsidRPr="006324A3" w:rsidRDefault="006F3A2F" w:rsidP="00E21B85">
      <w:pPr>
        <w:autoSpaceDE w:val="0"/>
        <w:autoSpaceDN w:val="0"/>
        <w:adjustRightInd w:val="0"/>
        <w:spacing w:line="20" w:lineRule="atLeast"/>
        <w:contextualSpacing/>
        <w:jc w:val="center"/>
        <w:rPr>
          <w:sz w:val="28"/>
          <w:szCs w:val="28"/>
        </w:rPr>
      </w:pPr>
      <w:bookmarkStart w:id="1" w:name="sub_1"/>
    </w:p>
    <w:p w:rsidR="001925DA" w:rsidRPr="006324A3" w:rsidRDefault="006324A3" w:rsidP="006324A3">
      <w:pPr>
        <w:autoSpaceDE w:val="0"/>
        <w:autoSpaceDN w:val="0"/>
        <w:adjustRightInd w:val="0"/>
        <w:spacing w:line="20" w:lineRule="atLeast"/>
        <w:contextualSpacing/>
        <w:jc w:val="both"/>
        <w:rPr>
          <w:bCs/>
          <w:sz w:val="28"/>
          <w:szCs w:val="28"/>
        </w:rPr>
      </w:pPr>
      <w:r w:rsidRPr="006324A3">
        <w:rPr>
          <w:sz w:val="28"/>
          <w:szCs w:val="28"/>
        </w:rPr>
        <w:t xml:space="preserve">1. </w:t>
      </w:r>
      <w:r w:rsidR="001925DA" w:rsidRPr="006324A3">
        <w:rPr>
          <w:sz w:val="28"/>
          <w:szCs w:val="28"/>
        </w:rPr>
        <w:t>Утвердить Административный регламент по предоставлению муниципальной услуги «</w:t>
      </w:r>
      <w:bookmarkEnd w:id="1"/>
      <w:r w:rsidR="001925DA" w:rsidRPr="006324A3">
        <w:rPr>
          <w:sz w:val="28"/>
          <w:szCs w:val="28"/>
        </w:rPr>
        <w:t>Перевод жилого помещения в нежилое помещение и нежилого помещения в жилое помещение»</w:t>
      </w:r>
      <w:r w:rsidR="001925DA" w:rsidRPr="006324A3">
        <w:rPr>
          <w:bCs/>
          <w:sz w:val="28"/>
          <w:szCs w:val="28"/>
        </w:rPr>
        <w:t xml:space="preserve"> согласно приложению.</w:t>
      </w:r>
    </w:p>
    <w:p w:rsidR="006F3A2F" w:rsidRPr="006324A3" w:rsidRDefault="006F3A2F" w:rsidP="006324A3">
      <w:pPr>
        <w:spacing w:line="20" w:lineRule="atLeast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2. Обнародовать настоящее постановление на информационном стенде в здании администрации  Жемчужинского сельского поселения Нижнегорского района Республики Крым, а также на официальном сайте в сети «Интернет» (</w:t>
      </w:r>
      <w:hyperlink r:id="rId7" w:history="1">
        <w:r w:rsidRPr="006324A3">
          <w:rPr>
            <w:rStyle w:val="a7"/>
            <w:sz w:val="28"/>
            <w:szCs w:val="28"/>
            <w:lang w:val="en-US"/>
          </w:rPr>
          <w:t>http</w:t>
        </w:r>
        <w:r w:rsidRPr="006324A3">
          <w:rPr>
            <w:rStyle w:val="a7"/>
            <w:sz w:val="28"/>
            <w:szCs w:val="28"/>
          </w:rPr>
          <w:t>://жемчужинское</w:t>
        </w:r>
      </w:hyperlink>
      <w:r w:rsidRPr="006324A3">
        <w:rPr>
          <w:sz w:val="28"/>
          <w:szCs w:val="28"/>
          <w:u w:val="single"/>
        </w:rPr>
        <w:t xml:space="preserve"> – сп.рф</w:t>
      </w:r>
      <w:r w:rsidRPr="006324A3">
        <w:rPr>
          <w:sz w:val="28"/>
          <w:szCs w:val="28"/>
        </w:rPr>
        <w:t>).</w:t>
      </w:r>
    </w:p>
    <w:p w:rsidR="006F3A2F" w:rsidRPr="006324A3" w:rsidRDefault="006F3A2F" w:rsidP="006324A3">
      <w:pPr>
        <w:spacing w:line="20" w:lineRule="atLeast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3. Настоящее постановление вступает в силу с момента его подписания.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contextualSpacing/>
        <w:jc w:val="both"/>
        <w:rPr>
          <w:bCs/>
          <w:sz w:val="28"/>
          <w:szCs w:val="28"/>
        </w:rPr>
      </w:pPr>
      <w:r w:rsidRPr="006324A3">
        <w:rPr>
          <w:bCs/>
          <w:sz w:val="28"/>
          <w:szCs w:val="28"/>
        </w:rPr>
        <w:t>4. Контроль за исполнением настоящего постановления оставляю за собой.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bCs/>
          <w:sz w:val="28"/>
          <w:szCs w:val="28"/>
        </w:rPr>
      </w:pPr>
    </w:p>
    <w:p w:rsidR="006324A3" w:rsidRPr="006324A3" w:rsidRDefault="006324A3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bCs/>
          <w:sz w:val="28"/>
          <w:szCs w:val="28"/>
        </w:rPr>
      </w:pPr>
    </w:p>
    <w:p w:rsidR="006324A3" w:rsidRPr="006324A3" w:rsidRDefault="006324A3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bCs/>
          <w:sz w:val="28"/>
          <w:szCs w:val="28"/>
        </w:rPr>
      </w:pPr>
    </w:p>
    <w:p w:rsidR="006F3A2F" w:rsidRPr="006324A3" w:rsidRDefault="006F3A2F" w:rsidP="006324A3">
      <w:pPr>
        <w:autoSpaceDE w:val="0"/>
        <w:autoSpaceDN w:val="0"/>
        <w:adjustRightInd w:val="0"/>
        <w:spacing w:line="20" w:lineRule="atLeast"/>
        <w:contextualSpacing/>
        <w:jc w:val="both"/>
        <w:rPr>
          <w:bCs/>
          <w:sz w:val="28"/>
          <w:szCs w:val="28"/>
        </w:rPr>
      </w:pPr>
      <w:r w:rsidRPr="006324A3">
        <w:rPr>
          <w:bCs/>
          <w:sz w:val="28"/>
          <w:szCs w:val="28"/>
        </w:rPr>
        <w:t>Председатель Жемчужинского</w:t>
      </w:r>
    </w:p>
    <w:p w:rsidR="006F3A2F" w:rsidRPr="006324A3" w:rsidRDefault="001925DA" w:rsidP="006324A3">
      <w:pPr>
        <w:autoSpaceDE w:val="0"/>
        <w:autoSpaceDN w:val="0"/>
        <w:adjustRightInd w:val="0"/>
        <w:spacing w:line="20" w:lineRule="atLeast"/>
        <w:contextualSpacing/>
        <w:jc w:val="both"/>
        <w:rPr>
          <w:bCs/>
          <w:sz w:val="28"/>
          <w:szCs w:val="28"/>
        </w:rPr>
      </w:pPr>
      <w:r w:rsidRPr="006324A3">
        <w:rPr>
          <w:bCs/>
          <w:sz w:val="28"/>
          <w:szCs w:val="28"/>
        </w:rPr>
        <w:t xml:space="preserve">сельского </w:t>
      </w:r>
      <w:r w:rsidR="006F3A2F" w:rsidRPr="006324A3">
        <w:rPr>
          <w:bCs/>
          <w:sz w:val="28"/>
          <w:szCs w:val="28"/>
        </w:rPr>
        <w:t xml:space="preserve">совета-глава администрации </w:t>
      </w:r>
    </w:p>
    <w:p w:rsidR="009D1563" w:rsidRPr="006324A3" w:rsidRDefault="006F3A2F" w:rsidP="006324A3">
      <w:pPr>
        <w:autoSpaceDE w:val="0"/>
        <w:autoSpaceDN w:val="0"/>
        <w:adjustRightInd w:val="0"/>
        <w:spacing w:line="20" w:lineRule="atLeast"/>
        <w:contextualSpacing/>
        <w:jc w:val="both"/>
        <w:rPr>
          <w:bCs/>
          <w:sz w:val="28"/>
          <w:szCs w:val="28"/>
        </w:rPr>
      </w:pPr>
      <w:r w:rsidRPr="006324A3">
        <w:rPr>
          <w:bCs/>
          <w:sz w:val="28"/>
          <w:szCs w:val="28"/>
        </w:rPr>
        <w:t>Жемчужинского</w:t>
      </w:r>
      <w:r w:rsidR="001925DA" w:rsidRPr="006324A3">
        <w:rPr>
          <w:bCs/>
          <w:sz w:val="28"/>
          <w:szCs w:val="28"/>
        </w:rPr>
        <w:t xml:space="preserve"> сельского</w:t>
      </w:r>
      <w:r w:rsidRPr="006324A3">
        <w:rPr>
          <w:bCs/>
          <w:sz w:val="28"/>
          <w:szCs w:val="28"/>
        </w:rPr>
        <w:t xml:space="preserve"> </w:t>
      </w:r>
      <w:r w:rsidR="001925DA" w:rsidRPr="006324A3">
        <w:rPr>
          <w:bCs/>
          <w:sz w:val="28"/>
          <w:szCs w:val="28"/>
        </w:rPr>
        <w:t xml:space="preserve">поселения </w:t>
      </w:r>
      <w:r w:rsidR="006324A3" w:rsidRPr="006324A3">
        <w:rPr>
          <w:bCs/>
          <w:sz w:val="28"/>
          <w:szCs w:val="28"/>
        </w:rPr>
        <w:tab/>
      </w:r>
      <w:r w:rsidR="006324A3" w:rsidRPr="006324A3">
        <w:rPr>
          <w:bCs/>
          <w:sz w:val="28"/>
          <w:szCs w:val="28"/>
        </w:rPr>
        <w:tab/>
      </w:r>
      <w:r w:rsidR="006324A3" w:rsidRPr="006324A3">
        <w:rPr>
          <w:bCs/>
          <w:sz w:val="28"/>
          <w:szCs w:val="28"/>
        </w:rPr>
        <w:tab/>
      </w:r>
      <w:r w:rsidR="006324A3" w:rsidRPr="006324A3">
        <w:rPr>
          <w:bCs/>
          <w:sz w:val="28"/>
          <w:szCs w:val="28"/>
        </w:rPr>
        <w:tab/>
      </w:r>
      <w:r w:rsidR="006324A3" w:rsidRPr="006324A3">
        <w:rPr>
          <w:bCs/>
          <w:sz w:val="28"/>
          <w:szCs w:val="28"/>
        </w:rPr>
        <w:tab/>
      </w:r>
      <w:r w:rsidRPr="006324A3">
        <w:rPr>
          <w:bCs/>
          <w:sz w:val="28"/>
          <w:szCs w:val="28"/>
        </w:rPr>
        <w:t>О.Ю.Большунова</w:t>
      </w:r>
    </w:p>
    <w:p w:rsidR="009D1563" w:rsidRPr="006324A3" w:rsidRDefault="009D1563" w:rsidP="006324A3">
      <w:pPr>
        <w:autoSpaceDE w:val="0"/>
        <w:autoSpaceDN w:val="0"/>
        <w:adjustRightInd w:val="0"/>
        <w:spacing w:line="20" w:lineRule="atLeast"/>
        <w:contextualSpacing/>
        <w:jc w:val="both"/>
        <w:rPr>
          <w:bCs/>
          <w:sz w:val="28"/>
          <w:szCs w:val="28"/>
        </w:rPr>
      </w:pPr>
    </w:p>
    <w:p w:rsidR="006324A3" w:rsidRPr="006324A3" w:rsidRDefault="006324A3" w:rsidP="006324A3">
      <w:pPr>
        <w:spacing w:line="20" w:lineRule="atLeast"/>
        <w:contextualSpacing/>
        <w:jc w:val="both"/>
        <w:rPr>
          <w:bCs/>
          <w:sz w:val="28"/>
          <w:szCs w:val="28"/>
        </w:rPr>
      </w:pPr>
    </w:p>
    <w:p w:rsidR="006324A3" w:rsidRPr="006324A3" w:rsidRDefault="006324A3" w:rsidP="006324A3">
      <w:pPr>
        <w:spacing w:line="20" w:lineRule="atLeast"/>
        <w:contextualSpacing/>
        <w:jc w:val="both"/>
        <w:rPr>
          <w:bCs/>
          <w:sz w:val="28"/>
          <w:szCs w:val="28"/>
        </w:rPr>
      </w:pPr>
    </w:p>
    <w:p w:rsidR="006324A3" w:rsidRPr="006324A3" w:rsidRDefault="006324A3" w:rsidP="006324A3">
      <w:pPr>
        <w:spacing w:line="20" w:lineRule="atLeast"/>
        <w:contextualSpacing/>
        <w:jc w:val="both"/>
        <w:rPr>
          <w:bCs/>
          <w:sz w:val="28"/>
          <w:szCs w:val="28"/>
        </w:rPr>
      </w:pPr>
    </w:p>
    <w:p w:rsidR="006324A3" w:rsidRPr="006324A3" w:rsidRDefault="006324A3" w:rsidP="006324A3">
      <w:pPr>
        <w:spacing w:line="20" w:lineRule="atLeast"/>
        <w:contextualSpacing/>
        <w:jc w:val="both"/>
        <w:rPr>
          <w:bCs/>
          <w:sz w:val="28"/>
          <w:szCs w:val="28"/>
        </w:rPr>
      </w:pPr>
    </w:p>
    <w:p w:rsidR="006F3A2F" w:rsidRPr="006324A3" w:rsidRDefault="006F3A2F" w:rsidP="006324A3">
      <w:pPr>
        <w:spacing w:line="20" w:lineRule="atLeast"/>
        <w:contextualSpacing/>
        <w:jc w:val="right"/>
        <w:rPr>
          <w:sz w:val="28"/>
          <w:szCs w:val="28"/>
        </w:rPr>
      </w:pPr>
      <w:r w:rsidRPr="006324A3">
        <w:rPr>
          <w:sz w:val="28"/>
          <w:szCs w:val="28"/>
        </w:rPr>
        <w:lastRenderedPageBreak/>
        <w:t xml:space="preserve">Приложение </w:t>
      </w:r>
    </w:p>
    <w:p w:rsidR="006F3A2F" w:rsidRPr="006324A3" w:rsidRDefault="006F3A2F" w:rsidP="006324A3">
      <w:pPr>
        <w:pStyle w:val="1"/>
        <w:spacing w:line="20" w:lineRule="atLeast"/>
        <w:ind w:right="-54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6324A3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6F3A2F" w:rsidRPr="006324A3" w:rsidRDefault="006F3A2F" w:rsidP="006324A3">
      <w:pPr>
        <w:pStyle w:val="1"/>
        <w:spacing w:line="20" w:lineRule="atLeast"/>
        <w:ind w:right="-54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6324A3">
        <w:rPr>
          <w:rFonts w:ascii="Times New Roman" w:hAnsi="Times New Roman"/>
          <w:sz w:val="28"/>
          <w:szCs w:val="28"/>
          <w:lang w:eastAsia="ru-RU"/>
        </w:rPr>
        <w:t>Жемчужинского сельского поселения</w:t>
      </w:r>
    </w:p>
    <w:p w:rsidR="006F3A2F" w:rsidRPr="006324A3" w:rsidRDefault="006F3A2F" w:rsidP="006324A3">
      <w:pPr>
        <w:pStyle w:val="1"/>
        <w:spacing w:line="20" w:lineRule="atLeast"/>
        <w:ind w:right="-54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6324A3">
        <w:rPr>
          <w:rFonts w:ascii="Times New Roman" w:hAnsi="Times New Roman"/>
          <w:sz w:val="28"/>
          <w:szCs w:val="28"/>
          <w:lang w:eastAsia="ru-RU"/>
        </w:rPr>
        <w:t>Нижнегорского района Республики Крым</w:t>
      </w:r>
    </w:p>
    <w:p w:rsidR="006F3A2F" w:rsidRPr="006324A3" w:rsidRDefault="006F3A2F" w:rsidP="006324A3">
      <w:pPr>
        <w:pStyle w:val="1"/>
        <w:spacing w:line="20" w:lineRule="atLeast"/>
        <w:ind w:right="-54"/>
        <w:contextualSpacing/>
        <w:jc w:val="right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324A3">
        <w:rPr>
          <w:rFonts w:ascii="Times New Roman" w:hAnsi="Times New Roman"/>
          <w:sz w:val="28"/>
          <w:szCs w:val="28"/>
        </w:rPr>
        <w:t xml:space="preserve">от </w:t>
      </w:r>
      <w:r w:rsidR="006324A3">
        <w:rPr>
          <w:rFonts w:ascii="Times New Roman" w:hAnsi="Times New Roman"/>
          <w:sz w:val="28"/>
          <w:szCs w:val="28"/>
        </w:rPr>
        <w:t>«</w:t>
      </w:r>
      <w:r w:rsidR="00AB2549" w:rsidRPr="006324A3">
        <w:rPr>
          <w:rFonts w:ascii="Times New Roman" w:hAnsi="Times New Roman"/>
          <w:sz w:val="28"/>
          <w:szCs w:val="28"/>
          <w:u w:val="single"/>
        </w:rPr>
        <w:t>17</w:t>
      </w:r>
      <w:r w:rsidR="006324A3">
        <w:rPr>
          <w:rFonts w:ascii="Times New Roman" w:hAnsi="Times New Roman"/>
          <w:sz w:val="28"/>
          <w:szCs w:val="28"/>
          <w:u w:val="single"/>
        </w:rPr>
        <w:t>»</w:t>
      </w:r>
      <w:r w:rsidRPr="006324A3">
        <w:rPr>
          <w:rFonts w:ascii="Times New Roman" w:hAnsi="Times New Roman"/>
          <w:sz w:val="28"/>
          <w:szCs w:val="28"/>
        </w:rPr>
        <w:t xml:space="preserve"> </w:t>
      </w:r>
      <w:r w:rsidR="00AB2549" w:rsidRPr="006324A3">
        <w:rPr>
          <w:rFonts w:ascii="Times New Roman" w:hAnsi="Times New Roman"/>
          <w:sz w:val="28"/>
          <w:szCs w:val="28"/>
          <w:u w:val="single"/>
        </w:rPr>
        <w:t>января</w:t>
      </w:r>
      <w:r w:rsidRPr="006324A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B2549" w:rsidRPr="006324A3">
        <w:rPr>
          <w:rFonts w:ascii="Times New Roman" w:hAnsi="Times New Roman"/>
          <w:sz w:val="28"/>
          <w:szCs w:val="28"/>
        </w:rPr>
        <w:t>2018</w:t>
      </w:r>
      <w:r w:rsidRPr="006324A3">
        <w:rPr>
          <w:rFonts w:ascii="Times New Roman" w:hAnsi="Times New Roman"/>
          <w:sz w:val="28"/>
          <w:szCs w:val="28"/>
        </w:rPr>
        <w:t>г. №</w:t>
      </w:r>
      <w:r w:rsidR="00AB2549" w:rsidRPr="006324A3">
        <w:rPr>
          <w:rFonts w:ascii="Times New Roman" w:hAnsi="Times New Roman"/>
          <w:sz w:val="28"/>
          <w:szCs w:val="28"/>
          <w:u w:val="single"/>
        </w:rPr>
        <w:t xml:space="preserve"> 3</w:t>
      </w:r>
      <w:r w:rsidRPr="006324A3">
        <w:rPr>
          <w:rFonts w:ascii="Times New Roman" w:hAnsi="Times New Roman"/>
          <w:sz w:val="28"/>
          <w:szCs w:val="28"/>
          <w:u w:val="single"/>
        </w:rPr>
        <w:t>-П</w:t>
      </w:r>
    </w:p>
    <w:p w:rsidR="006F3A2F" w:rsidRPr="006324A3" w:rsidRDefault="006F3A2F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bCs/>
          <w:sz w:val="28"/>
          <w:szCs w:val="28"/>
        </w:rPr>
      </w:pP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b/>
          <w:bCs/>
          <w:sz w:val="28"/>
          <w:szCs w:val="28"/>
        </w:rPr>
      </w:pPr>
    </w:p>
    <w:p w:rsidR="006324A3" w:rsidRDefault="001925DA" w:rsidP="006324A3">
      <w:pPr>
        <w:autoSpaceDE w:val="0"/>
        <w:autoSpaceDN w:val="0"/>
        <w:adjustRightInd w:val="0"/>
        <w:spacing w:line="20" w:lineRule="atLeast"/>
        <w:contextualSpacing/>
        <w:jc w:val="center"/>
        <w:outlineLvl w:val="0"/>
        <w:rPr>
          <w:b/>
          <w:bCs/>
          <w:sz w:val="28"/>
          <w:szCs w:val="28"/>
        </w:rPr>
      </w:pPr>
      <w:r w:rsidRPr="006324A3">
        <w:rPr>
          <w:b/>
          <w:bCs/>
          <w:sz w:val="28"/>
          <w:szCs w:val="28"/>
        </w:rPr>
        <w:t>Административный регламент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contextualSpacing/>
        <w:jc w:val="center"/>
        <w:outlineLvl w:val="0"/>
        <w:rPr>
          <w:b/>
          <w:bCs/>
          <w:sz w:val="28"/>
          <w:szCs w:val="28"/>
        </w:rPr>
      </w:pPr>
      <w:r w:rsidRPr="006324A3">
        <w:rPr>
          <w:b/>
          <w:bCs/>
          <w:sz w:val="28"/>
          <w:szCs w:val="28"/>
        </w:rPr>
        <w:t>предоставления муниципальной услуги «Перевод жилого помещения в нежилое помещение и нежилого помещения в жилое помещение»</w:t>
      </w:r>
    </w:p>
    <w:p w:rsidR="006324A3" w:rsidRDefault="006324A3" w:rsidP="006324A3">
      <w:pPr>
        <w:autoSpaceDE w:val="0"/>
        <w:autoSpaceDN w:val="0"/>
        <w:adjustRightInd w:val="0"/>
        <w:spacing w:line="20" w:lineRule="atLeast"/>
        <w:contextualSpacing/>
        <w:jc w:val="center"/>
        <w:rPr>
          <w:b/>
          <w:sz w:val="28"/>
          <w:szCs w:val="28"/>
        </w:rPr>
      </w:pP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contextualSpacing/>
        <w:jc w:val="center"/>
        <w:rPr>
          <w:b/>
          <w:sz w:val="28"/>
          <w:szCs w:val="28"/>
        </w:rPr>
      </w:pPr>
      <w:r w:rsidRPr="006324A3">
        <w:rPr>
          <w:b/>
          <w:sz w:val="28"/>
          <w:szCs w:val="28"/>
        </w:rPr>
        <w:t>1. Общие положения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720"/>
        <w:contextualSpacing/>
        <w:jc w:val="center"/>
        <w:rPr>
          <w:sz w:val="28"/>
          <w:szCs w:val="28"/>
        </w:rPr>
      </w:pP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b/>
          <w:sz w:val="28"/>
          <w:szCs w:val="28"/>
        </w:rPr>
        <w:t>1.1. Предмет регулирования Административного регламента.</w:t>
      </w:r>
      <w:r w:rsidRPr="006324A3">
        <w:rPr>
          <w:sz w:val="28"/>
          <w:szCs w:val="28"/>
        </w:rPr>
        <w:t xml:space="preserve"> 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 xml:space="preserve">Административный регламент по предоставлению муниципальной услуги «Перевод жилого помещения в нежилое помещение и нежилого помещения в жилое помещение»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 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b/>
          <w:sz w:val="28"/>
          <w:szCs w:val="28"/>
        </w:rPr>
      </w:pPr>
      <w:r w:rsidRPr="006324A3">
        <w:rPr>
          <w:b/>
          <w:sz w:val="28"/>
          <w:szCs w:val="28"/>
        </w:rPr>
        <w:t>1.2. Круг заявителей.</w:t>
      </w:r>
    </w:p>
    <w:p w:rsidR="001925DA" w:rsidRPr="006324A3" w:rsidRDefault="001925DA" w:rsidP="006324A3">
      <w:pPr>
        <w:spacing w:line="20" w:lineRule="atLeast"/>
        <w:ind w:firstLine="540"/>
        <w:contextualSpacing/>
        <w:jc w:val="both"/>
        <w:rPr>
          <w:sz w:val="28"/>
          <w:szCs w:val="28"/>
        </w:rPr>
      </w:pP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Заявителем, имеющим право на получение муниципальной услуги, является собственник соответствующего помещения (далее - заявитель). 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b/>
          <w:sz w:val="28"/>
          <w:szCs w:val="28"/>
        </w:rPr>
        <w:t>1.3. Требования к порядку информирования о предоставлении муниципальной услуги.</w:t>
      </w:r>
      <w:r w:rsidRPr="006324A3">
        <w:rPr>
          <w:sz w:val="28"/>
          <w:szCs w:val="28"/>
        </w:rPr>
        <w:t xml:space="preserve"> 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 xml:space="preserve">1.3.1. Заявитель может получить информацию о правилах предоставления муниципальной услуги: 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- непосред</w:t>
      </w:r>
      <w:r w:rsidR="006F3A2F" w:rsidRPr="006324A3">
        <w:rPr>
          <w:sz w:val="28"/>
          <w:szCs w:val="28"/>
        </w:rPr>
        <w:t>ственно в Администрации Жемчужинского</w:t>
      </w:r>
      <w:r w:rsidRPr="006324A3">
        <w:rPr>
          <w:sz w:val="28"/>
          <w:szCs w:val="28"/>
        </w:rPr>
        <w:t xml:space="preserve"> сельского поселения (далее - Администрация); 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 xml:space="preserve">- с использованием средств телефонной и почтовой связи и электронной почты; 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- на официальном сайте Администрации в сети Интернет</w:t>
      </w:r>
      <w:r w:rsidR="006F3A2F" w:rsidRPr="006324A3">
        <w:rPr>
          <w:sz w:val="28"/>
          <w:szCs w:val="28"/>
        </w:rPr>
        <w:t xml:space="preserve"> (</w:t>
      </w:r>
      <w:r w:rsidRPr="006324A3">
        <w:rPr>
          <w:sz w:val="28"/>
          <w:szCs w:val="28"/>
        </w:rPr>
        <w:t>http: //</w:t>
      </w:r>
      <w:r w:rsidR="006F3A2F" w:rsidRPr="006324A3">
        <w:rPr>
          <w:sz w:val="28"/>
          <w:szCs w:val="28"/>
        </w:rPr>
        <w:t>жемчужинское – сп.рф)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 xml:space="preserve">1.3.2. Информация о месте нахождения и графике работы, а также иных реквизитах Администрации представлена в приложении №1. 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 xml:space="preserve">1.3.3. При ответах на телефонные звонки и устные обращения, должностные лица Администрации подробно и в вежливой (корректной) форме информируют </w:t>
      </w:r>
      <w:r w:rsidRPr="006324A3">
        <w:rPr>
          <w:sz w:val="28"/>
          <w:szCs w:val="28"/>
        </w:rPr>
        <w:lastRenderedPageBreak/>
        <w:t xml:space="preserve">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отчестве, должности лица, принявшего телефонный звонок. 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1.3.4. Информация, указанная в подпунктах 1.3.1, 1.3.2, размещается на стендах непосредственно в Администрации.</w:t>
      </w:r>
    </w:p>
    <w:p w:rsidR="001925DA" w:rsidRPr="006324A3" w:rsidRDefault="001925DA" w:rsidP="006324A3">
      <w:pPr>
        <w:spacing w:line="20" w:lineRule="atLeast"/>
        <w:ind w:firstLine="540"/>
        <w:contextualSpacing/>
        <w:jc w:val="both"/>
        <w:rPr>
          <w:sz w:val="28"/>
          <w:szCs w:val="28"/>
        </w:rPr>
      </w:pP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center"/>
        <w:rPr>
          <w:b/>
          <w:sz w:val="28"/>
          <w:szCs w:val="28"/>
        </w:rPr>
      </w:pPr>
      <w:r w:rsidRPr="006324A3">
        <w:rPr>
          <w:b/>
          <w:sz w:val="28"/>
          <w:szCs w:val="28"/>
        </w:rPr>
        <w:t>2. Стандарт предоставления муниципальной услуги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b/>
          <w:sz w:val="28"/>
          <w:szCs w:val="28"/>
        </w:rPr>
        <w:t>2.1. Наименование муниципальной услуги</w:t>
      </w:r>
      <w:r w:rsidRPr="006324A3">
        <w:rPr>
          <w:sz w:val="28"/>
          <w:szCs w:val="28"/>
        </w:rPr>
        <w:t xml:space="preserve">. 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 xml:space="preserve">«Перевод жилого помещения в нежилое помещение и нежилого помещения в жилое помещение». 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b/>
          <w:sz w:val="28"/>
          <w:szCs w:val="28"/>
        </w:rPr>
        <w:t>2.2. Наименование органа, предоставляющего муниципальную услугу.</w:t>
      </w:r>
      <w:r w:rsidRPr="006324A3">
        <w:rPr>
          <w:sz w:val="28"/>
          <w:szCs w:val="28"/>
        </w:rPr>
        <w:t xml:space="preserve"> </w:t>
      </w:r>
      <w:r w:rsidRPr="006324A3">
        <w:rPr>
          <w:sz w:val="28"/>
          <w:szCs w:val="28"/>
        </w:rPr>
        <w:tab/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Муници</w:t>
      </w:r>
      <w:r w:rsidR="006F3A2F" w:rsidRPr="006324A3">
        <w:rPr>
          <w:sz w:val="28"/>
          <w:szCs w:val="28"/>
        </w:rPr>
        <w:t>пальную услугу от имени Жемчужинского</w:t>
      </w:r>
      <w:r w:rsidRPr="006324A3">
        <w:rPr>
          <w:sz w:val="28"/>
          <w:szCs w:val="28"/>
        </w:rPr>
        <w:t xml:space="preserve"> сельского поселения пред</w:t>
      </w:r>
      <w:r w:rsidR="006F3A2F" w:rsidRPr="006324A3">
        <w:rPr>
          <w:sz w:val="28"/>
          <w:szCs w:val="28"/>
        </w:rPr>
        <w:t>оставляет Администрация Жемчужинского</w:t>
      </w:r>
      <w:r w:rsidRPr="006324A3">
        <w:rPr>
          <w:sz w:val="28"/>
          <w:szCs w:val="28"/>
        </w:rPr>
        <w:t xml:space="preserve"> сельского поселения. В соответствии с пунктом 3 части 1 статьи 7 Федерального закона от 27.07.2010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 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b/>
          <w:sz w:val="28"/>
          <w:szCs w:val="28"/>
        </w:rPr>
      </w:pPr>
      <w:r w:rsidRPr="006324A3">
        <w:rPr>
          <w:b/>
          <w:sz w:val="28"/>
          <w:szCs w:val="28"/>
        </w:rPr>
        <w:t xml:space="preserve">2.3. Результат предоставления муниципальной услуги. 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 xml:space="preserve">Результатом предоставления муниципальной услуги является выдача заявителю уведомления о переводе или об отказе в переводе жилого помещения в нежилое помещение и нежилого помещения в жилое </w:t>
      </w:r>
      <w:r w:rsidR="006F3A2F" w:rsidRPr="006324A3">
        <w:rPr>
          <w:sz w:val="28"/>
          <w:szCs w:val="28"/>
        </w:rPr>
        <w:t>помещение на территории Жемчужинского</w:t>
      </w:r>
      <w:r w:rsidRPr="006324A3">
        <w:rPr>
          <w:sz w:val="28"/>
          <w:szCs w:val="28"/>
        </w:rPr>
        <w:t xml:space="preserve"> сельского поселения.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b/>
          <w:sz w:val="28"/>
          <w:szCs w:val="28"/>
        </w:rPr>
        <w:t>2.4. Срок предоставления муниципальной услуги.</w:t>
      </w:r>
      <w:r w:rsidRPr="006324A3">
        <w:rPr>
          <w:sz w:val="28"/>
          <w:szCs w:val="28"/>
        </w:rPr>
        <w:t xml:space="preserve"> 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Срок предоставления муниципальной услуги составляет не более 45 дней со дня поступления заявления и прилагаемых к нему документов.</w:t>
      </w:r>
    </w:p>
    <w:p w:rsidR="001925DA" w:rsidRPr="006324A3" w:rsidRDefault="001925DA" w:rsidP="006324A3">
      <w:pPr>
        <w:spacing w:line="20" w:lineRule="atLeast"/>
        <w:ind w:firstLine="540"/>
        <w:contextualSpacing/>
        <w:jc w:val="both"/>
        <w:rPr>
          <w:sz w:val="28"/>
          <w:szCs w:val="28"/>
        </w:rPr>
      </w:pP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b/>
          <w:sz w:val="28"/>
          <w:szCs w:val="28"/>
        </w:rPr>
        <w:t>2.5. Перечень нормативных правовых актов Российской Федерации и нормативных правовых актов субъекта РФ, регулирующих предоставление муниципальной услуги.</w:t>
      </w:r>
      <w:r w:rsidRPr="006324A3">
        <w:rPr>
          <w:sz w:val="28"/>
          <w:szCs w:val="28"/>
        </w:rPr>
        <w:t xml:space="preserve"> 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 xml:space="preserve">Нормативные правовые акты, регулирующие предоставление муниципальной услуги: 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- Конституция Российской Федерации;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 xml:space="preserve">- Гражданский кодекс Российской Федерации; 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lastRenderedPageBreak/>
        <w:t xml:space="preserve">- Земельный кодекс Российской Федерации; 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 xml:space="preserve">- Федеральный закон от 27.07.2010 № 210-ФЗ «Об организации предоставления государственных и муниципальных услуг»; 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 xml:space="preserve">- Федеральный закон от 06.10.20003 № 131-ФЗ «Об общих принципах организации местного самоуправления в Российской Федерации»; 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 xml:space="preserve">- Федеральный закон от 02.05.2006 № 59-ФЗ «О порядке рассмотрения обращений граждан Российской Федерации»; 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- Жилищный кодекс Российской Федерации;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- Постановление Правительства Российской Федерации от 10.08.2005 № 502 «Об утверждении формы уведомления о переводе (отказе в переводе) жилого (нежилого) помещения в нежилое (жилое) помещение»;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- Постановление Правительства Российской Федерации от 16.05.2011 №</w:t>
      </w:r>
      <w:r w:rsidRPr="006324A3">
        <w:rPr>
          <w:sz w:val="28"/>
          <w:szCs w:val="28"/>
          <w:lang w:val="en-US"/>
        </w:rPr>
        <w:t> </w:t>
      </w:r>
      <w:r w:rsidRPr="006324A3">
        <w:rPr>
          <w:sz w:val="28"/>
          <w:szCs w:val="28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- Постановлением Правительства Российской Федерации от 30 апреля 2014 г. № 403 «Об исчерпывающем перечне процедур в сфере жилищного строительства»;</w:t>
      </w:r>
    </w:p>
    <w:p w:rsidR="001925DA" w:rsidRPr="006324A3" w:rsidRDefault="006F3A2F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- Устав Жемчужинского</w:t>
      </w:r>
      <w:r w:rsidR="001925DA" w:rsidRPr="006324A3">
        <w:rPr>
          <w:sz w:val="28"/>
          <w:szCs w:val="28"/>
        </w:rPr>
        <w:t xml:space="preserve"> сельского поселения;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 xml:space="preserve">- иные законы и нормативные правовые акты Российской Федерации, субъекта РФ, муниципальные правовые акты. </w:t>
      </w:r>
    </w:p>
    <w:p w:rsidR="001925DA" w:rsidRPr="006324A3" w:rsidRDefault="001925DA" w:rsidP="006324A3">
      <w:pPr>
        <w:spacing w:line="20" w:lineRule="atLeast"/>
        <w:ind w:firstLine="540"/>
        <w:contextualSpacing/>
        <w:jc w:val="both"/>
        <w:rPr>
          <w:sz w:val="28"/>
          <w:szCs w:val="28"/>
        </w:rPr>
      </w:pP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b/>
          <w:sz w:val="28"/>
          <w:szCs w:val="28"/>
        </w:rPr>
      </w:pPr>
      <w:r w:rsidRPr="006324A3">
        <w:rPr>
          <w:b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услуги. 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2.6.1.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услуги: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2" w:name="sub_151"/>
      <w:r w:rsidRPr="006324A3">
        <w:rPr>
          <w:sz w:val="28"/>
          <w:szCs w:val="28"/>
        </w:rPr>
        <w:t>1) заявление о переводе жилого помещения в нежилое помещение или нежилого помещения в жилое помещение (далее по тексту - заявление о переводе помещения) по форме в соответствии с приложением № 3 к настоящему Административному регламенту;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3" w:name="sub_152"/>
      <w:bookmarkEnd w:id="2"/>
      <w:r w:rsidRPr="006324A3">
        <w:rPr>
          <w:sz w:val="28"/>
          <w:szCs w:val="28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4" w:name="sub_153"/>
      <w:bookmarkEnd w:id="3"/>
      <w:r w:rsidRPr="006324A3">
        <w:rPr>
          <w:sz w:val="28"/>
          <w:szCs w:val="28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5" w:name="sub_154"/>
      <w:bookmarkEnd w:id="4"/>
      <w:r w:rsidRPr="006324A3">
        <w:rPr>
          <w:sz w:val="28"/>
          <w:szCs w:val="28"/>
        </w:rPr>
        <w:t>4) поэтажный план дома, в котором находится переводимое помещение;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6" w:name="sub_155"/>
      <w:bookmarkEnd w:id="5"/>
      <w:r w:rsidRPr="006324A3">
        <w:rPr>
          <w:sz w:val="28"/>
          <w:szCs w:val="28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7" w:name="sub_156"/>
      <w:bookmarkEnd w:id="6"/>
      <w:r w:rsidRPr="006324A3">
        <w:rPr>
          <w:sz w:val="28"/>
          <w:szCs w:val="28"/>
        </w:rPr>
        <w:t>6) письменное согласие всех собственников жилого помещения, подлежащего переводу в нежилое, в случае, если за оказанием муниципальной услуги обратился только один из собственников жилого помещения.</w:t>
      </w:r>
    </w:p>
    <w:bookmarkEnd w:id="7"/>
    <w:p w:rsidR="001925DA" w:rsidRPr="006324A3" w:rsidRDefault="001925DA" w:rsidP="006324A3">
      <w:pPr>
        <w:spacing w:line="20" w:lineRule="atLeast"/>
        <w:ind w:firstLine="540"/>
        <w:contextualSpacing/>
        <w:jc w:val="both"/>
        <w:rPr>
          <w:sz w:val="28"/>
          <w:szCs w:val="28"/>
        </w:rPr>
      </w:pP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lastRenderedPageBreak/>
        <w:t>2.6.2. Заявитель вправе не представлять документы, предусмотренные подпунктами 3 и 4 пункта 2.6.1. настоящего Административного регламента,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подпунктом 2 пункта 2.6.1. настоящего Административного регламента.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 xml:space="preserve">2.6.3. </w:t>
      </w:r>
      <w:bookmarkStart w:id="8" w:name="sub_170"/>
      <w:r w:rsidRPr="006324A3">
        <w:rPr>
          <w:sz w:val="28"/>
          <w:szCs w:val="28"/>
        </w:rPr>
        <w:t>Для рассмотрения заявления о переводе помещения Администрация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9" w:name="sub_171"/>
      <w:bookmarkEnd w:id="8"/>
      <w:r w:rsidRPr="006324A3">
        <w:rPr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10" w:name="sub_172"/>
      <w:bookmarkEnd w:id="9"/>
      <w:r w:rsidRPr="006324A3">
        <w:rPr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11" w:name="sub_173"/>
      <w:bookmarkEnd w:id="10"/>
      <w:r w:rsidRPr="006324A3">
        <w:rPr>
          <w:sz w:val="28"/>
          <w:szCs w:val="28"/>
        </w:rPr>
        <w:t>3) поэтажный план дома, в котором находится переводимое помещение.</w:t>
      </w:r>
      <w:bookmarkEnd w:id="11"/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2.6.2. Запрещается требовать от заявителя: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1925DA" w:rsidRPr="006324A3" w:rsidRDefault="001925DA" w:rsidP="006324A3">
      <w:pPr>
        <w:spacing w:line="20" w:lineRule="atLeast"/>
        <w:ind w:firstLine="540"/>
        <w:contextualSpacing/>
        <w:jc w:val="both"/>
        <w:rPr>
          <w:sz w:val="28"/>
          <w:szCs w:val="28"/>
        </w:rPr>
      </w:pP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12" w:name="sub_181"/>
      <w:r w:rsidRPr="006324A3">
        <w:rPr>
          <w:sz w:val="28"/>
          <w:szCs w:val="28"/>
        </w:rPr>
        <w:t>1) отсутствие одного или нескольких документов, необходимых для получения муниципальной услуги, наличие которых предусмотрено настоящим Административным регламентом;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13" w:name="sub_182"/>
      <w:bookmarkEnd w:id="12"/>
      <w:r w:rsidRPr="006324A3">
        <w:rPr>
          <w:sz w:val="28"/>
          <w:szCs w:val="28"/>
        </w:rPr>
        <w:t>2) отсутствие у заявителя соответствующих полномочий на получение муниципальной услуги;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14" w:name="sub_183"/>
      <w:bookmarkEnd w:id="13"/>
      <w:r w:rsidRPr="006324A3">
        <w:rPr>
          <w:sz w:val="28"/>
          <w:szCs w:val="28"/>
        </w:rPr>
        <w:t>3) представление заявителем не надлежаще оформленных документов,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bookmarkEnd w:id="14"/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b/>
          <w:sz w:val="28"/>
          <w:szCs w:val="28"/>
        </w:rPr>
        <w:lastRenderedPageBreak/>
        <w:t>2.8. Исчерпывающий перечень оснований для приостановления или отказа в предоставлении муниципальной услуги.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2.8.1. Основанием для отказа в предоставлении муниципальной услуги является: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15" w:name="sub_191"/>
      <w:r w:rsidRPr="006324A3">
        <w:rPr>
          <w:sz w:val="28"/>
          <w:szCs w:val="28"/>
        </w:rPr>
        <w:t>1) не предоставление заявителем определенных пунктом 2.6.1. настоящего Административного регламента документов, обязанность по предоставлению которых возложена на заявителя;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16" w:name="sub_192"/>
      <w:bookmarkEnd w:id="15"/>
      <w:r w:rsidRPr="006324A3">
        <w:rPr>
          <w:sz w:val="28"/>
          <w:szCs w:val="28"/>
        </w:rPr>
        <w:t>2) 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Администрация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2.6.1. настоящего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17" w:name="sub_193"/>
      <w:bookmarkEnd w:id="16"/>
      <w:r w:rsidRPr="006324A3">
        <w:rPr>
          <w:sz w:val="28"/>
          <w:szCs w:val="28"/>
        </w:rPr>
        <w:t>3) предоставление документов в ненадлежащий орган;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18" w:name="sub_194"/>
      <w:bookmarkEnd w:id="17"/>
      <w:r w:rsidRPr="006324A3">
        <w:rPr>
          <w:sz w:val="28"/>
          <w:szCs w:val="28"/>
        </w:rPr>
        <w:t>4) несоблюдение предусмотренных статьей 22 Жилищного Кодекса РФ условий перевода помещения;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19" w:name="sub_195"/>
      <w:bookmarkEnd w:id="18"/>
      <w:r w:rsidRPr="006324A3">
        <w:rPr>
          <w:sz w:val="28"/>
          <w:szCs w:val="28"/>
        </w:rPr>
        <w:t>5) несоответствие проекта переустройства и (или) перепланировки жилого помещения требованиям законодательства Российской Федерации.</w:t>
      </w:r>
    </w:p>
    <w:bookmarkEnd w:id="19"/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2.8.2. Основанием для прекращения процедуры предоставления муниципальной услуги является подача заявителем либо его представителем заявления о прекращении делопроизводства по предоставлению муниципальной услуги по форме в соответствии с приложением № 4.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b/>
          <w:sz w:val="28"/>
          <w:szCs w:val="28"/>
        </w:rPr>
      </w:pPr>
      <w:r w:rsidRPr="006324A3">
        <w:rPr>
          <w:b/>
          <w:sz w:val="28"/>
          <w:szCs w:val="28"/>
        </w:rPr>
        <w:t>2.9.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 xml:space="preserve"> Муниципальная услуга предоставляется бесплатно. 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b/>
          <w:sz w:val="28"/>
          <w:szCs w:val="28"/>
        </w:rPr>
        <w:t>2.10.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  <w:r w:rsidRPr="006324A3">
        <w:rPr>
          <w:sz w:val="28"/>
          <w:szCs w:val="28"/>
        </w:rPr>
        <w:t xml:space="preserve">. 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 xml:space="preserve">При предоставлении муниципальной услуги оснований взимания платы за предоставление муниципальной услуги не предусмотрено. 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b/>
          <w:sz w:val="28"/>
          <w:szCs w:val="28"/>
        </w:rPr>
      </w:pPr>
      <w:r w:rsidRPr="006324A3">
        <w:rPr>
          <w:b/>
          <w:sz w:val="28"/>
          <w:szCs w:val="28"/>
        </w:rPr>
        <w:t xml:space="preserve">2.11.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 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lastRenderedPageBreak/>
        <w:t xml:space="preserve">2.11.1. Максимальное время ожидания в очереди при подаче заявления о предоставлении муниципальной услуги не должно превышать 15 минут. 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 xml:space="preserve">2.11.2. Максимальное время ожидания в очереди на получение результата предоставления муниципальной услуги не должно превышать 15 минут. 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b/>
          <w:sz w:val="28"/>
          <w:szCs w:val="28"/>
        </w:rPr>
      </w:pPr>
      <w:r w:rsidRPr="006324A3">
        <w:rPr>
          <w:b/>
          <w:sz w:val="28"/>
          <w:szCs w:val="28"/>
        </w:rPr>
        <w:t xml:space="preserve"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 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 xml:space="preserve">Основанием для начала административной процедуры является регистрация ответственным лицом Администрации Садового сельского поселения обращения заинтересованного лица с приложением комплекта документов, необходимых для оказания муниципальной услуги. 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b/>
          <w:sz w:val="28"/>
          <w:szCs w:val="28"/>
        </w:rPr>
      </w:pPr>
      <w:r w:rsidRPr="006324A3">
        <w:rPr>
          <w:b/>
          <w:sz w:val="28"/>
          <w:szCs w:val="28"/>
        </w:rPr>
        <w:t xml:space="preserve">2.13.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 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2.13.1. Помещение, в котором предоставляется муниципальная услуга, соответствует установленным противопожарным и санитарно- эпидемиологическим правилам и нормативам.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 xml:space="preserve"> 2.13.2.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 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2.13.3. Прием заявителей осущест</w:t>
      </w:r>
      <w:r w:rsidR="006F3A2F" w:rsidRPr="006324A3">
        <w:rPr>
          <w:sz w:val="28"/>
          <w:szCs w:val="28"/>
        </w:rPr>
        <w:t>вляется в Администрации Жемчужинского</w:t>
      </w:r>
      <w:r w:rsidRPr="006324A3">
        <w:rPr>
          <w:sz w:val="28"/>
          <w:szCs w:val="28"/>
        </w:rPr>
        <w:t xml:space="preserve"> сельского поселения (далее – Администрация). 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 xml:space="preserve">2.13.4.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 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 xml:space="preserve">2.13.5. Кабинет для приема заявителей должен быть оборудован информационными табличками (вывесками) с указанием: 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 xml:space="preserve">- номера кабинета; 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 xml:space="preserve">- фамилии и инициалов работников министерства, осуществляющих прием. 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 xml:space="preserve">2.13.6.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 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 xml:space="preserve">2.13.7. В помещении Администрации должны быть оборудованные места для ожидания приема и возможности оформления документов. 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 xml:space="preserve">2.13.8. Информация, касающаяся предоставления муниципальной услуги, должна располагаться на информационных стендах в Администрации. 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 xml:space="preserve">На стендах размещается следующая информация: 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 xml:space="preserve">общий режим работы Администрации; 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 xml:space="preserve">номера телефонов работников Администрации, осуществляющих прием заявлений и заявителей; 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- текст Административного регламента;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lastRenderedPageBreak/>
        <w:t>- бланк заявления о предварительном согласовании предоставления земельного участка;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 xml:space="preserve">- образец заполнения заявления о предварительном согласовании предоставления земельного участка; 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- порядок получения консультаций.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right="-5"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2.13.9.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right="-5"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2.14. Показатели доступности и качества услуги.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right="-5"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2.14.1. Показателями оценки доступности услуги являются:</w:t>
      </w:r>
    </w:p>
    <w:p w:rsidR="001925DA" w:rsidRPr="006324A3" w:rsidRDefault="001925DA" w:rsidP="006324A3">
      <w:pPr>
        <w:suppressAutoHyphens/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- транспортная доступность к местам предоставления услуги (не более 10 минут ходьбы от остановки общественного транспорта);</w:t>
      </w:r>
    </w:p>
    <w:p w:rsidR="001925DA" w:rsidRPr="006324A3" w:rsidRDefault="001925DA" w:rsidP="006324A3">
      <w:pPr>
        <w:suppressAutoHyphens/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1925DA" w:rsidRPr="006324A3" w:rsidRDefault="001925DA" w:rsidP="006324A3">
      <w:pPr>
        <w:suppressAutoHyphens/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- размещение информации о порядке предоставления услуги на официальном с</w:t>
      </w:r>
      <w:r w:rsidR="00D22BF3" w:rsidRPr="006324A3">
        <w:rPr>
          <w:sz w:val="28"/>
          <w:szCs w:val="28"/>
        </w:rPr>
        <w:t>айте администрации Жемчужинского</w:t>
      </w:r>
      <w:r w:rsidRPr="006324A3">
        <w:rPr>
          <w:sz w:val="28"/>
          <w:szCs w:val="28"/>
        </w:rPr>
        <w:t xml:space="preserve"> сельского поселения;</w:t>
      </w:r>
    </w:p>
    <w:p w:rsidR="001925DA" w:rsidRPr="006324A3" w:rsidRDefault="001925DA" w:rsidP="006324A3">
      <w:pPr>
        <w:suppressAutoHyphens/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- оказание персоналом учреждения помощи инвалидам в посадке в транспортное средство и высадке из него перед входом в учреждение, в том числе с использованием кресла-коляски;</w:t>
      </w:r>
    </w:p>
    <w:p w:rsidR="001925DA" w:rsidRPr="006324A3" w:rsidRDefault="001925DA" w:rsidP="006324A3">
      <w:pPr>
        <w:suppressAutoHyphens/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- беспрепятственный вход инвалидов в учреждение и выход из него;</w:t>
      </w:r>
    </w:p>
    <w:p w:rsidR="001925DA" w:rsidRPr="006324A3" w:rsidRDefault="001925DA" w:rsidP="006324A3">
      <w:pPr>
        <w:suppressAutoHyphens/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- возможность самостоятельного передвижения инвалидов по территории учреждения;</w:t>
      </w:r>
    </w:p>
    <w:p w:rsidR="001925DA" w:rsidRPr="006324A3" w:rsidRDefault="001925DA" w:rsidP="006324A3">
      <w:pPr>
        <w:suppressAutoHyphens/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оказания им помощи на территории учреждения;</w:t>
      </w:r>
    </w:p>
    <w:p w:rsidR="001925DA" w:rsidRPr="006324A3" w:rsidRDefault="001925DA" w:rsidP="006324A3">
      <w:pPr>
        <w:suppressAutoHyphens/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1925DA" w:rsidRPr="006324A3" w:rsidRDefault="001925DA" w:rsidP="006324A3">
      <w:pPr>
        <w:suppressAutoHyphens/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925DA" w:rsidRPr="006324A3" w:rsidRDefault="001925DA" w:rsidP="006324A3">
      <w:pPr>
        <w:suppressAutoHyphens/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- допуск в учреждение сурдопереводчика и тифлосурдопереводчика;</w:t>
      </w:r>
    </w:p>
    <w:p w:rsidR="001925DA" w:rsidRPr="006324A3" w:rsidRDefault="001925DA" w:rsidP="006324A3">
      <w:pPr>
        <w:suppressAutoHyphens/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 xml:space="preserve">- допуск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</w:t>
      </w:r>
      <w:r w:rsidRPr="006324A3">
        <w:rPr>
          <w:sz w:val="28"/>
          <w:szCs w:val="28"/>
        </w:rPr>
        <w:lastRenderedPageBreak/>
        <w:t>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925DA" w:rsidRPr="006324A3" w:rsidRDefault="001925DA" w:rsidP="006324A3">
      <w:pPr>
        <w:suppressAutoHyphens/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- предоставление, при необходимости, услуги по месту жительства инвалида или в дистанционном режиме;</w:t>
      </w:r>
    </w:p>
    <w:p w:rsidR="001925DA" w:rsidRPr="006324A3" w:rsidRDefault="001925DA" w:rsidP="006324A3">
      <w:pPr>
        <w:suppressAutoHyphens/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- оказание должностными лицами учреждения иной необходимой инвалидам помощи в преодолении барьеров, мешающих в получении ими услуг наравне с другими лицами.</w:t>
      </w:r>
    </w:p>
    <w:p w:rsidR="001925DA" w:rsidRPr="006324A3" w:rsidRDefault="001925DA" w:rsidP="006324A3">
      <w:pPr>
        <w:suppressAutoHyphens/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На стоянке должны быть предусмотрены места для парковки специальных транспортных средств инвалидов (не менее 10 процентов). За пользование парковочным местом плата не взимается».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b/>
          <w:sz w:val="28"/>
          <w:szCs w:val="28"/>
        </w:rPr>
      </w:pPr>
      <w:r w:rsidRPr="006324A3">
        <w:rPr>
          <w:b/>
          <w:sz w:val="28"/>
          <w:szCs w:val="28"/>
        </w:rPr>
        <w:t xml:space="preserve">2.15.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 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</w:p>
    <w:p w:rsidR="001925DA" w:rsidRPr="006324A3" w:rsidRDefault="001925DA" w:rsidP="006324A3">
      <w:pPr>
        <w:widowControl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 xml:space="preserve">2.16. </w:t>
      </w:r>
      <w:r w:rsidRPr="006324A3">
        <w:rPr>
          <w:b/>
          <w:sz w:val="28"/>
          <w:szCs w:val="28"/>
        </w:rPr>
        <w:t>Особенности предоставления муниципальной услуги в многофункциональном центре.</w:t>
      </w:r>
    </w:p>
    <w:p w:rsidR="001925DA" w:rsidRPr="006324A3" w:rsidRDefault="001925DA" w:rsidP="006324A3">
      <w:pPr>
        <w:widowControl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Предоставление муниципальной услуги в МФЦ осуществляется в соответствии с Федеральным законом от 27.07.2010 № 210-ФЗ «Об организации предоставления государственных и муниципальных услуг», иными нормативно-правовыми актами РФ, нормативными правовыми актами субъекта РФ,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1925DA" w:rsidRPr="006324A3" w:rsidRDefault="001925DA" w:rsidP="006324A3">
      <w:pPr>
        <w:widowControl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right="-5" w:firstLine="540"/>
        <w:contextualSpacing/>
        <w:jc w:val="both"/>
        <w:rPr>
          <w:b/>
          <w:bCs/>
          <w:sz w:val="28"/>
          <w:szCs w:val="28"/>
        </w:rPr>
      </w:pPr>
      <w:r w:rsidRPr="006324A3">
        <w:rPr>
          <w:sz w:val="28"/>
          <w:szCs w:val="28"/>
        </w:rPr>
        <w:lastRenderedPageBreak/>
        <w:t>2.17.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1925DA" w:rsidRPr="006324A3" w:rsidRDefault="001925DA" w:rsidP="006324A3">
      <w:pPr>
        <w:widowControl w:val="0"/>
        <w:spacing w:line="20" w:lineRule="atLeast"/>
        <w:ind w:firstLine="540"/>
        <w:contextualSpacing/>
        <w:jc w:val="both"/>
        <w:rPr>
          <w:sz w:val="28"/>
          <w:szCs w:val="28"/>
        </w:rPr>
      </w:pP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center"/>
        <w:rPr>
          <w:b/>
          <w:bCs/>
          <w:sz w:val="28"/>
          <w:szCs w:val="28"/>
        </w:rPr>
      </w:pPr>
      <w:r w:rsidRPr="006324A3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(действий).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center"/>
        <w:rPr>
          <w:b/>
          <w:bCs/>
          <w:sz w:val="28"/>
          <w:szCs w:val="28"/>
        </w:rPr>
      </w:pP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b/>
          <w:bCs/>
          <w:sz w:val="28"/>
          <w:szCs w:val="28"/>
        </w:rPr>
      </w:pPr>
      <w:r w:rsidRPr="006324A3">
        <w:rPr>
          <w:b/>
          <w:bCs/>
          <w:sz w:val="28"/>
          <w:szCs w:val="28"/>
        </w:rPr>
        <w:t>3.1. Исчерпывающий перечень административных процедур (действий).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20" w:name="sub_241"/>
      <w:r w:rsidRPr="006324A3">
        <w:rPr>
          <w:sz w:val="28"/>
          <w:szCs w:val="28"/>
        </w:rPr>
        <w:t>1) прием заявления и прилагаемых к нему документов;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21" w:name="sub_242"/>
      <w:bookmarkEnd w:id="20"/>
      <w:r w:rsidRPr="006324A3">
        <w:rPr>
          <w:sz w:val="28"/>
          <w:szCs w:val="28"/>
        </w:rPr>
        <w:t>2) экспертиза представленных документов;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22" w:name="sub_243"/>
      <w:bookmarkEnd w:id="21"/>
      <w:r w:rsidRPr="006324A3">
        <w:rPr>
          <w:sz w:val="28"/>
          <w:szCs w:val="28"/>
        </w:rPr>
        <w:t>3) подготовка проекта решения Администрации о переводе жилого помещения в нежилое помещение и нежилого помещения в жилое помещение, и проекта уведомления о переводе жилого (нежилого) помещения в нежилое (жилое) помещение либо проекта уведомления об отказе в переводе жилого (нежилого) помещения в нежилое (жилое) помещение;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23" w:name="sub_244"/>
      <w:bookmarkEnd w:id="22"/>
      <w:r w:rsidRPr="006324A3">
        <w:rPr>
          <w:sz w:val="28"/>
          <w:szCs w:val="28"/>
        </w:rPr>
        <w:t>4) согласование проекта решения о переводе помещения с уполномоченным органом в области государственной охраны объектов культурного наследия (в случае, если помещение является или расположено в здании, являющемся объектом (выявленным объектом) культурного наследия);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24" w:name="sub_245"/>
      <w:bookmarkEnd w:id="23"/>
      <w:r w:rsidRPr="006324A3">
        <w:rPr>
          <w:sz w:val="28"/>
          <w:szCs w:val="28"/>
        </w:rPr>
        <w:t>5) принятие решения о переводе помещения и подписание уведомления о переводе помещения или уведомления об отказе в переводе помещения;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25" w:name="sub_246"/>
      <w:bookmarkEnd w:id="24"/>
      <w:r w:rsidRPr="006324A3">
        <w:rPr>
          <w:sz w:val="28"/>
          <w:szCs w:val="28"/>
        </w:rPr>
        <w:t>6) выдача результата муниципальной услуги заявителю;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26" w:name="sub_247"/>
      <w:bookmarkEnd w:id="25"/>
      <w:r w:rsidRPr="006324A3">
        <w:rPr>
          <w:sz w:val="28"/>
          <w:szCs w:val="28"/>
        </w:rPr>
        <w:t>7) информирование Администрацией собственников помещений, примыкающих к помещению, в отношении которого принято решение о переводе помещения либо отказе в переводе помещения.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Блок-схема последовательности действий при предоставлении муниципальной услуги приведена в приложении № 2 к настоящему Административному регламенту.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</w:p>
    <w:bookmarkEnd w:id="26"/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bCs/>
          <w:sz w:val="28"/>
          <w:szCs w:val="28"/>
        </w:rPr>
        <w:t>3.2.</w:t>
      </w:r>
      <w:r w:rsidRPr="006324A3">
        <w:rPr>
          <w:b/>
          <w:bCs/>
          <w:sz w:val="28"/>
          <w:szCs w:val="28"/>
        </w:rPr>
        <w:t xml:space="preserve"> </w:t>
      </w:r>
      <w:r w:rsidRPr="006324A3">
        <w:rPr>
          <w:sz w:val="28"/>
          <w:szCs w:val="28"/>
        </w:rPr>
        <w:t>Исполнение административной процедуры «Приём заявления и прилагаемых к нему документов»: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27" w:name="sub_251"/>
      <w:r w:rsidRPr="006324A3">
        <w:rPr>
          <w:sz w:val="28"/>
          <w:szCs w:val="28"/>
        </w:rPr>
        <w:t>3.2.1. Основанием для начала исполнения административной процедуры является обращение заявителя непосредственно к должностным лицам Администрации либо с использованием средств телефонной и почтовой связи..</w:t>
      </w:r>
    </w:p>
    <w:bookmarkEnd w:id="27"/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При приёме заявления и прилагаемых к нему документов должностное лицо Администрации: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 xml:space="preserve"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имени, удостоверяется в том, что не истек срок действия документа, удостоверяющего личность заявителя (заявителей), </w:t>
      </w:r>
      <w:r w:rsidRPr="006324A3">
        <w:rPr>
          <w:sz w:val="28"/>
          <w:szCs w:val="28"/>
        </w:rPr>
        <w:lastRenderedPageBreak/>
        <w:t>личность представителя физического или юридического лица или доверенности, удостоверяющей нрава (полномочия) представителя физического или юридического лица;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2) проверяет наличие всех необходимых документов, исходя из соответствующего перечня документов, необходимых для предоставления муниципальной услуги;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3) проверяет соответствие представленных документов установленным требованиям, удостоверяясь, что: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тексты документов написаны разборчиво;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в документах нет подчисток, приписок, зачёркнутых слов и иных не оговоренных в них исправлений;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документы не исполнены карандашом;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документы представлены в полном объёме;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4)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«с подлинным сверено»;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5) при отсутствии оснований для отказа в приёме документов оформляет расписку о приёме документов, а при наличии таких оснований - расписку об отказе в приёме документов.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6) в случае необходимости помогает заявителю оформить заявление о предоставлении муниципальной услуги;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7) консультирует заявителя о порядке и сроках предоставления муниципальной услуги, о возможности отказа в предоставлении муниципальной услуги.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3.2.2. Результатом административной процедуры «Прием заявления и прилагаемых к нему документов» является регистрация заявления и прилагаемых к нему документов, либо отказ в регистрации заявления о предоставлении муниципальной услуги при наличии оснований, предусмотренных пунктом 2.7 настоящего Административного регламента.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Контроль за исполнением данной административной процедуры осуществляет руководитель Администрации.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b/>
          <w:bCs/>
          <w:sz w:val="28"/>
          <w:szCs w:val="28"/>
        </w:rPr>
        <w:t>3.3.</w:t>
      </w:r>
      <w:r w:rsidRPr="006324A3">
        <w:rPr>
          <w:sz w:val="28"/>
          <w:szCs w:val="28"/>
        </w:rPr>
        <w:t xml:space="preserve"> </w:t>
      </w:r>
      <w:bookmarkStart w:id="28" w:name="sub_260"/>
      <w:r w:rsidRPr="006324A3">
        <w:rPr>
          <w:sz w:val="28"/>
          <w:szCs w:val="28"/>
        </w:rPr>
        <w:t>Исполнение административной процедуры «Экспертиза представленных документов»: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29" w:name="sub_261"/>
      <w:bookmarkEnd w:id="28"/>
      <w:r w:rsidRPr="006324A3">
        <w:rPr>
          <w:sz w:val="28"/>
          <w:szCs w:val="28"/>
        </w:rPr>
        <w:lastRenderedPageBreak/>
        <w:t>3.3.1. Основанием для начала исполнения административной процедуры является поступление заявления и прилагаемых к нему документов специалисту Администрации (далее - специалист Администрации). Общий срок исполнения административной процедуры «Экспертиза представленных документов» составляет 10 дней.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30" w:name="sub_262"/>
      <w:bookmarkEnd w:id="29"/>
      <w:r w:rsidRPr="006324A3">
        <w:rPr>
          <w:sz w:val="28"/>
          <w:szCs w:val="28"/>
        </w:rPr>
        <w:t>3.3.2. Специалист Администрации выполняет следующие действия:</w:t>
      </w:r>
    </w:p>
    <w:bookmarkEnd w:id="30"/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устанавливает факт полноты предоставления необходимых документов;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в случае необходимости направляет запросы в соответствии с пунктом 2.6.2 настоящего Административного регламента. Срок подачи запроса составляет пять рабочих дней со дня поступления заявления и прилагаемых к нему документов специалисту Администрации;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готовит заключение о наличии (отсутствии) оснований для отказа в предоставлении муниципальной услуги, предусмотренных пунктом 2.8 настоящего Административного регламента;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приступает к исполнению следующей административной процедуры.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31" w:name="sub_263"/>
      <w:r w:rsidRPr="006324A3">
        <w:rPr>
          <w:sz w:val="28"/>
          <w:szCs w:val="28"/>
        </w:rPr>
        <w:t>3.3.3. Результатом административной процедуры «Экспертиза представленных документов» является начало административной процедуры «Подготовка проекта решения Администрации о переводе жилых помещений в нежилые помещения и нежилых помещений в жилые помещения, и проекта уведомления о переводе жилого (нежилого) помещения в нежилое (жилое) помещение либо проекта уведомления об отказе в переводе жилого (нежилого) помещения в нежилое (жилое) помещение».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32" w:name="sub_264"/>
      <w:bookmarkEnd w:id="31"/>
      <w:r w:rsidRPr="006324A3">
        <w:rPr>
          <w:sz w:val="28"/>
          <w:szCs w:val="28"/>
        </w:rPr>
        <w:t>3.3.4. Контроль за исполнением данной административной процедуры осуществляет специалист Администрации.</w:t>
      </w:r>
    </w:p>
    <w:bookmarkEnd w:id="32"/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b/>
          <w:bCs/>
          <w:sz w:val="28"/>
          <w:szCs w:val="28"/>
        </w:rPr>
        <w:t>3.4.</w:t>
      </w:r>
      <w:r w:rsidRPr="006324A3">
        <w:rPr>
          <w:sz w:val="28"/>
          <w:szCs w:val="28"/>
        </w:rPr>
        <w:t xml:space="preserve"> Исполнение административной процедуры «Подготовка проекта решения Администрации о переводе жилого помещения в нежилое помещение и нежилого помещения в жилое помещение, и проекта уведомления о переводе жилого (нежилого) помещения в нежилое (жилое) помещение либо проекта уведомления об отказе в переводе жилого (нежилого) помещения в нежилое (жилое) помещение»: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33" w:name="sub_271"/>
      <w:r w:rsidRPr="006324A3">
        <w:rPr>
          <w:sz w:val="28"/>
          <w:szCs w:val="28"/>
        </w:rPr>
        <w:t>3.4.1 Основанием для начала исполнения административной процедуры является факт передачи Администрацией заявления и представленных документов, в том числе полученных в результате межведомственных запросов в соответствии с пунктом 2.6.2 настоящего Административного регламента, а также заключение специалиста Администрации о наличии (отсутствии) оснований для отказа в предоставлении муниципальной услуги, в Межведомственную комиссию по переводу жилого (нежилого) помещения в нежилое (жилое) помещение, переустройству и (или) перепланировке жилого помещения (далее по тексту - МВК), для получения решения МВК с целью учёта при принятии решения о предоставлении или отказе в предоставлении муниципальной услуги.</w:t>
      </w:r>
    </w:p>
    <w:bookmarkEnd w:id="33"/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Срок передачи документов в МВК не должен превышать пятнадцати рабочих дней со дня поступления заявления и прилагаемых к нему документов специалисту Администрации.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 xml:space="preserve">3.4.2. </w:t>
      </w:r>
      <w:bookmarkStart w:id="34" w:name="sub_272"/>
      <w:r w:rsidRPr="006324A3">
        <w:rPr>
          <w:sz w:val="28"/>
          <w:szCs w:val="28"/>
        </w:rPr>
        <w:t xml:space="preserve">После получения решения МВК, специалист Администрации, ответственный за выполнение данной административной процедуры, по результатам </w:t>
      </w:r>
      <w:r w:rsidRPr="006324A3">
        <w:rPr>
          <w:sz w:val="28"/>
          <w:szCs w:val="28"/>
        </w:rPr>
        <w:lastRenderedPageBreak/>
        <w:t>экспертизы представленных документов и решения МВК в 2-дневный срок готовит проект решения Администрации о переводе жилых помещений в нежилые помещения и нежилых помещений в жилые помещения, и проекта уведомления о переводе жилого (нежилого) помещения в нежилое (жилое) помещение либо проекта уведомления об отказе в переводе жилого (нежилого) помещения в нежилое (жилое) помещение.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35" w:name="sub_273"/>
      <w:bookmarkEnd w:id="34"/>
      <w:r w:rsidRPr="006324A3">
        <w:rPr>
          <w:sz w:val="28"/>
          <w:szCs w:val="28"/>
        </w:rPr>
        <w:t>3.4.3. Критериями принятия решения о переводе является:</w:t>
      </w:r>
    </w:p>
    <w:bookmarkEnd w:id="35"/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- наличие указанных в пункте 2.6.1. настоящего Административного регламента документов;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- соответствие проекта переустройства и (или) перепланировки переводимого помещения требованиям законодательства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- соблюдение условий перевода помещений, предусмотренных статьей 22 Жилищного кодекса Российской Федерации.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36" w:name="sub_274"/>
      <w:r w:rsidRPr="006324A3">
        <w:rPr>
          <w:sz w:val="28"/>
          <w:szCs w:val="28"/>
        </w:rPr>
        <w:t>3.4.4. Результатом выполнения данной административной процедуры является подготовка Администрацией проекта решения о переводе жилого помещения в нежилое помещение и нежилого помещения в жилое помещение, и проекта уведомления о переводе жилого (нежилого) помещения в нежилое (жилое) помещение либо проекта уведомления об отказе в переводе жилого (нежилого) помещения в нежилое (жилое) помещение.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37" w:name="sub_275"/>
      <w:bookmarkEnd w:id="36"/>
      <w:r w:rsidRPr="006324A3">
        <w:rPr>
          <w:sz w:val="28"/>
          <w:szCs w:val="28"/>
        </w:rPr>
        <w:t>3.4.5. Контроль за исполнением данной административной процедуры осуществляет специалист Администрации.</w:t>
      </w:r>
    </w:p>
    <w:bookmarkEnd w:id="37"/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38" w:name="sub_280"/>
      <w:r w:rsidRPr="006324A3">
        <w:rPr>
          <w:b/>
          <w:bCs/>
          <w:sz w:val="28"/>
          <w:szCs w:val="28"/>
        </w:rPr>
        <w:t>3.5.</w:t>
      </w:r>
      <w:r w:rsidRPr="006324A3">
        <w:rPr>
          <w:sz w:val="28"/>
          <w:szCs w:val="28"/>
        </w:rPr>
        <w:t xml:space="preserve"> Исполнение административной процедуры «Согласование проекта решения о переводе помещения с _________________________________________________ (в случае, если помещение является или расположено в здании, являющемся объектом (выявленным объектом) культурного наследия)»: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39" w:name="sub_281"/>
      <w:bookmarkEnd w:id="38"/>
      <w:r w:rsidRPr="006324A3">
        <w:rPr>
          <w:sz w:val="28"/>
          <w:szCs w:val="28"/>
        </w:rPr>
        <w:t>3.5.1. Основанием для начала исполнения административной процедуры является согласование проекта решения о переводе руководителем Администрации.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40" w:name="sub_282"/>
      <w:bookmarkEnd w:id="39"/>
      <w:r w:rsidRPr="006324A3">
        <w:rPr>
          <w:sz w:val="28"/>
          <w:szCs w:val="28"/>
        </w:rPr>
        <w:t>3.5.2. Специалист Администрации в течение 5 дней передает на согла</w:t>
      </w:r>
      <w:r w:rsidR="009468E9" w:rsidRPr="006324A3">
        <w:rPr>
          <w:sz w:val="28"/>
          <w:szCs w:val="28"/>
        </w:rPr>
        <w:t>сование в администрацию Жемчужинского</w:t>
      </w:r>
      <w:r w:rsidRPr="006324A3">
        <w:rPr>
          <w:sz w:val="28"/>
          <w:szCs w:val="28"/>
        </w:rPr>
        <w:t xml:space="preserve"> сельского поселения проект решения о переводе с приложением документов в соответствии с пунктом 2.6.1. настоящего Административного регламента.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41" w:name="sub_283"/>
      <w:bookmarkEnd w:id="40"/>
      <w:r w:rsidRPr="006324A3">
        <w:rPr>
          <w:sz w:val="28"/>
          <w:szCs w:val="28"/>
        </w:rPr>
        <w:t>3.5.3. Результатом выполнения данной административной процедуры является согласование решения о переводе жилого помещения в нежилое помещение и нежил</w:t>
      </w:r>
      <w:r w:rsidR="009749C6">
        <w:rPr>
          <w:sz w:val="28"/>
          <w:szCs w:val="28"/>
        </w:rPr>
        <w:t>ого помещения в жилое помещение</w:t>
      </w:r>
      <w:r w:rsidRPr="006324A3">
        <w:rPr>
          <w:sz w:val="28"/>
          <w:szCs w:val="28"/>
        </w:rPr>
        <w:t>.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42" w:name="sub_284"/>
      <w:bookmarkEnd w:id="41"/>
      <w:r w:rsidRPr="006324A3">
        <w:rPr>
          <w:sz w:val="28"/>
          <w:szCs w:val="28"/>
        </w:rPr>
        <w:t>3.5.4. Контроль за исполнением административной процедуры осуществляет специалист Администрации.</w:t>
      </w:r>
      <w:bookmarkEnd w:id="42"/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b/>
          <w:bCs/>
          <w:sz w:val="28"/>
          <w:szCs w:val="28"/>
        </w:rPr>
        <w:t>3.6</w:t>
      </w:r>
      <w:r w:rsidRPr="006324A3">
        <w:rPr>
          <w:sz w:val="28"/>
          <w:szCs w:val="28"/>
        </w:rPr>
        <w:t xml:space="preserve">. </w:t>
      </w:r>
      <w:bookmarkStart w:id="43" w:name="sub_290"/>
      <w:r w:rsidRPr="006324A3">
        <w:rPr>
          <w:sz w:val="28"/>
          <w:szCs w:val="28"/>
        </w:rPr>
        <w:t>Исполнение административной процедуры «Принятие решения о переводе помещения и подписание уведомления о переводе помещения или уведомления об отказе в переводе помещения»: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44" w:name="sub_291"/>
      <w:bookmarkEnd w:id="43"/>
      <w:r w:rsidRPr="006324A3">
        <w:rPr>
          <w:sz w:val="28"/>
          <w:szCs w:val="28"/>
        </w:rPr>
        <w:t>3.6.1 Администрация подписывает проект решения о переводе помещения и уведомления о переводе помещения либо уведомления об отказе в переводе помещения в 5-дневный срок после</w:t>
      </w:r>
      <w:r w:rsidR="009749C6">
        <w:rPr>
          <w:sz w:val="28"/>
          <w:szCs w:val="28"/>
        </w:rPr>
        <w:t xml:space="preserve"> получения согласования</w:t>
      </w:r>
      <w:r w:rsidRPr="006324A3">
        <w:rPr>
          <w:sz w:val="28"/>
          <w:szCs w:val="28"/>
        </w:rPr>
        <w:t>.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45" w:name="sub_292"/>
      <w:bookmarkEnd w:id="44"/>
      <w:r w:rsidRPr="006324A3">
        <w:rPr>
          <w:sz w:val="28"/>
          <w:szCs w:val="28"/>
        </w:rPr>
        <w:lastRenderedPageBreak/>
        <w:t>3.6.2. Контроль по исполнению данной административной процедуры осуществляет руководитель Администрации.</w:t>
      </w:r>
      <w:bookmarkEnd w:id="45"/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46" w:name="sub_3001"/>
      <w:r w:rsidRPr="006324A3">
        <w:rPr>
          <w:b/>
          <w:bCs/>
          <w:sz w:val="28"/>
          <w:szCs w:val="28"/>
        </w:rPr>
        <w:t>3.7.</w:t>
      </w:r>
      <w:r w:rsidRPr="006324A3">
        <w:rPr>
          <w:sz w:val="28"/>
          <w:szCs w:val="28"/>
        </w:rPr>
        <w:t xml:space="preserve"> Исполнение административной процедуры «Выдача результата муниципальной услуги заявителю»: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47" w:name="sub_301"/>
      <w:bookmarkEnd w:id="46"/>
      <w:r w:rsidRPr="006324A3">
        <w:rPr>
          <w:sz w:val="28"/>
          <w:szCs w:val="28"/>
        </w:rPr>
        <w:t>3.7.1. Основанием для начала исполнения административной процедуры по выдаче результата муниципальной услуги является факт принятия решения о переводе помещения и подписание руководителем Администрации проекта уведомления о переводе жилого (нежилого) помещения в нежилое (жилое) помещение либо проекта уведомления об отказе в переводе жилого (нежилого) помещения в нежилое (жилое) помещение.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48" w:name="sub_302"/>
      <w:bookmarkEnd w:id="47"/>
      <w:r w:rsidRPr="006324A3">
        <w:rPr>
          <w:sz w:val="28"/>
          <w:szCs w:val="28"/>
        </w:rPr>
        <w:t>3.7.2. Результатом выполнения данной процедуры является выдача получателю муниципальной услуги уведомления Администрации о переводе жилого помещения в нежилое помещение и нежилого помещения в жилое помещение либо уведомления об отказе в переводе жилого (нежилого) помещения в нежилое (жилое) помещение.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49" w:name="sub_303"/>
      <w:bookmarkEnd w:id="48"/>
      <w:r w:rsidRPr="006324A3">
        <w:rPr>
          <w:sz w:val="28"/>
          <w:szCs w:val="28"/>
        </w:rPr>
        <w:t>3.7.3. Ответственным за выполнение данной административной процедуры является специалист Администрации.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50" w:name="sub_304"/>
      <w:bookmarkEnd w:id="49"/>
      <w:r w:rsidRPr="006324A3">
        <w:rPr>
          <w:sz w:val="28"/>
          <w:szCs w:val="28"/>
        </w:rPr>
        <w:t>3.7.4. Должностное лицо, ответственное за выполнение данной административной процедуры в органе, предоставляющем муниципальную услугу, в течение трёх рабочих дня со дня принятия решения, но не позднее одного рабочего дня со дня истечения срока рассмотрения заявления, установленного настоящим Административным регламентом, направляет заявителю уведомление Администрации о принятом решении одним из способов, указанным в заявлении:</w:t>
      </w:r>
    </w:p>
    <w:bookmarkEnd w:id="50"/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порталов;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В случае подачи заявления и документов через «МФЦ» Администрация обеспечивает передачу документа в многофункциональный центр для выдачи заявителю не позднее рабочего дня, предшествующего дню окончания срока рассмотрения заявления, установленного настоящим Административным регламентом.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51" w:name="sub_310"/>
      <w:r w:rsidRPr="009749C6">
        <w:rPr>
          <w:bCs/>
          <w:sz w:val="28"/>
          <w:szCs w:val="28"/>
        </w:rPr>
        <w:t>3.8.</w:t>
      </w:r>
      <w:r w:rsidRPr="006324A3">
        <w:rPr>
          <w:sz w:val="28"/>
          <w:szCs w:val="28"/>
        </w:rPr>
        <w:t xml:space="preserve"> Основанием для начала административной процедуры «Информирование Администрацией собственников помещений, примыкающих к помещению, в отношении которого принято решение о переводе помещения либо отказе в переводе помещения» является принятие Администрацией указанного решения.</w:t>
      </w:r>
    </w:p>
    <w:bookmarkEnd w:id="51"/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Одновременно с выдачей или направлением получателю муниципальной услуги уведомления о переводе помещения или уведомления об отказе в переводе помещения ответственный за выполнение административной процедуры специалист Администрации письменно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lastRenderedPageBreak/>
        <w:t>Контроль за исполнением административной процедуры осуществляет специалист Администрации.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</w:p>
    <w:p w:rsidR="001925DA" w:rsidRPr="006324A3" w:rsidRDefault="001925DA" w:rsidP="009749C6">
      <w:pPr>
        <w:autoSpaceDE w:val="0"/>
        <w:autoSpaceDN w:val="0"/>
        <w:adjustRightInd w:val="0"/>
        <w:spacing w:line="20" w:lineRule="atLeast"/>
        <w:ind w:firstLine="540"/>
        <w:contextualSpacing/>
        <w:jc w:val="center"/>
        <w:rPr>
          <w:b/>
          <w:sz w:val="28"/>
          <w:szCs w:val="28"/>
          <w:bdr w:val="none" w:sz="0" w:space="0" w:color="auto" w:frame="1"/>
        </w:rPr>
      </w:pPr>
      <w:r w:rsidRPr="006324A3">
        <w:rPr>
          <w:b/>
          <w:sz w:val="28"/>
          <w:szCs w:val="28"/>
          <w:bdr w:val="none" w:sz="0" w:space="0" w:color="auto" w:frame="1"/>
        </w:rPr>
        <w:t>4. Формы контроля за исполнением Административного регламента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bdr w:val="none" w:sz="0" w:space="0" w:color="auto" w:frame="1"/>
        </w:rPr>
      </w:pP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bdr w:val="none" w:sz="0" w:space="0" w:color="auto" w:frame="1"/>
        </w:rPr>
      </w:pPr>
      <w:r w:rsidRPr="006324A3">
        <w:rPr>
          <w:sz w:val="28"/>
          <w:szCs w:val="28"/>
          <w:bdr w:val="none" w:sz="0" w:space="0" w:color="auto" w:frame="1"/>
        </w:rPr>
        <w:t xml:space="preserve"> 4.1 Текущий контроль за исполнением Административного регламента при предоставлении муниципальной услуги осуществляется Администрацией.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bdr w:val="none" w:sz="0" w:space="0" w:color="auto" w:frame="1"/>
        </w:rPr>
      </w:pPr>
      <w:r w:rsidRPr="006324A3">
        <w:rPr>
          <w:sz w:val="28"/>
          <w:szCs w:val="28"/>
          <w:bdr w:val="none" w:sz="0" w:space="0" w:color="auto" w:frame="1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bdr w:val="none" w:sz="0" w:space="0" w:color="auto" w:frame="1"/>
        </w:rPr>
      </w:pPr>
      <w:r w:rsidRPr="006324A3">
        <w:rPr>
          <w:sz w:val="28"/>
          <w:szCs w:val="28"/>
          <w:bdr w:val="none" w:sz="0" w:space="0" w:color="auto" w:frame="1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bdr w:val="none" w:sz="0" w:space="0" w:color="auto" w:frame="1"/>
        </w:rPr>
      </w:pPr>
      <w:r w:rsidRPr="006324A3">
        <w:rPr>
          <w:sz w:val="28"/>
          <w:szCs w:val="28"/>
          <w:bdr w:val="none" w:sz="0" w:space="0" w:color="auto" w:frame="1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bdr w:val="none" w:sz="0" w:space="0" w:color="auto" w:frame="1"/>
        </w:rPr>
      </w:pPr>
      <w:r w:rsidRPr="006324A3">
        <w:rPr>
          <w:sz w:val="28"/>
          <w:szCs w:val="28"/>
          <w:bdr w:val="none" w:sz="0" w:space="0" w:color="auto" w:frame="1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bdr w:val="none" w:sz="0" w:space="0" w:color="auto" w:frame="1"/>
        </w:rPr>
      </w:pPr>
      <w:r w:rsidRPr="006324A3">
        <w:rPr>
          <w:sz w:val="28"/>
          <w:szCs w:val="28"/>
          <w:bdr w:val="none" w:sz="0" w:space="0" w:color="auto" w:frame="1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bdr w:val="none" w:sz="0" w:space="0" w:color="auto" w:frame="1"/>
        </w:rPr>
      </w:pPr>
      <w:r w:rsidRPr="006324A3">
        <w:rPr>
          <w:sz w:val="28"/>
          <w:szCs w:val="28"/>
          <w:bdr w:val="none" w:sz="0" w:space="0" w:color="auto" w:frame="1"/>
        </w:rPr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bdr w:val="none" w:sz="0" w:space="0" w:color="auto" w:frame="1"/>
        </w:rPr>
      </w:pPr>
    </w:p>
    <w:p w:rsidR="001925DA" w:rsidRPr="006324A3" w:rsidRDefault="001925DA" w:rsidP="009749C6">
      <w:pPr>
        <w:autoSpaceDE w:val="0"/>
        <w:autoSpaceDN w:val="0"/>
        <w:adjustRightInd w:val="0"/>
        <w:spacing w:line="20" w:lineRule="atLeast"/>
        <w:ind w:firstLine="540"/>
        <w:contextualSpacing/>
        <w:jc w:val="center"/>
        <w:rPr>
          <w:b/>
          <w:sz w:val="28"/>
          <w:szCs w:val="28"/>
          <w:bdr w:val="none" w:sz="0" w:space="0" w:color="auto" w:frame="1"/>
        </w:rPr>
      </w:pPr>
      <w:r w:rsidRPr="006324A3">
        <w:rPr>
          <w:b/>
          <w:sz w:val="28"/>
          <w:szCs w:val="28"/>
          <w:bdr w:val="none" w:sz="0" w:space="0" w:color="auto" w:frame="1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bdr w:val="none" w:sz="0" w:space="0" w:color="auto" w:frame="1"/>
        </w:rPr>
      </w:pP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bdr w:val="none" w:sz="0" w:space="0" w:color="auto" w:frame="1"/>
        </w:rPr>
      </w:pPr>
      <w:r w:rsidRPr="006324A3">
        <w:rPr>
          <w:sz w:val="28"/>
          <w:szCs w:val="28"/>
          <w:bdr w:val="none" w:sz="0" w:space="0" w:color="auto" w:frame="1"/>
        </w:rPr>
        <w:t xml:space="preserve"> 5.1. Заявитель имеет право обратиться с жалобой в том числе в следующих случаях: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bdr w:val="none" w:sz="0" w:space="0" w:color="auto" w:frame="1"/>
        </w:rPr>
      </w:pPr>
      <w:r w:rsidRPr="006324A3">
        <w:rPr>
          <w:sz w:val="28"/>
          <w:szCs w:val="28"/>
          <w:bdr w:val="none" w:sz="0" w:space="0" w:color="auto" w:frame="1"/>
        </w:rPr>
        <w:t>- нарушение срока регистрации заявления о предоставлении муниципальной услуги;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bdr w:val="none" w:sz="0" w:space="0" w:color="auto" w:frame="1"/>
        </w:rPr>
      </w:pPr>
      <w:r w:rsidRPr="006324A3">
        <w:rPr>
          <w:sz w:val="28"/>
          <w:szCs w:val="28"/>
          <w:bdr w:val="none" w:sz="0" w:space="0" w:color="auto" w:frame="1"/>
        </w:rPr>
        <w:t>- нарушение срока предоставления муниципальной услуги;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bdr w:val="none" w:sz="0" w:space="0" w:color="auto" w:frame="1"/>
        </w:rPr>
      </w:pPr>
      <w:r w:rsidRPr="006324A3">
        <w:rPr>
          <w:sz w:val="28"/>
          <w:szCs w:val="28"/>
          <w:bdr w:val="none" w:sz="0" w:space="0" w:color="auto" w:frame="1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bdr w:val="none" w:sz="0" w:space="0" w:color="auto" w:frame="1"/>
        </w:rPr>
      </w:pPr>
      <w:r w:rsidRPr="006324A3">
        <w:rPr>
          <w:sz w:val="28"/>
          <w:szCs w:val="28"/>
          <w:bdr w:val="none" w:sz="0" w:space="0" w:color="auto" w:frame="1"/>
        </w:rPr>
        <w:lastRenderedPageBreak/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bdr w:val="none" w:sz="0" w:space="0" w:color="auto" w:frame="1"/>
        </w:rPr>
      </w:pPr>
      <w:r w:rsidRPr="006324A3">
        <w:rPr>
          <w:sz w:val="28"/>
          <w:szCs w:val="28"/>
          <w:bdr w:val="none" w:sz="0" w:space="0" w:color="auto" w:frame="1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bdr w:val="none" w:sz="0" w:space="0" w:color="auto" w:frame="1"/>
        </w:rPr>
      </w:pPr>
      <w:r w:rsidRPr="006324A3">
        <w:rPr>
          <w:sz w:val="28"/>
          <w:szCs w:val="28"/>
          <w:bdr w:val="none" w:sz="0" w:space="0" w:color="auto" w:frame="1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bdr w:val="none" w:sz="0" w:space="0" w:color="auto" w:frame="1"/>
        </w:rPr>
      </w:pPr>
      <w:r w:rsidRPr="006324A3">
        <w:rPr>
          <w:sz w:val="28"/>
          <w:szCs w:val="28"/>
          <w:bdr w:val="none" w:sz="0" w:space="0" w:color="auto" w:frame="1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bdr w:val="none" w:sz="0" w:space="0" w:color="auto" w:frame="1"/>
        </w:rPr>
      </w:pPr>
      <w:r w:rsidRPr="006324A3">
        <w:rPr>
          <w:sz w:val="28"/>
          <w:szCs w:val="28"/>
          <w:bdr w:val="none" w:sz="0" w:space="0" w:color="auto" w:frame="1"/>
        </w:rPr>
        <w:t>5.2. Жалоба подается в письменной форме на бумажном носителе, в электронной форме: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bdr w:val="none" w:sz="0" w:space="0" w:color="auto" w:frame="1"/>
        </w:rPr>
      </w:pPr>
      <w:r w:rsidRPr="006324A3">
        <w:rPr>
          <w:sz w:val="28"/>
          <w:szCs w:val="28"/>
          <w:bdr w:val="none" w:sz="0" w:space="0" w:color="auto" w:frame="1"/>
        </w:rPr>
        <w:t>- главе Администрации на решения, действия (бездействие) ответственного исполнителя.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bdr w:val="none" w:sz="0" w:space="0" w:color="auto" w:frame="1"/>
        </w:rPr>
      </w:pPr>
      <w:r w:rsidRPr="006324A3">
        <w:rPr>
          <w:sz w:val="28"/>
          <w:szCs w:val="28"/>
          <w:bdr w:val="none" w:sz="0" w:space="0" w:color="auto" w:frame="1"/>
        </w:rPr>
        <w:t>Жалоба может быть направлена по почте, с использованием информационно-телекоммуникационной сети «Интернет», официального сайта , а также может быть принята на личном приёме заявителя.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bdr w:val="none" w:sz="0" w:space="0" w:color="auto" w:frame="1"/>
        </w:rPr>
      </w:pPr>
      <w:r w:rsidRPr="006324A3">
        <w:rPr>
          <w:sz w:val="28"/>
          <w:szCs w:val="28"/>
          <w:bdr w:val="none" w:sz="0" w:space="0" w:color="auto" w:frame="1"/>
        </w:rPr>
        <w:t>5.3. Жалоба должна содержать: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bdr w:val="none" w:sz="0" w:space="0" w:color="auto" w:frame="1"/>
        </w:rPr>
      </w:pPr>
      <w:r w:rsidRPr="006324A3">
        <w:rPr>
          <w:sz w:val="28"/>
          <w:szCs w:val="28"/>
          <w:bdr w:val="none" w:sz="0" w:space="0" w:color="auto" w:frame="1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bdr w:val="none" w:sz="0" w:space="0" w:color="auto" w:frame="1"/>
        </w:rPr>
      </w:pPr>
      <w:r w:rsidRPr="006324A3">
        <w:rPr>
          <w:sz w:val="28"/>
          <w:szCs w:val="28"/>
          <w:bdr w:val="none" w:sz="0" w:space="0" w:color="auto" w:frame="1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bdr w:val="none" w:sz="0" w:space="0" w:color="auto" w:frame="1"/>
        </w:rPr>
      </w:pPr>
      <w:r w:rsidRPr="006324A3">
        <w:rPr>
          <w:sz w:val="28"/>
          <w:szCs w:val="28"/>
          <w:bdr w:val="none" w:sz="0" w:space="0" w:color="auto" w:frame="1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bdr w:val="none" w:sz="0" w:space="0" w:color="auto" w:frame="1"/>
        </w:rPr>
      </w:pPr>
      <w:r w:rsidRPr="006324A3">
        <w:rPr>
          <w:sz w:val="28"/>
          <w:szCs w:val="28"/>
          <w:bdr w:val="none" w:sz="0" w:space="0" w:color="auto" w:frame="1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bdr w:val="none" w:sz="0" w:space="0" w:color="auto" w:frame="1"/>
        </w:rPr>
      </w:pPr>
      <w:r w:rsidRPr="006324A3">
        <w:rPr>
          <w:sz w:val="28"/>
          <w:szCs w:val="28"/>
          <w:bdr w:val="none" w:sz="0" w:space="0" w:color="auto" w:frame="1"/>
        </w:rPr>
        <w:t xml:space="preserve">5.4. 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</w:t>
      </w:r>
      <w:r w:rsidRPr="006324A3">
        <w:rPr>
          <w:sz w:val="28"/>
          <w:szCs w:val="28"/>
          <w:bdr w:val="none" w:sz="0" w:space="0" w:color="auto" w:frame="1"/>
        </w:rPr>
        <w:lastRenderedPageBreak/>
        <w:t>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bdr w:val="none" w:sz="0" w:space="0" w:color="auto" w:frame="1"/>
        </w:rPr>
      </w:pPr>
      <w:r w:rsidRPr="006324A3">
        <w:rPr>
          <w:sz w:val="28"/>
          <w:szCs w:val="28"/>
          <w:bdr w:val="none" w:sz="0" w:space="0" w:color="auto" w:frame="1"/>
        </w:rPr>
        <w:t>5.5. По результатам рассмотрения жалобы Администрация принимает одно из следующих решений: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bdr w:val="none" w:sz="0" w:space="0" w:color="auto" w:frame="1"/>
        </w:rPr>
      </w:pPr>
      <w:r w:rsidRPr="006324A3">
        <w:rPr>
          <w:sz w:val="28"/>
          <w:szCs w:val="28"/>
          <w:bdr w:val="none" w:sz="0" w:space="0" w:color="auto" w:frame="1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bdr w:val="none" w:sz="0" w:space="0" w:color="auto" w:frame="1"/>
        </w:rPr>
      </w:pPr>
      <w:r w:rsidRPr="006324A3">
        <w:rPr>
          <w:sz w:val="28"/>
          <w:szCs w:val="28"/>
          <w:bdr w:val="none" w:sz="0" w:space="0" w:color="auto" w:frame="1"/>
        </w:rPr>
        <w:t>- отказывает в удовлетворении жалобы.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bdr w:val="none" w:sz="0" w:space="0" w:color="auto" w:frame="1"/>
        </w:rPr>
      </w:pPr>
      <w:r w:rsidRPr="006324A3">
        <w:rPr>
          <w:sz w:val="28"/>
          <w:szCs w:val="28"/>
          <w:bdr w:val="none" w:sz="0" w:space="0" w:color="auto" w:frame="1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bdr w:val="none" w:sz="0" w:space="0" w:color="auto" w:frame="1"/>
        </w:rPr>
      </w:pPr>
      <w:r w:rsidRPr="006324A3">
        <w:rPr>
          <w:sz w:val="28"/>
          <w:szCs w:val="28"/>
          <w:bdr w:val="none" w:sz="0" w:space="0" w:color="auto" w:frame="1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sz w:val="28"/>
          <w:szCs w:val="28"/>
        </w:rPr>
      </w:pP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sz w:val="28"/>
          <w:szCs w:val="28"/>
        </w:rPr>
      </w:pP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sz w:val="28"/>
          <w:szCs w:val="28"/>
        </w:rPr>
      </w:pP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sz w:val="28"/>
          <w:szCs w:val="28"/>
        </w:rPr>
      </w:pP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sz w:val="28"/>
          <w:szCs w:val="28"/>
        </w:rPr>
      </w:pP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sz w:val="28"/>
          <w:szCs w:val="28"/>
        </w:rPr>
      </w:pP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sz w:val="28"/>
          <w:szCs w:val="28"/>
        </w:rPr>
      </w:pP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sz w:val="28"/>
          <w:szCs w:val="28"/>
        </w:rPr>
      </w:pP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sz w:val="28"/>
          <w:szCs w:val="28"/>
        </w:rPr>
      </w:pP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sz w:val="28"/>
          <w:szCs w:val="28"/>
        </w:rPr>
      </w:pP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sz w:val="28"/>
          <w:szCs w:val="28"/>
        </w:rPr>
      </w:pP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sz w:val="28"/>
          <w:szCs w:val="28"/>
        </w:rPr>
      </w:pP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sz w:val="28"/>
          <w:szCs w:val="28"/>
        </w:rPr>
      </w:pP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sz w:val="28"/>
          <w:szCs w:val="28"/>
        </w:rPr>
      </w:pP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sz w:val="28"/>
          <w:szCs w:val="28"/>
        </w:rPr>
      </w:pP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sz w:val="28"/>
          <w:szCs w:val="28"/>
        </w:rPr>
      </w:pPr>
    </w:p>
    <w:p w:rsidR="000D656C" w:rsidRPr="006324A3" w:rsidRDefault="000D656C" w:rsidP="006324A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sz w:val="28"/>
          <w:szCs w:val="28"/>
        </w:rPr>
      </w:pPr>
    </w:p>
    <w:p w:rsidR="000D656C" w:rsidRPr="006324A3" w:rsidRDefault="000D656C" w:rsidP="006324A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sz w:val="28"/>
          <w:szCs w:val="28"/>
        </w:rPr>
      </w:pPr>
    </w:p>
    <w:p w:rsidR="000D656C" w:rsidRPr="006324A3" w:rsidRDefault="000D656C" w:rsidP="006324A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sz w:val="28"/>
          <w:szCs w:val="28"/>
        </w:rPr>
      </w:pPr>
    </w:p>
    <w:p w:rsidR="000D656C" w:rsidRPr="006324A3" w:rsidRDefault="000D656C" w:rsidP="006324A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sz w:val="28"/>
          <w:szCs w:val="28"/>
        </w:rPr>
      </w:pPr>
    </w:p>
    <w:p w:rsidR="000D656C" w:rsidRPr="006324A3" w:rsidRDefault="000D656C" w:rsidP="006324A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sz w:val="28"/>
          <w:szCs w:val="28"/>
        </w:rPr>
      </w:pPr>
    </w:p>
    <w:p w:rsidR="000D656C" w:rsidRPr="006324A3" w:rsidRDefault="000D656C" w:rsidP="006324A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sz w:val="28"/>
          <w:szCs w:val="28"/>
        </w:rPr>
      </w:pPr>
    </w:p>
    <w:p w:rsidR="001925DA" w:rsidRPr="006324A3" w:rsidRDefault="001925DA" w:rsidP="009749C6">
      <w:pPr>
        <w:autoSpaceDE w:val="0"/>
        <w:autoSpaceDN w:val="0"/>
        <w:adjustRightInd w:val="0"/>
        <w:spacing w:line="20" w:lineRule="atLeast"/>
        <w:contextualSpacing/>
        <w:jc w:val="right"/>
        <w:rPr>
          <w:bCs/>
          <w:sz w:val="28"/>
          <w:szCs w:val="28"/>
        </w:rPr>
      </w:pPr>
      <w:r w:rsidRPr="006324A3">
        <w:rPr>
          <w:bCs/>
          <w:sz w:val="28"/>
          <w:szCs w:val="28"/>
        </w:rPr>
        <w:lastRenderedPageBreak/>
        <w:t>Приложение № 1</w:t>
      </w:r>
    </w:p>
    <w:p w:rsidR="009749C6" w:rsidRDefault="001925DA" w:rsidP="009749C6">
      <w:pPr>
        <w:autoSpaceDE w:val="0"/>
        <w:autoSpaceDN w:val="0"/>
        <w:adjustRightInd w:val="0"/>
        <w:spacing w:line="20" w:lineRule="atLeast"/>
        <w:contextualSpacing/>
        <w:jc w:val="right"/>
        <w:outlineLvl w:val="0"/>
        <w:rPr>
          <w:bCs/>
          <w:sz w:val="28"/>
          <w:szCs w:val="28"/>
        </w:rPr>
      </w:pPr>
      <w:r w:rsidRPr="006324A3">
        <w:rPr>
          <w:bCs/>
          <w:sz w:val="28"/>
          <w:szCs w:val="28"/>
        </w:rPr>
        <w:t xml:space="preserve"> к Административному регламенту</w:t>
      </w:r>
    </w:p>
    <w:p w:rsidR="001925DA" w:rsidRPr="006324A3" w:rsidRDefault="001925DA" w:rsidP="009749C6">
      <w:pPr>
        <w:autoSpaceDE w:val="0"/>
        <w:autoSpaceDN w:val="0"/>
        <w:adjustRightInd w:val="0"/>
        <w:spacing w:line="20" w:lineRule="atLeast"/>
        <w:contextualSpacing/>
        <w:jc w:val="right"/>
        <w:outlineLvl w:val="0"/>
        <w:rPr>
          <w:bCs/>
          <w:sz w:val="28"/>
          <w:szCs w:val="28"/>
        </w:rPr>
      </w:pPr>
      <w:r w:rsidRPr="006324A3">
        <w:rPr>
          <w:bCs/>
          <w:sz w:val="28"/>
          <w:szCs w:val="28"/>
        </w:rPr>
        <w:t xml:space="preserve">предоставления муниципальной услуги </w:t>
      </w:r>
    </w:p>
    <w:p w:rsidR="001925DA" w:rsidRPr="006324A3" w:rsidRDefault="001925DA" w:rsidP="009749C6">
      <w:pPr>
        <w:autoSpaceDE w:val="0"/>
        <w:autoSpaceDN w:val="0"/>
        <w:adjustRightInd w:val="0"/>
        <w:spacing w:line="20" w:lineRule="atLeast"/>
        <w:contextualSpacing/>
        <w:jc w:val="right"/>
        <w:outlineLvl w:val="0"/>
        <w:rPr>
          <w:bCs/>
          <w:sz w:val="28"/>
          <w:szCs w:val="28"/>
        </w:rPr>
      </w:pPr>
      <w:r w:rsidRPr="006324A3">
        <w:rPr>
          <w:bCs/>
          <w:sz w:val="28"/>
          <w:szCs w:val="28"/>
        </w:rPr>
        <w:t xml:space="preserve">«Перевод жилого помещения в нежилое помещение </w:t>
      </w:r>
    </w:p>
    <w:p w:rsidR="001925DA" w:rsidRPr="006324A3" w:rsidRDefault="001925DA" w:rsidP="009749C6">
      <w:pPr>
        <w:autoSpaceDE w:val="0"/>
        <w:autoSpaceDN w:val="0"/>
        <w:adjustRightInd w:val="0"/>
        <w:spacing w:line="20" w:lineRule="atLeast"/>
        <w:contextualSpacing/>
        <w:jc w:val="right"/>
        <w:outlineLvl w:val="0"/>
        <w:rPr>
          <w:bCs/>
          <w:sz w:val="28"/>
          <w:szCs w:val="28"/>
        </w:rPr>
      </w:pPr>
      <w:r w:rsidRPr="006324A3">
        <w:rPr>
          <w:bCs/>
          <w:sz w:val="28"/>
          <w:szCs w:val="28"/>
        </w:rPr>
        <w:t>и нежилого помещения в жилое помещение»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698"/>
        <w:contextualSpacing/>
        <w:jc w:val="both"/>
        <w:rPr>
          <w:sz w:val="28"/>
          <w:szCs w:val="28"/>
        </w:rPr>
      </w:pP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b/>
          <w:sz w:val="28"/>
          <w:szCs w:val="28"/>
        </w:rPr>
      </w:pPr>
    </w:p>
    <w:p w:rsidR="000A490B" w:rsidRPr="006324A3" w:rsidRDefault="001925DA" w:rsidP="009749C6">
      <w:pPr>
        <w:autoSpaceDE w:val="0"/>
        <w:autoSpaceDN w:val="0"/>
        <w:adjustRightInd w:val="0"/>
        <w:spacing w:line="20" w:lineRule="atLeast"/>
        <w:ind w:firstLine="720"/>
        <w:contextualSpacing/>
        <w:jc w:val="center"/>
        <w:rPr>
          <w:b/>
          <w:sz w:val="28"/>
          <w:szCs w:val="28"/>
        </w:rPr>
      </w:pPr>
      <w:r w:rsidRPr="006324A3">
        <w:rPr>
          <w:b/>
          <w:sz w:val="28"/>
          <w:szCs w:val="28"/>
        </w:rPr>
        <w:t>Контактная информация</w:t>
      </w:r>
    </w:p>
    <w:p w:rsidR="001925DA" w:rsidRDefault="000A490B" w:rsidP="009749C6">
      <w:pPr>
        <w:autoSpaceDE w:val="0"/>
        <w:autoSpaceDN w:val="0"/>
        <w:adjustRightInd w:val="0"/>
        <w:spacing w:line="20" w:lineRule="atLeast"/>
        <w:ind w:firstLine="720"/>
        <w:contextualSpacing/>
        <w:jc w:val="center"/>
        <w:rPr>
          <w:b/>
          <w:sz w:val="28"/>
          <w:szCs w:val="28"/>
        </w:rPr>
      </w:pPr>
      <w:r w:rsidRPr="006324A3">
        <w:rPr>
          <w:b/>
          <w:sz w:val="28"/>
          <w:szCs w:val="28"/>
        </w:rPr>
        <w:t xml:space="preserve">Общая информация </w:t>
      </w:r>
      <w:r w:rsidR="009468E9" w:rsidRPr="006324A3">
        <w:rPr>
          <w:b/>
          <w:sz w:val="28"/>
          <w:szCs w:val="28"/>
        </w:rPr>
        <w:t>об Администрации Жемчужинского</w:t>
      </w:r>
      <w:r w:rsidR="001925DA" w:rsidRPr="006324A3">
        <w:rPr>
          <w:b/>
          <w:bCs/>
          <w:sz w:val="28"/>
          <w:szCs w:val="28"/>
        </w:rPr>
        <w:t xml:space="preserve"> </w:t>
      </w:r>
      <w:r w:rsidR="009749C6">
        <w:rPr>
          <w:b/>
          <w:sz w:val="28"/>
          <w:szCs w:val="28"/>
        </w:rPr>
        <w:t>сельского поселения</w:t>
      </w:r>
    </w:p>
    <w:p w:rsidR="009749C6" w:rsidRPr="009749C6" w:rsidRDefault="009749C6" w:rsidP="009749C6">
      <w:pPr>
        <w:autoSpaceDE w:val="0"/>
        <w:autoSpaceDN w:val="0"/>
        <w:adjustRightInd w:val="0"/>
        <w:spacing w:line="20" w:lineRule="atLeast"/>
        <w:ind w:firstLine="720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0"/>
        <w:gridCol w:w="4781"/>
      </w:tblGrid>
      <w:tr w:rsidR="001925DA" w:rsidRPr="006324A3" w:rsidTr="009468E9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DA" w:rsidRPr="006324A3" w:rsidRDefault="001925DA" w:rsidP="006324A3">
            <w:pPr>
              <w:pStyle w:val="Default"/>
              <w:spacing w:line="20" w:lineRule="atLeast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6324A3">
              <w:rPr>
                <w:color w:val="auto"/>
                <w:sz w:val="28"/>
                <w:szCs w:val="28"/>
              </w:rPr>
              <w:t xml:space="preserve">Почтовый адрес для направления корреспонденции </w:t>
            </w:r>
          </w:p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A" w:rsidRPr="006324A3" w:rsidRDefault="009468E9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 xml:space="preserve">297154, ул. Школьная, 2,                     </w:t>
            </w:r>
            <w:r w:rsidR="001925DA" w:rsidRPr="006324A3">
              <w:rPr>
                <w:sz w:val="28"/>
                <w:szCs w:val="28"/>
              </w:rPr>
              <w:t>с.</w:t>
            </w:r>
            <w:r w:rsidRPr="006324A3">
              <w:rPr>
                <w:sz w:val="28"/>
                <w:szCs w:val="28"/>
              </w:rPr>
              <w:t xml:space="preserve"> Жемчужина</w:t>
            </w:r>
            <w:r w:rsidR="001925DA" w:rsidRPr="006324A3">
              <w:rPr>
                <w:sz w:val="28"/>
                <w:szCs w:val="28"/>
              </w:rPr>
              <w:t>,</w:t>
            </w:r>
            <w:r w:rsidRPr="006324A3">
              <w:rPr>
                <w:sz w:val="28"/>
                <w:szCs w:val="28"/>
              </w:rPr>
              <w:t xml:space="preserve"> </w:t>
            </w:r>
            <w:r w:rsidR="001925DA" w:rsidRPr="006324A3">
              <w:rPr>
                <w:sz w:val="28"/>
                <w:szCs w:val="28"/>
              </w:rPr>
              <w:t>Нижнегорский район,</w:t>
            </w:r>
            <w:r w:rsidRPr="006324A3">
              <w:rPr>
                <w:sz w:val="28"/>
                <w:szCs w:val="28"/>
              </w:rPr>
              <w:t xml:space="preserve"> </w:t>
            </w:r>
            <w:r w:rsidR="001925DA" w:rsidRPr="006324A3">
              <w:rPr>
                <w:sz w:val="28"/>
                <w:szCs w:val="28"/>
              </w:rPr>
              <w:t>Республика Крым</w:t>
            </w:r>
          </w:p>
        </w:tc>
      </w:tr>
      <w:tr w:rsidR="009468E9" w:rsidRPr="006324A3" w:rsidTr="009468E9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9" w:rsidRPr="006324A3" w:rsidRDefault="009468E9" w:rsidP="006324A3">
            <w:pPr>
              <w:pStyle w:val="Default"/>
              <w:spacing w:line="20" w:lineRule="atLeast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6324A3">
              <w:rPr>
                <w:color w:val="auto"/>
                <w:sz w:val="28"/>
                <w:szCs w:val="28"/>
              </w:rPr>
              <w:t xml:space="preserve">Фактический адрес месторасположения </w:t>
            </w:r>
          </w:p>
          <w:p w:rsidR="009468E9" w:rsidRPr="006324A3" w:rsidRDefault="009468E9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E9" w:rsidRPr="006324A3" w:rsidRDefault="009468E9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297154, ул. Школьная, 2,                     с. Жемчужина, Нижнегорский район, Республика Крым</w:t>
            </w:r>
          </w:p>
        </w:tc>
      </w:tr>
      <w:tr w:rsidR="001925DA" w:rsidRPr="006324A3" w:rsidTr="009468E9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DA" w:rsidRPr="006324A3" w:rsidRDefault="001925DA" w:rsidP="006324A3">
            <w:pPr>
              <w:pStyle w:val="Default"/>
              <w:spacing w:line="20" w:lineRule="atLeast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6324A3">
              <w:rPr>
                <w:color w:val="auto"/>
                <w:sz w:val="28"/>
                <w:szCs w:val="28"/>
              </w:rPr>
              <w:t xml:space="preserve">Адрес электронной почты для направления корреспонденции </w:t>
            </w:r>
          </w:p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DA" w:rsidRPr="006324A3" w:rsidRDefault="009468E9" w:rsidP="006324A3">
            <w:pPr>
              <w:pStyle w:val="a3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324A3">
              <w:rPr>
                <w:rFonts w:ascii="Times New Roman" w:hAnsi="Times New Roman"/>
                <w:sz w:val="28"/>
                <w:szCs w:val="28"/>
                <w:lang w:val="en-US"/>
              </w:rPr>
              <w:t>gemsovet</w:t>
            </w:r>
            <w:r w:rsidR="001925DA" w:rsidRPr="006324A3">
              <w:rPr>
                <w:rFonts w:ascii="Times New Roman" w:hAnsi="Times New Roman"/>
                <w:sz w:val="28"/>
                <w:szCs w:val="28"/>
                <w:lang w:val="en-US"/>
              </w:rPr>
              <w:t>@mail.ru</w:t>
            </w:r>
          </w:p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925DA" w:rsidRPr="006324A3" w:rsidTr="009468E9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 xml:space="preserve">Телефон для справок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A" w:rsidRPr="006324A3" w:rsidRDefault="009468E9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6324A3">
              <w:rPr>
                <w:sz w:val="28"/>
                <w:szCs w:val="28"/>
                <w:lang w:val="en-US"/>
              </w:rPr>
              <w:t>+79788632803</w:t>
            </w:r>
          </w:p>
        </w:tc>
      </w:tr>
      <w:tr w:rsidR="001925DA" w:rsidRPr="006324A3" w:rsidTr="009468E9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A" w:rsidRPr="006324A3" w:rsidRDefault="001925DA" w:rsidP="006324A3">
            <w:pPr>
              <w:pStyle w:val="Default"/>
              <w:spacing w:line="20" w:lineRule="atLeast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6324A3">
              <w:rPr>
                <w:color w:val="auto"/>
                <w:sz w:val="28"/>
                <w:szCs w:val="28"/>
              </w:rPr>
              <w:t xml:space="preserve">Официальный сайт в сети Интернет (если имеется)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9" w:rsidRPr="006324A3" w:rsidRDefault="009468E9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(</w:t>
            </w:r>
            <w:hyperlink r:id="rId8" w:history="1">
              <w:r w:rsidRPr="006324A3">
                <w:rPr>
                  <w:rStyle w:val="a7"/>
                  <w:sz w:val="28"/>
                  <w:szCs w:val="28"/>
                  <w:lang w:val="en-US"/>
                </w:rPr>
                <w:t>http</w:t>
              </w:r>
              <w:r w:rsidRPr="006324A3">
                <w:rPr>
                  <w:rStyle w:val="a7"/>
                  <w:sz w:val="28"/>
                  <w:szCs w:val="28"/>
                </w:rPr>
                <w:t>://жемчужинское</w:t>
              </w:r>
            </w:hyperlink>
            <w:r w:rsidRPr="006324A3">
              <w:rPr>
                <w:sz w:val="28"/>
                <w:szCs w:val="28"/>
                <w:u w:val="single"/>
              </w:rPr>
              <w:t xml:space="preserve"> – сп.рф</w:t>
            </w:r>
            <w:r w:rsidRPr="006324A3">
              <w:rPr>
                <w:sz w:val="28"/>
                <w:szCs w:val="28"/>
              </w:rPr>
              <w:t>).</w:t>
            </w:r>
          </w:p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925DA" w:rsidRPr="006324A3" w:rsidTr="009468E9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A" w:rsidRPr="006324A3" w:rsidRDefault="001925DA" w:rsidP="006324A3">
            <w:pPr>
              <w:pStyle w:val="Default"/>
              <w:spacing w:line="20" w:lineRule="atLeast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6324A3">
              <w:rPr>
                <w:color w:val="auto"/>
                <w:sz w:val="28"/>
                <w:szCs w:val="28"/>
              </w:rPr>
              <w:t xml:space="preserve">ФИО и должность руководителя органа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A" w:rsidRPr="006324A3" w:rsidRDefault="009468E9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 xml:space="preserve">Большунова Оксана Юрьевна председатель Жемчужинского сельского совета – глава администрации Жемчужинского сельского поселения </w:t>
            </w:r>
          </w:p>
        </w:tc>
      </w:tr>
      <w:tr w:rsidR="001925DA" w:rsidRPr="006324A3" w:rsidTr="009468E9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DA" w:rsidRPr="006324A3" w:rsidRDefault="001925DA" w:rsidP="006324A3">
            <w:pPr>
              <w:pStyle w:val="Default"/>
              <w:spacing w:line="20" w:lineRule="atLeast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sz w:val="28"/>
          <w:szCs w:val="28"/>
        </w:rPr>
      </w:pPr>
    </w:p>
    <w:p w:rsidR="000D656C" w:rsidRPr="006324A3" w:rsidRDefault="000D656C" w:rsidP="006324A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b/>
          <w:bCs/>
          <w:sz w:val="28"/>
          <w:szCs w:val="28"/>
        </w:rPr>
      </w:pPr>
    </w:p>
    <w:p w:rsidR="000D656C" w:rsidRPr="006324A3" w:rsidRDefault="000D656C" w:rsidP="006324A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b/>
          <w:bCs/>
          <w:sz w:val="28"/>
          <w:szCs w:val="28"/>
        </w:rPr>
      </w:pPr>
    </w:p>
    <w:p w:rsidR="000D656C" w:rsidRPr="006324A3" w:rsidRDefault="000D656C" w:rsidP="006324A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b/>
          <w:bCs/>
          <w:sz w:val="28"/>
          <w:szCs w:val="28"/>
        </w:rPr>
      </w:pPr>
    </w:p>
    <w:p w:rsidR="000D656C" w:rsidRPr="006324A3" w:rsidRDefault="000D656C" w:rsidP="006324A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b/>
          <w:bCs/>
          <w:sz w:val="28"/>
          <w:szCs w:val="28"/>
        </w:rPr>
      </w:pPr>
    </w:p>
    <w:p w:rsidR="000D656C" w:rsidRPr="006324A3" w:rsidRDefault="000D656C" w:rsidP="006324A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b/>
          <w:bCs/>
          <w:sz w:val="28"/>
          <w:szCs w:val="28"/>
        </w:rPr>
      </w:pPr>
    </w:p>
    <w:p w:rsidR="000D656C" w:rsidRPr="006324A3" w:rsidRDefault="000D656C" w:rsidP="006324A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b/>
          <w:bCs/>
          <w:sz w:val="28"/>
          <w:szCs w:val="28"/>
        </w:rPr>
      </w:pPr>
    </w:p>
    <w:p w:rsidR="000D656C" w:rsidRPr="006324A3" w:rsidRDefault="000D656C" w:rsidP="006324A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b/>
          <w:bCs/>
          <w:sz w:val="28"/>
          <w:szCs w:val="28"/>
        </w:rPr>
      </w:pPr>
    </w:p>
    <w:p w:rsidR="000D656C" w:rsidRPr="006324A3" w:rsidRDefault="000D656C" w:rsidP="006324A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b/>
          <w:bCs/>
          <w:sz w:val="28"/>
          <w:szCs w:val="28"/>
        </w:rPr>
      </w:pPr>
    </w:p>
    <w:p w:rsidR="000D656C" w:rsidRPr="006324A3" w:rsidRDefault="000D656C" w:rsidP="006324A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b/>
          <w:bCs/>
          <w:sz w:val="28"/>
          <w:szCs w:val="28"/>
        </w:rPr>
      </w:pPr>
    </w:p>
    <w:p w:rsidR="000D656C" w:rsidRPr="006324A3" w:rsidRDefault="000D656C" w:rsidP="006324A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b/>
          <w:bCs/>
          <w:sz w:val="28"/>
          <w:szCs w:val="28"/>
        </w:rPr>
      </w:pPr>
    </w:p>
    <w:p w:rsidR="000D656C" w:rsidRPr="006324A3" w:rsidRDefault="000D656C" w:rsidP="006324A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b/>
          <w:bCs/>
          <w:sz w:val="28"/>
          <w:szCs w:val="28"/>
        </w:rPr>
      </w:pPr>
    </w:p>
    <w:p w:rsidR="000D656C" w:rsidRPr="006324A3" w:rsidRDefault="000D656C" w:rsidP="006324A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b/>
          <w:bCs/>
          <w:sz w:val="28"/>
          <w:szCs w:val="28"/>
        </w:rPr>
      </w:pPr>
    </w:p>
    <w:p w:rsidR="000D656C" w:rsidRPr="006324A3" w:rsidRDefault="000D656C" w:rsidP="006324A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b/>
          <w:bCs/>
          <w:sz w:val="28"/>
          <w:szCs w:val="28"/>
        </w:rPr>
      </w:pPr>
    </w:p>
    <w:p w:rsidR="000D656C" w:rsidRPr="006324A3" w:rsidRDefault="000D656C" w:rsidP="006324A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b/>
          <w:bCs/>
          <w:sz w:val="28"/>
          <w:szCs w:val="28"/>
        </w:rPr>
      </w:pPr>
    </w:p>
    <w:p w:rsidR="000D656C" w:rsidRPr="006324A3" w:rsidRDefault="000D656C" w:rsidP="006324A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b/>
          <w:bCs/>
          <w:sz w:val="28"/>
          <w:szCs w:val="28"/>
        </w:rPr>
      </w:pP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b/>
          <w:bCs/>
          <w:sz w:val="28"/>
          <w:szCs w:val="28"/>
        </w:rPr>
      </w:pPr>
      <w:r w:rsidRPr="006324A3">
        <w:rPr>
          <w:b/>
          <w:bCs/>
          <w:sz w:val="28"/>
          <w:szCs w:val="28"/>
        </w:rPr>
        <w:lastRenderedPageBreak/>
        <w:t>Граф</w:t>
      </w:r>
      <w:r w:rsidR="009468E9" w:rsidRPr="006324A3">
        <w:rPr>
          <w:b/>
          <w:bCs/>
          <w:sz w:val="28"/>
          <w:szCs w:val="28"/>
        </w:rPr>
        <w:t>ик работы Администрации Жемчужинского</w:t>
      </w:r>
      <w:r w:rsidRPr="006324A3">
        <w:rPr>
          <w:b/>
          <w:bCs/>
          <w:sz w:val="28"/>
          <w:szCs w:val="28"/>
        </w:rPr>
        <w:t xml:space="preserve"> сельского поселения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5"/>
        <w:gridCol w:w="3201"/>
        <w:gridCol w:w="3155"/>
      </w:tblGrid>
      <w:tr w:rsidR="001925DA" w:rsidRPr="006324A3" w:rsidTr="009468E9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DA" w:rsidRPr="006324A3" w:rsidRDefault="001925DA" w:rsidP="006324A3">
            <w:pPr>
              <w:pStyle w:val="Default"/>
              <w:spacing w:line="20" w:lineRule="atLeast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6324A3">
              <w:rPr>
                <w:b/>
                <w:bCs/>
                <w:color w:val="auto"/>
                <w:sz w:val="28"/>
                <w:szCs w:val="28"/>
              </w:rPr>
              <w:t xml:space="preserve">День недели </w:t>
            </w:r>
          </w:p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DA" w:rsidRPr="006324A3" w:rsidRDefault="001925DA" w:rsidP="006324A3">
            <w:pPr>
              <w:pStyle w:val="Default"/>
              <w:spacing w:line="20" w:lineRule="atLeast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6324A3">
              <w:rPr>
                <w:b/>
                <w:bCs/>
                <w:color w:val="auto"/>
                <w:sz w:val="28"/>
                <w:szCs w:val="28"/>
              </w:rPr>
              <w:t xml:space="preserve">Часы работы (обеденный перерыв) </w:t>
            </w:r>
          </w:p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DA" w:rsidRPr="006324A3" w:rsidRDefault="001925DA" w:rsidP="006324A3">
            <w:pPr>
              <w:pStyle w:val="Default"/>
              <w:spacing w:line="20" w:lineRule="atLeast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6324A3">
              <w:rPr>
                <w:b/>
                <w:bCs/>
                <w:color w:val="auto"/>
                <w:sz w:val="28"/>
                <w:szCs w:val="28"/>
              </w:rPr>
              <w:t xml:space="preserve">Часы приема граждан </w:t>
            </w:r>
          </w:p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925DA" w:rsidRPr="006324A3" w:rsidTr="009468E9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A" w:rsidRPr="006324A3" w:rsidRDefault="009468E9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 xml:space="preserve">8-00 до 17-00                     </w:t>
            </w:r>
            <w:r w:rsidR="001925DA" w:rsidRPr="006324A3">
              <w:rPr>
                <w:sz w:val="28"/>
                <w:szCs w:val="28"/>
              </w:rPr>
              <w:t>перерыв с 12-00 до 13-0</w:t>
            </w:r>
            <w:r w:rsidRPr="006324A3">
              <w:rPr>
                <w:sz w:val="28"/>
                <w:szCs w:val="28"/>
              </w:rPr>
              <w:t>0 ча</w:t>
            </w:r>
            <w:r w:rsidR="001925DA" w:rsidRPr="006324A3">
              <w:rPr>
                <w:sz w:val="28"/>
                <w:szCs w:val="28"/>
              </w:rPr>
              <w:t>с.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С 8-00 до 17-00 час.</w:t>
            </w:r>
          </w:p>
        </w:tc>
      </w:tr>
      <w:tr w:rsidR="009468E9" w:rsidRPr="006324A3" w:rsidTr="009468E9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E9" w:rsidRPr="006324A3" w:rsidRDefault="009468E9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9" w:rsidRPr="006324A3" w:rsidRDefault="009468E9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8-00 до 17-00                     перерыв с 12-00 до 13-00 час.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E9" w:rsidRPr="006324A3" w:rsidRDefault="009468E9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-</w:t>
            </w:r>
          </w:p>
        </w:tc>
      </w:tr>
      <w:tr w:rsidR="009468E9" w:rsidRPr="006324A3" w:rsidTr="009468E9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E9" w:rsidRPr="006324A3" w:rsidRDefault="009468E9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Среда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9" w:rsidRPr="006324A3" w:rsidRDefault="009468E9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8-00 до 17-00                     перерыв с 12-00 до 13-00 час.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E9" w:rsidRPr="006324A3" w:rsidRDefault="009468E9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С 8-00 до 17-00 час.</w:t>
            </w:r>
          </w:p>
        </w:tc>
      </w:tr>
      <w:tr w:rsidR="009468E9" w:rsidRPr="006324A3" w:rsidTr="009468E9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E9" w:rsidRPr="006324A3" w:rsidRDefault="009468E9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Четверг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9" w:rsidRPr="006324A3" w:rsidRDefault="009468E9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8-00 до 17-00                     перерыв с 12-00 до 13-00 час.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E9" w:rsidRPr="006324A3" w:rsidRDefault="009468E9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-</w:t>
            </w:r>
          </w:p>
        </w:tc>
      </w:tr>
      <w:tr w:rsidR="009468E9" w:rsidRPr="006324A3" w:rsidTr="009468E9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E9" w:rsidRPr="006324A3" w:rsidRDefault="009468E9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Пятница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9" w:rsidRPr="006324A3" w:rsidRDefault="009468E9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8-00 до 17-00                     перерыв с 12-00 до 13-00 час.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E9" w:rsidRPr="006324A3" w:rsidRDefault="009468E9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-</w:t>
            </w:r>
          </w:p>
        </w:tc>
      </w:tr>
      <w:tr w:rsidR="001925DA" w:rsidRPr="006324A3" w:rsidTr="009468E9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выходной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-</w:t>
            </w:r>
          </w:p>
        </w:tc>
      </w:tr>
      <w:tr w:rsidR="001925DA" w:rsidRPr="006324A3" w:rsidTr="009468E9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Воскресенье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выходной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-</w:t>
            </w:r>
          </w:p>
        </w:tc>
      </w:tr>
    </w:tbl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698"/>
        <w:contextualSpacing/>
        <w:jc w:val="both"/>
        <w:rPr>
          <w:b/>
          <w:bCs/>
          <w:sz w:val="28"/>
          <w:szCs w:val="28"/>
        </w:rPr>
      </w:pP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698"/>
        <w:contextualSpacing/>
        <w:jc w:val="both"/>
        <w:rPr>
          <w:b/>
          <w:bCs/>
          <w:sz w:val="28"/>
          <w:szCs w:val="28"/>
        </w:rPr>
      </w:pP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698"/>
        <w:contextualSpacing/>
        <w:jc w:val="both"/>
        <w:rPr>
          <w:b/>
          <w:bCs/>
          <w:sz w:val="28"/>
          <w:szCs w:val="28"/>
        </w:rPr>
      </w:pPr>
    </w:p>
    <w:p w:rsidR="00CA1EA4" w:rsidRPr="006324A3" w:rsidRDefault="00CA1EA4" w:rsidP="006324A3">
      <w:pPr>
        <w:autoSpaceDE w:val="0"/>
        <w:autoSpaceDN w:val="0"/>
        <w:adjustRightInd w:val="0"/>
        <w:spacing w:line="20" w:lineRule="atLeast"/>
        <w:ind w:firstLine="698"/>
        <w:contextualSpacing/>
        <w:jc w:val="both"/>
        <w:rPr>
          <w:b/>
          <w:bCs/>
          <w:sz w:val="28"/>
          <w:szCs w:val="28"/>
        </w:rPr>
      </w:pPr>
    </w:p>
    <w:p w:rsidR="00CA1EA4" w:rsidRPr="006324A3" w:rsidRDefault="00CA1EA4" w:rsidP="006324A3">
      <w:pPr>
        <w:autoSpaceDE w:val="0"/>
        <w:autoSpaceDN w:val="0"/>
        <w:adjustRightInd w:val="0"/>
        <w:spacing w:line="20" w:lineRule="atLeast"/>
        <w:ind w:firstLine="698"/>
        <w:contextualSpacing/>
        <w:jc w:val="both"/>
        <w:rPr>
          <w:b/>
          <w:bCs/>
          <w:sz w:val="28"/>
          <w:szCs w:val="28"/>
        </w:rPr>
      </w:pPr>
    </w:p>
    <w:p w:rsidR="00CA1EA4" w:rsidRPr="006324A3" w:rsidRDefault="00CA1EA4" w:rsidP="006324A3">
      <w:pPr>
        <w:autoSpaceDE w:val="0"/>
        <w:autoSpaceDN w:val="0"/>
        <w:adjustRightInd w:val="0"/>
        <w:spacing w:line="20" w:lineRule="atLeast"/>
        <w:ind w:firstLine="698"/>
        <w:contextualSpacing/>
        <w:jc w:val="both"/>
        <w:rPr>
          <w:b/>
          <w:bCs/>
          <w:sz w:val="28"/>
          <w:szCs w:val="28"/>
        </w:rPr>
      </w:pPr>
    </w:p>
    <w:p w:rsidR="00CA1EA4" w:rsidRPr="006324A3" w:rsidRDefault="00CA1EA4" w:rsidP="006324A3">
      <w:pPr>
        <w:autoSpaceDE w:val="0"/>
        <w:autoSpaceDN w:val="0"/>
        <w:adjustRightInd w:val="0"/>
        <w:spacing w:line="20" w:lineRule="atLeast"/>
        <w:ind w:firstLine="698"/>
        <w:contextualSpacing/>
        <w:jc w:val="both"/>
        <w:rPr>
          <w:b/>
          <w:bCs/>
          <w:sz w:val="28"/>
          <w:szCs w:val="28"/>
        </w:rPr>
      </w:pPr>
    </w:p>
    <w:p w:rsidR="00CA1EA4" w:rsidRPr="006324A3" w:rsidRDefault="00CA1EA4" w:rsidP="006324A3">
      <w:pPr>
        <w:autoSpaceDE w:val="0"/>
        <w:autoSpaceDN w:val="0"/>
        <w:adjustRightInd w:val="0"/>
        <w:spacing w:line="20" w:lineRule="atLeast"/>
        <w:ind w:firstLine="698"/>
        <w:contextualSpacing/>
        <w:jc w:val="both"/>
        <w:rPr>
          <w:b/>
          <w:bCs/>
          <w:sz w:val="28"/>
          <w:szCs w:val="28"/>
        </w:rPr>
      </w:pPr>
    </w:p>
    <w:p w:rsidR="00CA1EA4" w:rsidRPr="006324A3" w:rsidRDefault="00CA1EA4" w:rsidP="006324A3">
      <w:pPr>
        <w:autoSpaceDE w:val="0"/>
        <w:autoSpaceDN w:val="0"/>
        <w:adjustRightInd w:val="0"/>
        <w:spacing w:line="20" w:lineRule="atLeast"/>
        <w:ind w:firstLine="698"/>
        <w:contextualSpacing/>
        <w:jc w:val="both"/>
        <w:rPr>
          <w:b/>
          <w:bCs/>
          <w:sz w:val="28"/>
          <w:szCs w:val="28"/>
        </w:rPr>
      </w:pPr>
    </w:p>
    <w:p w:rsidR="00CA1EA4" w:rsidRPr="006324A3" w:rsidRDefault="00CA1EA4" w:rsidP="006324A3">
      <w:pPr>
        <w:autoSpaceDE w:val="0"/>
        <w:autoSpaceDN w:val="0"/>
        <w:adjustRightInd w:val="0"/>
        <w:spacing w:line="20" w:lineRule="atLeast"/>
        <w:ind w:firstLine="698"/>
        <w:contextualSpacing/>
        <w:jc w:val="both"/>
        <w:rPr>
          <w:b/>
          <w:bCs/>
          <w:sz w:val="28"/>
          <w:szCs w:val="28"/>
        </w:rPr>
      </w:pPr>
    </w:p>
    <w:p w:rsidR="00CA1EA4" w:rsidRPr="006324A3" w:rsidRDefault="00CA1EA4" w:rsidP="006324A3">
      <w:pPr>
        <w:autoSpaceDE w:val="0"/>
        <w:autoSpaceDN w:val="0"/>
        <w:adjustRightInd w:val="0"/>
        <w:spacing w:line="20" w:lineRule="atLeast"/>
        <w:ind w:firstLine="698"/>
        <w:contextualSpacing/>
        <w:jc w:val="both"/>
        <w:rPr>
          <w:b/>
          <w:bCs/>
          <w:sz w:val="28"/>
          <w:szCs w:val="28"/>
        </w:rPr>
      </w:pPr>
    </w:p>
    <w:p w:rsidR="00CA1EA4" w:rsidRPr="006324A3" w:rsidRDefault="00CA1EA4" w:rsidP="006324A3">
      <w:pPr>
        <w:autoSpaceDE w:val="0"/>
        <w:autoSpaceDN w:val="0"/>
        <w:adjustRightInd w:val="0"/>
        <w:spacing w:line="20" w:lineRule="atLeast"/>
        <w:ind w:firstLine="698"/>
        <w:contextualSpacing/>
        <w:jc w:val="both"/>
        <w:rPr>
          <w:b/>
          <w:bCs/>
          <w:sz w:val="28"/>
          <w:szCs w:val="28"/>
        </w:rPr>
      </w:pPr>
    </w:p>
    <w:p w:rsidR="00CA1EA4" w:rsidRPr="006324A3" w:rsidRDefault="00CA1EA4" w:rsidP="006324A3">
      <w:pPr>
        <w:autoSpaceDE w:val="0"/>
        <w:autoSpaceDN w:val="0"/>
        <w:adjustRightInd w:val="0"/>
        <w:spacing w:line="20" w:lineRule="atLeast"/>
        <w:ind w:firstLine="698"/>
        <w:contextualSpacing/>
        <w:jc w:val="both"/>
        <w:rPr>
          <w:b/>
          <w:bCs/>
          <w:sz w:val="28"/>
          <w:szCs w:val="28"/>
        </w:rPr>
      </w:pPr>
    </w:p>
    <w:p w:rsidR="00CA1EA4" w:rsidRPr="006324A3" w:rsidRDefault="00CA1EA4" w:rsidP="006324A3">
      <w:pPr>
        <w:autoSpaceDE w:val="0"/>
        <w:autoSpaceDN w:val="0"/>
        <w:adjustRightInd w:val="0"/>
        <w:spacing w:line="20" w:lineRule="atLeast"/>
        <w:ind w:firstLine="698"/>
        <w:contextualSpacing/>
        <w:jc w:val="both"/>
        <w:rPr>
          <w:b/>
          <w:bCs/>
          <w:sz w:val="28"/>
          <w:szCs w:val="28"/>
        </w:rPr>
      </w:pPr>
    </w:p>
    <w:p w:rsidR="00CA1EA4" w:rsidRPr="006324A3" w:rsidRDefault="00CA1EA4" w:rsidP="006324A3">
      <w:pPr>
        <w:autoSpaceDE w:val="0"/>
        <w:autoSpaceDN w:val="0"/>
        <w:adjustRightInd w:val="0"/>
        <w:spacing w:line="20" w:lineRule="atLeast"/>
        <w:ind w:firstLine="698"/>
        <w:contextualSpacing/>
        <w:jc w:val="both"/>
        <w:rPr>
          <w:b/>
          <w:bCs/>
          <w:sz w:val="28"/>
          <w:szCs w:val="28"/>
        </w:rPr>
      </w:pPr>
    </w:p>
    <w:p w:rsidR="00CA1EA4" w:rsidRPr="006324A3" w:rsidRDefault="00CA1EA4" w:rsidP="006324A3">
      <w:pPr>
        <w:autoSpaceDE w:val="0"/>
        <w:autoSpaceDN w:val="0"/>
        <w:adjustRightInd w:val="0"/>
        <w:spacing w:line="20" w:lineRule="atLeast"/>
        <w:ind w:firstLine="698"/>
        <w:contextualSpacing/>
        <w:jc w:val="both"/>
        <w:rPr>
          <w:b/>
          <w:bCs/>
          <w:sz w:val="28"/>
          <w:szCs w:val="28"/>
        </w:rPr>
      </w:pPr>
    </w:p>
    <w:p w:rsidR="00CA1EA4" w:rsidRPr="006324A3" w:rsidRDefault="00CA1EA4" w:rsidP="006324A3">
      <w:pPr>
        <w:autoSpaceDE w:val="0"/>
        <w:autoSpaceDN w:val="0"/>
        <w:adjustRightInd w:val="0"/>
        <w:spacing w:line="20" w:lineRule="atLeast"/>
        <w:ind w:firstLine="698"/>
        <w:contextualSpacing/>
        <w:jc w:val="both"/>
        <w:rPr>
          <w:b/>
          <w:bCs/>
          <w:sz w:val="28"/>
          <w:szCs w:val="28"/>
        </w:rPr>
      </w:pPr>
    </w:p>
    <w:p w:rsidR="00CA1EA4" w:rsidRPr="006324A3" w:rsidRDefault="00CA1EA4" w:rsidP="006324A3">
      <w:pPr>
        <w:autoSpaceDE w:val="0"/>
        <w:autoSpaceDN w:val="0"/>
        <w:adjustRightInd w:val="0"/>
        <w:spacing w:line="20" w:lineRule="atLeast"/>
        <w:ind w:firstLine="698"/>
        <w:contextualSpacing/>
        <w:jc w:val="both"/>
        <w:rPr>
          <w:b/>
          <w:bCs/>
          <w:sz w:val="28"/>
          <w:szCs w:val="28"/>
        </w:rPr>
      </w:pPr>
    </w:p>
    <w:p w:rsidR="00CA1EA4" w:rsidRPr="006324A3" w:rsidRDefault="00CA1EA4" w:rsidP="006324A3">
      <w:pPr>
        <w:autoSpaceDE w:val="0"/>
        <w:autoSpaceDN w:val="0"/>
        <w:adjustRightInd w:val="0"/>
        <w:spacing w:line="20" w:lineRule="atLeast"/>
        <w:ind w:firstLine="698"/>
        <w:contextualSpacing/>
        <w:jc w:val="both"/>
        <w:rPr>
          <w:b/>
          <w:bCs/>
          <w:sz w:val="28"/>
          <w:szCs w:val="28"/>
        </w:rPr>
      </w:pPr>
    </w:p>
    <w:p w:rsidR="00CA1EA4" w:rsidRPr="006324A3" w:rsidRDefault="00CA1EA4" w:rsidP="006324A3">
      <w:pPr>
        <w:autoSpaceDE w:val="0"/>
        <w:autoSpaceDN w:val="0"/>
        <w:adjustRightInd w:val="0"/>
        <w:spacing w:line="20" w:lineRule="atLeast"/>
        <w:ind w:firstLine="698"/>
        <w:contextualSpacing/>
        <w:jc w:val="both"/>
        <w:rPr>
          <w:b/>
          <w:bCs/>
          <w:sz w:val="28"/>
          <w:szCs w:val="28"/>
        </w:rPr>
      </w:pPr>
    </w:p>
    <w:p w:rsidR="00CA1EA4" w:rsidRPr="006324A3" w:rsidRDefault="00CA1EA4" w:rsidP="006324A3">
      <w:pPr>
        <w:autoSpaceDE w:val="0"/>
        <w:autoSpaceDN w:val="0"/>
        <w:adjustRightInd w:val="0"/>
        <w:spacing w:line="20" w:lineRule="atLeast"/>
        <w:ind w:firstLine="698"/>
        <w:contextualSpacing/>
        <w:jc w:val="both"/>
        <w:rPr>
          <w:b/>
          <w:bCs/>
          <w:sz w:val="28"/>
          <w:szCs w:val="28"/>
        </w:rPr>
      </w:pPr>
    </w:p>
    <w:p w:rsidR="000D656C" w:rsidRPr="006324A3" w:rsidRDefault="000D656C" w:rsidP="006324A3">
      <w:pPr>
        <w:autoSpaceDE w:val="0"/>
        <w:autoSpaceDN w:val="0"/>
        <w:adjustRightInd w:val="0"/>
        <w:spacing w:line="20" w:lineRule="atLeast"/>
        <w:ind w:firstLine="698"/>
        <w:contextualSpacing/>
        <w:jc w:val="both"/>
        <w:rPr>
          <w:b/>
          <w:bCs/>
          <w:sz w:val="28"/>
          <w:szCs w:val="28"/>
        </w:rPr>
      </w:pPr>
    </w:p>
    <w:p w:rsidR="001925DA" w:rsidRPr="006324A3" w:rsidRDefault="001925DA" w:rsidP="009749C6">
      <w:pPr>
        <w:autoSpaceDE w:val="0"/>
        <w:autoSpaceDN w:val="0"/>
        <w:adjustRightInd w:val="0"/>
        <w:spacing w:line="20" w:lineRule="atLeast"/>
        <w:contextualSpacing/>
        <w:jc w:val="right"/>
        <w:rPr>
          <w:bCs/>
          <w:sz w:val="28"/>
          <w:szCs w:val="28"/>
        </w:rPr>
      </w:pPr>
      <w:r w:rsidRPr="006324A3">
        <w:rPr>
          <w:bCs/>
          <w:sz w:val="28"/>
          <w:szCs w:val="28"/>
        </w:rPr>
        <w:lastRenderedPageBreak/>
        <w:t>Приложение № 2</w:t>
      </w:r>
    </w:p>
    <w:p w:rsidR="009749C6" w:rsidRDefault="001925DA" w:rsidP="009749C6">
      <w:pPr>
        <w:autoSpaceDE w:val="0"/>
        <w:autoSpaceDN w:val="0"/>
        <w:adjustRightInd w:val="0"/>
        <w:spacing w:line="20" w:lineRule="atLeast"/>
        <w:contextualSpacing/>
        <w:jc w:val="right"/>
        <w:outlineLvl w:val="0"/>
        <w:rPr>
          <w:bCs/>
          <w:sz w:val="28"/>
          <w:szCs w:val="28"/>
        </w:rPr>
      </w:pPr>
      <w:r w:rsidRPr="006324A3">
        <w:rPr>
          <w:bCs/>
          <w:sz w:val="28"/>
          <w:szCs w:val="28"/>
        </w:rPr>
        <w:t xml:space="preserve"> к Административному регламенту</w:t>
      </w:r>
    </w:p>
    <w:p w:rsidR="001925DA" w:rsidRPr="006324A3" w:rsidRDefault="001925DA" w:rsidP="009749C6">
      <w:pPr>
        <w:autoSpaceDE w:val="0"/>
        <w:autoSpaceDN w:val="0"/>
        <w:adjustRightInd w:val="0"/>
        <w:spacing w:line="20" w:lineRule="atLeast"/>
        <w:contextualSpacing/>
        <w:jc w:val="right"/>
        <w:outlineLvl w:val="0"/>
        <w:rPr>
          <w:bCs/>
          <w:sz w:val="28"/>
          <w:szCs w:val="28"/>
        </w:rPr>
      </w:pPr>
      <w:r w:rsidRPr="006324A3">
        <w:rPr>
          <w:bCs/>
          <w:sz w:val="28"/>
          <w:szCs w:val="28"/>
        </w:rPr>
        <w:t xml:space="preserve">предоставления муниципальной услуги </w:t>
      </w:r>
    </w:p>
    <w:p w:rsidR="001925DA" w:rsidRPr="006324A3" w:rsidRDefault="001925DA" w:rsidP="009749C6">
      <w:pPr>
        <w:autoSpaceDE w:val="0"/>
        <w:autoSpaceDN w:val="0"/>
        <w:adjustRightInd w:val="0"/>
        <w:spacing w:line="20" w:lineRule="atLeast"/>
        <w:contextualSpacing/>
        <w:jc w:val="right"/>
        <w:outlineLvl w:val="0"/>
        <w:rPr>
          <w:bCs/>
          <w:sz w:val="28"/>
          <w:szCs w:val="28"/>
        </w:rPr>
      </w:pPr>
      <w:r w:rsidRPr="006324A3">
        <w:rPr>
          <w:bCs/>
          <w:sz w:val="28"/>
          <w:szCs w:val="28"/>
        </w:rPr>
        <w:t xml:space="preserve">«Перевод жилого помещения в нежилое помещение </w:t>
      </w:r>
    </w:p>
    <w:p w:rsidR="001925DA" w:rsidRPr="006324A3" w:rsidRDefault="001925DA" w:rsidP="009749C6">
      <w:pPr>
        <w:autoSpaceDE w:val="0"/>
        <w:autoSpaceDN w:val="0"/>
        <w:adjustRightInd w:val="0"/>
        <w:spacing w:line="20" w:lineRule="atLeast"/>
        <w:contextualSpacing/>
        <w:jc w:val="right"/>
        <w:outlineLvl w:val="0"/>
        <w:rPr>
          <w:bCs/>
          <w:sz w:val="28"/>
          <w:szCs w:val="28"/>
        </w:rPr>
      </w:pPr>
      <w:r w:rsidRPr="006324A3">
        <w:rPr>
          <w:bCs/>
          <w:sz w:val="28"/>
          <w:szCs w:val="28"/>
        </w:rPr>
        <w:t>и нежилого помещения в жилое помещение»</w:t>
      </w:r>
    </w:p>
    <w:p w:rsidR="00074EE0" w:rsidRPr="006324A3" w:rsidRDefault="00074EE0" w:rsidP="006324A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b/>
          <w:sz w:val="28"/>
          <w:szCs w:val="28"/>
        </w:rPr>
      </w:pPr>
    </w:p>
    <w:p w:rsidR="001925DA" w:rsidRPr="006324A3" w:rsidRDefault="001925DA" w:rsidP="009749C6">
      <w:pPr>
        <w:autoSpaceDE w:val="0"/>
        <w:autoSpaceDN w:val="0"/>
        <w:adjustRightInd w:val="0"/>
        <w:spacing w:line="20" w:lineRule="atLeast"/>
        <w:ind w:firstLine="720"/>
        <w:contextualSpacing/>
        <w:jc w:val="center"/>
        <w:rPr>
          <w:b/>
          <w:sz w:val="28"/>
          <w:szCs w:val="28"/>
        </w:rPr>
      </w:pPr>
      <w:r w:rsidRPr="006324A3">
        <w:rPr>
          <w:b/>
          <w:sz w:val="28"/>
          <w:szCs w:val="28"/>
        </w:rPr>
        <w:t>Блок-схема</w:t>
      </w:r>
    </w:p>
    <w:p w:rsidR="001925DA" w:rsidRPr="006324A3" w:rsidRDefault="001925DA" w:rsidP="009749C6">
      <w:pPr>
        <w:autoSpaceDE w:val="0"/>
        <w:autoSpaceDN w:val="0"/>
        <w:adjustRightInd w:val="0"/>
        <w:spacing w:line="20" w:lineRule="atLeast"/>
        <w:ind w:firstLine="720"/>
        <w:contextualSpacing/>
        <w:jc w:val="center"/>
        <w:rPr>
          <w:b/>
          <w:sz w:val="28"/>
          <w:szCs w:val="28"/>
        </w:rPr>
      </w:pPr>
      <w:r w:rsidRPr="006324A3">
        <w:rPr>
          <w:b/>
          <w:sz w:val="28"/>
          <w:szCs w:val="28"/>
        </w:rPr>
        <w:t>предоставления муниципальной услуги</w: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925DA" w:rsidRPr="006324A3" w:rsidTr="001925D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Прием и регистрация заявления и приложенных к нему документов</w:t>
            </w:r>
          </w:p>
        </w:tc>
      </w:tr>
    </w:tbl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b/>
          <w:sz w:val="28"/>
          <w:szCs w:val="28"/>
        </w:rPr>
      </w:pP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925DA" w:rsidRPr="006324A3" w:rsidTr="001925D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1CC90320" wp14:editId="6689B618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-342900</wp:posOffset>
                      </wp:positionV>
                      <wp:extent cx="0" cy="342900"/>
                      <wp:effectExtent l="53340" t="9525" r="60960" b="190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08BFB3" id="Прямая соединительная линия 11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2pt,-27pt" to="11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 w:rsidRPr="006324A3">
              <w:rPr>
                <w:sz w:val="28"/>
                <w:szCs w:val="28"/>
              </w:rPr>
              <w:t>Проведение экспертизы документов</w:t>
            </w:r>
          </w:p>
        </w:tc>
      </w:tr>
    </w:tbl>
    <w:p w:rsidR="001925DA" w:rsidRDefault="001925DA" w:rsidP="009749C6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b/>
          <w:sz w:val="28"/>
          <w:szCs w:val="28"/>
        </w:rPr>
      </w:pPr>
      <w:r w:rsidRPr="006324A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C1B9DE5" wp14:editId="5A85389A">
                <wp:simplePos x="0" y="0"/>
                <wp:positionH relativeFrom="column">
                  <wp:posOffset>3931920</wp:posOffset>
                </wp:positionH>
                <wp:positionV relativeFrom="paragraph">
                  <wp:posOffset>5080</wp:posOffset>
                </wp:positionV>
                <wp:extent cx="0" cy="342900"/>
                <wp:effectExtent l="55245" t="5080" r="59055" b="2349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C248D" id="Прямая соединительная линия 10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.4pt" to="309.6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kBYg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">
                <v:stroke endarrow="block"/>
              </v:line>
            </w:pict>
          </mc:Fallback>
        </mc:AlternateContent>
      </w:r>
      <w:r w:rsidRPr="006324A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3D940B0" wp14:editId="00938A7D">
                <wp:simplePos x="0" y="0"/>
                <wp:positionH relativeFrom="column">
                  <wp:posOffset>2560320</wp:posOffset>
                </wp:positionH>
                <wp:positionV relativeFrom="paragraph">
                  <wp:posOffset>5080</wp:posOffset>
                </wp:positionV>
                <wp:extent cx="0" cy="342900"/>
                <wp:effectExtent l="55245" t="5080" r="59055" b="234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99C8A" id="Прямая соединительная линия 9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6pt,.4pt" to="201.6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">
                <v:stroke endarrow="block"/>
              </v:line>
            </w:pict>
          </mc:Fallback>
        </mc:AlternateContent>
      </w:r>
    </w:p>
    <w:p w:rsidR="009749C6" w:rsidRPr="006324A3" w:rsidRDefault="009749C6" w:rsidP="009749C6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40"/>
        <w:gridCol w:w="4888"/>
      </w:tblGrid>
      <w:tr w:rsidR="001925DA" w:rsidRPr="006324A3" w:rsidTr="001925D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7349C20" wp14:editId="785652BC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684530</wp:posOffset>
                      </wp:positionV>
                      <wp:extent cx="0" cy="342900"/>
                      <wp:effectExtent l="57150" t="8255" r="57150" b="2032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815D85" id="Прямая соединительная линия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75pt,53.9pt" to="165.75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">
                      <v:stroke endarrow="block"/>
                    </v:line>
                  </w:pict>
                </mc:Fallback>
              </mc:AlternateContent>
            </w:r>
            <w:r w:rsidRPr="006324A3">
              <w:rPr>
                <w:sz w:val="28"/>
                <w:szCs w:val="28"/>
              </w:rPr>
              <w:t>Возврат заявления и документов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b/>
                <w:sz w:val="28"/>
                <w:szCs w:val="28"/>
              </w:rPr>
            </w:pPr>
            <w:r w:rsidRPr="006324A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2B0FD2B" wp14:editId="7AED32A9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687070</wp:posOffset>
                      </wp:positionV>
                      <wp:extent cx="0" cy="342900"/>
                      <wp:effectExtent l="55245" t="10795" r="59055" b="1778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BC9993" id="Прямая соединительная линия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54.1pt" to="84.6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 w:rsidRPr="006324A3">
              <w:rPr>
                <w:sz w:val="28"/>
                <w:szCs w:val="28"/>
              </w:rPr>
              <w:t>Формирование межведомственного запроса о предоставлении документов, необходимых для предоставления муниципальной услуги в государственные и иные органы</w:t>
            </w:r>
          </w:p>
        </w:tc>
      </w:tr>
    </w:tbl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b/>
          <w:sz w:val="28"/>
          <w:szCs w:val="28"/>
        </w:rPr>
      </w:pP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40"/>
        <w:gridCol w:w="4603"/>
      </w:tblGrid>
      <w:tr w:rsidR="001925DA" w:rsidRPr="006324A3" w:rsidTr="001925DA">
        <w:trPr>
          <w:trHeight w:val="27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b/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 xml:space="preserve">Подготовка проекта решения Администрации о переводе жилых помещений в нежилые помещения и нежилых помещений в жилые помещения, и проекта уведомления о переводе жилого (нежилого) помещения в нежилое (жилое) помещение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b/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Выдача заявителю уведомления об отказе в переводе жилого помещения в нежилое помещение и нежилого помещения в жилое помещение</w:t>
            </w:r>
          </w:p>
        </w:tc>
      </w:tr>
    </w:tbl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b/>
          <w:sz w:val="28"/>
          <w:szCs w:val="28"/>
        </w:rPr>
      </w:pPr>
      <w:r w:rsidRPr="006324A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D67A4" wp14:editId="153DEE4D">
                <wp:simplePos x="0" y="0"/>
                <wp:positionH relativeFrom="column">
                  <wp:posOffset>2171700</wp:posOffset>
                </wp:positionH>
                <wp:positionV relativeFrom="paragraph">
                  <wp:posOffset>26035</wp:posOffset>
                </wp:positionV>
                <wp:extent cx="0" cy="342900"/>
                <wp:effectExtent l="57150" t="6985" r="57150" b="215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C59B8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.05pt" to="171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</w:tblGrid>
      <w:tr w:rsidR="001925DA" w:rsidRPr="006324A3" w:rsidTr="001925DA">
        <w:trPr>
          <w:trHeight w:val="99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Получение решения МВК</w:t>
            </w:r>
          </w:p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contextualSpacing/>
        <w:jc w:val="both"/>
        <w:rPr>
          <w:sz w:val="28"/>
          <w:szCs w:val="28"/>
        </w:rPr>
      </w:pPr>
      <w:r w:rsidRPr="006324A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EBACDC" wp14:editId="03531FD5">
                <wp:simplePos x="0" y="0"/>
                <wp:positionH relativeFrom="column">
                  <wp:posOffset>2171700</wp:posOffset>
                </wp:positionH>
                <wp:positionV relativeFrom="paragraph">
                  <wp:posOffset>-635</wp:posOffset>
                </wp:positionV>
                <wp:extent cx="0" cy="342900"/>
                <wp:effectExtent l="57150" t="8890" r="57150" b="196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D234C"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-.05pt" to="171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contextualSpacing/>
        <w:jc w:val="both"/>
        <w:rPr>
          <w:sz w:val="28"/>
          <w:szCs w:val="28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</w:tblGrid>
      <w:tr w:rsidR="001925DA" w:rsidRPr="006324A3" w:rsidTr="001925DA">
        <w:trPr>
          <w:trHeight w:val="9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Согласование решения о переводе</w:t>
            </w:r>
          </w:p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contextualSpacing/>
        <w:jc w:val="both"/>
        <w:rPr>
          <w:sz w:val="28"/>
          <w:szCs w:val="28"/>
        </w:rPr>
      </w:pPr>
      <w:r w:rsidRPr="006324A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F8F2CA" wp14:editId="37870302">
                <wp:simplePos x="0" y="0"/>
                <wp:positionH relativeFrom="column">
                  <wp:posOffset>2971800</wp:posOffset>
                </wp:positionH>
                <wp:positionV relativeFrom="paragraph">
                  <wp:posOffset>85090</wp:posOffset>
                </wp:positionV>
                <wp:extent cx="114300" cy="342900"/>
                <wp:effectExtent l="9525" t="8890" r="57150" b="2921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0D480" id="Прямая соединительная линия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6.7pt" to="243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">
                <v:stroke endarrow="block"/>
              </v:line>
            </w:pict>
          </mc:Fallback>
        </mc:AlternateContent>
      </w:r>
      <w:r w:rsidRPr="006324A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8B231D" wp14:editId="61CF02FF">
                <wp:simplePos x="0" y="0"/>
                <wp:positionH relativeFrom="column">
                  <wp:posOffset>1600200</wp:posOffset>
                </wp:positionH>
                <wp:positionV relativeFrom="paragraph">
                  <wp:posOffset>85090</wp:posOffset>
                </wp:positionV>
                <wp:extent cx="114300" cy="342900"/>
                <wp:effectExtent l="57150" t="8890" r="9525" b="2921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1FC5D" id="Прямая соединительная линия 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6.7pt" to="13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">
                <v:stroke endarrow="block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600"/>
      </w:tblGrid>
      <w:tr w:rsidR="001925DA" w:rsidRPr="006324A3" w:rsidTr="001925D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lastRenderedPageBreak/>
              <w:t>Выдача уведомления Администрации о переводе жилого помещения в нежилое помещение и нежилого помещения в жилое помещение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Выдача уведомления об отказе в переводе жилого (нежилого) помещения в нежилое (жилое) помещение</w:t>
            </w:r>
          </w:p>
        </w:tc>
      </w:tr>
    </w:tbl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contextualSpacing/>
        <w:jc w:val="both"/>
        <w:rPr>
          <w:sz w:val="28"/>
          <w:szCs w:val="28"/>
        </w:rPr>
      </w:pPr>
      <w:r w:rsidRPr="006324A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B2ED51" wp14:editId="34471FDB">
                <wp:simplePos x="0" y="0"/>
                <wp:positionH relativeFrom="column">
                  <wp:posOffset>2400300</wp:posOffset>
                </wp:positionH>
                <wp:positionV relativeFrom="paragraph">
                  <wp:posOffset>39370</wp:posOffset>
                </wp:positionV>
                <wp:extent cx="0" cy="342900"/>
                <wp:effectExtent l="57150" t="10795" r="57150" b="177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FCC14" id="Прямая соединительная линия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.1pt" to="189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">
                <v:stroke endarrow="block"/>
              </v:line>
            </w:pict>
          </mc:Fallback>
        </mc:AlternateContent>
      </w: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contextualSpacing/>
        <w:jc w:val="both"/>
        <w:rPr>
          <w:sz w:val="28"/>
          <w:szCs w:val="28"/>
        </w:rPr>
      </w:pPr>
    </w:p>
    <w:tbl>
      <w:tblPr>
        <w:tblW w:w="0" w:type="auto"/>
        <w:tblInd w:w="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2"/>
      </w:tblGrid>
      <w:tr w:rsidR="001925DA" w:rsidRPr="006324A3" w:rsidTr="001925DA">
        <w:trPr>
          <w:trHeight w:val="966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Информирование Администрацией собственников помещений, примыкающих к помещению, в отношении которого принято решение о переводе помещения либо отказе в переводе помещения</w:t>
            </w:r>
          </w:p>
        </w:tc>
      </w:tr>
    </w:tbl>
    <w:p w:rsidR="001925DA" w:rsidRPr="006324A3" w:rsidRDefault="001925DA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sz w:val="28"/>
          <w:szCs w:val="28"/>
        </w:rPr>
      </w:pPr>
    </w:p>
    <w:p w:rsidR="000D656C" w:rsidRDefault="000D656C" w:rsidP="006324A3">
      <w:pPr>
        <w:autoSpaceDE w:val="0"/>
        <w:autoSpaceDN w:val="0"/>
        <w:adjustRightInd w:val="0"/>
        <w:spacing w:line="20" w:lineRule="atLeast"/>
        <w:ind w:firstLine="698"/>
        <w:contextualSpacing/>
        <w:jc w:val="both"/>
        <w:rPr>
          <w:sz w:val="28"/>
          <w:szCs w:val="28"/>
        </w:rPr>
      </w:pPr>
    </w:p>
    <w:p w:rsidR="009749C6" w:rsidRDefault="009749C6" w:rsidP="006324A3">
      <w:pPr>
        <w:autoSpaceDE w:val="0"/>
        <w:autoSpaceDN w:val="0"/>
        <w:adjustRightInd w:val="0"/>
        <w:spacing w:line="20" w:lineRule="atLeast"/>
        <w:ind w:firstLine="698"/>
        <w:contextualSpacing/>
        <w:jc w:val="both"/>
        <w:rPr>
          <w:sz w:val="28"/>
          <w:szCs w:val="28"/>
        </w:rPr>
      </w:pPr>
    </w:p>
    <w:p w:rsidR="009749C6" w:rsidRDefault="009749C6" w:rsidP="006324A3">
      <w:pPr>
        <w:autoSpaceDE w:val="0"/>
        <w:autoSpaceDN w:val="0"/>
        <w:adjustRightInd w:val="0"/>
        <w:spacing w:line="20" w:lineRule="atLeast"/>
        <w:ind w:firstLine="698"/>
        <w:contextualSpacing/>
        <w:jc w:val="both"/>
        <w:rPr>
          <w:sz w:val="28"/>
          <w:szCs w:val="28"/>
        </w:rPr>
      </w:pPr>
    </w:p>
    <w:p w:rsidR="009749C6" w:rsidRDefault="009749C6" w:rsidP="006324A3">
      <w:pPr>
        <w:autoSpaceDE w:val="0"/>
        <w:autoSpaceDN w:val="0"/>
        <w:adjustRightInd w:val="0"/>
        <w:spacing w:line="20" w:lineRule="atLeast"/>
        <w:ind w:firstLine="698"/>
        <w:contextualSpacing/>
        <w:jc w:val="both"/>
        <w:rPr>
          <w:sz w:val="28"/>
          <w:szCs w:val="28"/>
        </w:rPr>
      </w:pPr>
    </w:p>
    <w:p w:rsidR="009749C6" w:rsidRDefault="009749C6" w:rsidP="006324A3">
      <w:pPr>
        <w:autoSpaceDE w:val="0"/>
        <w:autoSpaceDN w:val="0"/>
        <w:adjustRightInd w:val="0"/>
        <w:spacing w:line="20" w:lineRule="atLeast"/>
        <w:ind w:firstLine="698"/>
        <w:contextualSpacing/>
        <w:jc w:val="both"/>
        <w:rPr>
          <w:sz w:val="28"/>
          <w:szCs w:val="28"/>
        </w:rPr>
      </w:pPr>
    </w:p>
    <w:p w:rsidR="009749C6" w:rsidRDefault="009749C6" w:rsidP="006324A3">
      <w:pPr>
        <w:autoSpaceDE w:val="0"/>
        <w:autoSpaceDN w:val="0"/>
        <w:adjustRightInd w:val="0"/>
        <w:spacing w:line="20" w:lineRule="atLeast"/>
        <w:ind w:firstLine="698"/>
        <w:contextualSpacing/>
        <w:jc w:val="both"/>
        <w:rPr>
          <w:sz w:val="28"/>
          <w:szCs w:val="28"/>
        </w:rPr>
      </w:pPr>
    </w:p>
    <w:p w:rsidR="009749C6" w:rsidRDefault="009749C6" w:rsidP="006324A3">
      <w:pPr>
        <w:autoSpaceDE w:val="0"/>
        <w:autoSpaceDN w:val="0"/>
        <w:adjustRightInd w:val="0"/>
        <w:spacing w:line="20" w:lineRule="atLeast"/>
        <w:ind w:firstLine="698"/>
        <w:contextualSpacing/>
        <w:jc w:val="both"/>
        <w:rPr>
          <w:sz w:val="28"/>
          <w:szCs w:val="28"/>
        </w:rPr>
      </w:pPr>
    </w:p>
    <w:p w:rsidR="009749C6" w:rsidRDefault="009749C6" w:rsidP="006324A3">
      <w:pPr>
        <w:autoSpaceDE w:val="0"/>
        <w:autoSpaceDN w:val="0"/>
        <w:adjustRightInd w:val="0"/>
        <w:spacing w:line="20" w:lineRule="atLeast"/>
        <w:ind w:firstLine="698"/>
        <w:contextualSpacing/>
        <w:jc w:val="both"/>
        <w:rPr>
          <w:sz w:val="28"/>
          <w:szCs w:val="28"/>
        </w:rPr>
      </w:pPr>
    </w:p>
    <w:p w:rsidR="009749C6" w:rsidRDefault="009749C6" w:rsidP="006324A3">
      <w:pPr>
        <w:autoSpaceDE w:val="0"/>
        <w:autoSpaceDN w:val="0"/>
        <w:adjustRightInd w:val="0"/>
        <w:spacing w:line="20" w:lineRule="atLeast"/>
        <w:ind w:firstLine="698"/>
        <w:contextualSpacing/>
        <w:jc w:val="both"/>
        <w:rPr>
          <w:sz w:val="28"/>
          <w:szCs w:val="28"/>
        </w:rPr>
      </w:pPr>
    </w:p>
    <w:p w:rsidR="009749C6" w:rsidRDefault="009749C6" w:rsidP="006324A3">
      <w:pPr>
        <w:autoSpaceDE w:val="0"/>
        <w:autoSpaceDN w:val="0"/>
        <w:adjustRightInd w:val="0"/>
        <w:spacing w:line="20" w:lineRule="atLeast"/>
        <w:ind w:firstLine="698"/>
        <w:contextualSpacing/>
        <w:jc w:val="both"/>
        <w:rPr>
          <w:sz w:val="28"/>
          <w:szCs w:val="28"/>
        </w:rPr>
      </w:pPr>
    </w:p>
    <w:p w:rsidR="009749C6" w:rsidRDefault="009749C6" w:rsidP="006324A3">
      <w:pPr>
        <w:autoSpaceDE w:val="0"/>
        <w:autoSpaceDN w:val="0"/>
        <w:adjustRightInd w:val="0"/>
        <w:spacing w:line="20" w:lineRule="atLeast"/>
        <w:ind w:firstLine="698"/>
        <w:contextualSpacing/>
        <w:jc w:val="both"/>
        <w:rPr>
          <w:sz w:val="28"/>
          <w:szCs w:val="28"/>
        </w:rPr>
      </w:pPr>
    </w:p>
    <w:p w:rsidR="009749C6" w:rsidRDefault="009749C6" w:rsidP="006324A3">
      <w:pPr>
        <w:autoSpaceDE w:val="0"/>
        <w:autoSpaceDN w:val="0"/>
        <w:adjustRightInd w:val="0"/>
        <w:spacing w:line="20" w:lineRule="atLeast"/>
        <w:ind w:firstLine="698"/>
        <w:contextualSpacing/>
        <w:jc w:val="both"/>
        <w:rPr>
          <w:sz w:val="28"/>
          <w:szCs w:val="28"/>
        </w:rPr>
      </w:pPr>
    </w:p>
    <w:p w:rsidR="009749C6" w:rsidRDefault="009749C6" w:rsidP="006324A3">
      <w:pPr>
        <w:autoSpaceDE w:val="0"/>
        <w:autoSpaceDN w:val="0"/>
        <w:adjustRightInd w:val="0"/>
        <w:spacing w:line="20" w:lineRule="atLeast"/>
        <w:ind w:firstLine="698"/>
        <w:contextualSpacing/>
        <w:jc w:val="both"/>
        <w:rPr>
          <w:sz w:val="28"/>
          <w:szCs w:val="28"/>
        </w:rPr>
      </w:pPr>
    </w:p>
    <w:p w:rsidR="009749C6" w:rsidRDefault="009749C6" w:rsidP="006324A3">
      <w:pPr>
        <w:autoSpaceDE w:val="0"/>
        <w:autoSpaceDN w:val="0"/>
        <w:adjustRightInd w:val="0"/>
        <w:spacing w:line="20" w:lineRule="atLeast"/>
        <w:ind w:firstLine="698"/>
        <w:contextualSpacing/>
        <w:jc w:val="both"/>
        <w:rPr>
          <w:sz w:val="28"/>
          <w:szCs w:val="28"/>
        </w:rPr>
      </w:pPr>
    </w:p>
    <w:p w:rsidR="009749C6" w:rsidRDefault="009749C6" w:rsidP="006324A3">
      <w:pPr>
        <w:autoSpaceDE w:val="0"/>
        <w:autoSpaceDN w:val="0"/>
        <w:adjustRightInd w:val="0"/>
        <w:spacing w:line="20" w:lineRule="atLeast"/>
        <w:ind w:firstLine="698"/>
        <w:contextualSpacing/>
        <w:jc w:val="both"/>
        <w:rPr>
          <w:sz w:val="28"/>
          <w:szCs w:val="28"/>
        </w:rPr>
      </w:pPr>
    </w:p>
    <w:p w:rsidR="009749C6" w:rsidRDefault="009749C6" w:rsidP="006324A3">
      <w:pPr>
        <w:autoSpaceDE w:val="0"/>
        <w:autoSpaceDN w:val="0"/>
        <w:adjustRightInd w:val="0"/>
        <w:spacing w:line="20" w:lineRule="atLeast"/>
        <w:ind w:firstLine="698"/>
        <w:contextualSpacing/>
        <w:jc w:val="both"/>
        <w:rPr>
          <w:sz w:val="28"/>
          <w:szCs w:val="28"/>
        </w:rPr>
      </w:pPr>
    </w:p>
    <w:p w:rsidR="009749C6" w:rsidRDefault="009749C6" w:rsidP="006324A3">
      <w:pPr>
        <w:autoSpaceDE w:val="0"/>
        <w:autoSpaceDN w:val="0"/>
        <w:adjustRightInd w:val="0"/>
        <w:spacing w:line="20" w:lineRule="atLeast"/>
        <w:ind w:firstLine="698"/>
        <w:contextualSpacing/>
        <w:jc w:val="both"/>
        <w:rPr>
          <w:sz w:val="28"/>
          <w:szCs w:val="28"/>
        </w:rPr>
      </w:pPr>
    </w:p>
    <w:p w:rsidR="009749C6" w:rsidRDefault="009749C6" w:rsidP="006324A3">
      <w:pPr>
        <w:autoSpaceDE w:val="0"/>
        <w:autoSpaceDN w:val="0"/>
        <w:adjustRightInd w:val="0"/>
        <w:spacing w:line="20" w:lineRule="atLeast"/>
        <w:ind w:firstLine="698"/>
        <w:contextualSpacing/>
        <w:jc w:val="both"/>
        <w:rPr>
          <w:sz w:val="28"/>
          <w:szCs w:val="28"/>
        </w:rPr>
      </w:pPr>
    </w:p>
    <w:p w:rsidR="009749C6" w:rsidRDefault="009749C6" w:rsidP="006324A3">
      <w:pPr>
        <w:autoSpaceDE w:val="0"/>
        <w:autoSpaceDN w:val="0"/>
        <w:adjustRightInd w:val="0"/>
        <w:spacing w:line="20" w:lineRule="atLeast"/>
        <w:ind w:firstLine="698"/>
        <w:contextualSpacing/>
        <w:jc w:val="both"/>
        <w:rPr>
          <w:sz w:val="28"/>
          <w:szCs w:val="28"/>
        </w:rPr>
      </w:pPr>
    </w:p>
    <w:p w:rsidR="009749C6" w:rsidRDefault="009749C6" w:rsidP="006324A3">
      <w:pPr>
        <w:autoSpaceDE w:val="0"/>
        <w:autoSpaceDN w:val="0"/>
        <w:adjustRightInd w:val="0"/>
        <w:spacing w:line="20" w:lineRule="atLeast"/>
        <w:ind w:firstLine="698"/>
        <w:contextualSpacing/>
        <w:jc w:val="both"/>
        <w:rPr>
          <w:sz w:val="28"/>
          <w:szCs w:val="28"/>
        </w:rPr>
      </w:pPr>
    </w:p>
    <w:p w:rsidR="009749C6" w:rsidRDefault="009749C6" w:rsidP="006324A3">
      <w:pPr>
        <w:autoSpaceDE w:val="0"/>
        <w:autoSpaceDN w:val="0"/>
        <w:adjustRightInd w:val="0"/>
        <w:spacing w:line="20" w:lineRule="atLeast"/>
        <w:ind w:firstLine="698"/>
        <w:contextualSpacing/>
        <w:jc w:val="both"/>
        <w:rPr>
          <w:sz w:val="28"/>
          <w:szCs w:val="28"/>
        </w:rPr>
      </w:pPr>
    </w:p>
    <w:p w:rsidR="009749C6" w:rsidRDefault="009749C6" w:rsidP="006324A3">
      <w:pPr>
        <w:autoSpaceDE w:val="0"/>
        <w:autoSpaceDN w:val="0"/>
        <w:adjustRightInd w:val="0"/>
        <w:spacing w:line="20" w:lineRule="atLeast"/>
        <w:ind w:firstLine="698"/>
        <w:contextualSpacing/>
        <w:jc w:val="both"/>
        <w:rPr>
          <w:sz w:val="28"/>
          <w:szCs w:val="28"/>
        </w:rPr>
      </w:pPr>
    </w:p>
    <w:p w:rsidR="009749C6" w:rsidRDefault="009749C6" w:rsidP="006324A3">
      <w:pPr>
        <w:autoSpaceDE w:val="0"/>
        <w:autoSpaceDN w:val="0"/>
        <w:adjustRightInd w:val="0"/>
        <w:spacing w:line="20" w:lineRule="atLeast"/>
        <w:ind w:firstLine="698"/>
        <w:contextualSpacing/>
        <w:jc w:val="both"/>
        <w:rPr>
          <w:sz w:val="28"/>
          <w:szCs w:val="28"/>
        </w:rPr>
      </w:pPr>
    </w:p>
    <w:p w:rsidR="009749C6" w:rsidRDefault="009749C6" w:rsidP="006324A3">
      <w:pPr>
        <w:autoSpaceDE w:val="0"/>
        <w:autoSpaceDN w:val="0"/>
        <w:adjustRightInd w:val="0"/>
        <w:spacing w:line="20" w:lineRule="atLeast"/>
        <w:ind w:firstLine="698"/>
        <w:contextualSpacing/>
        <w:jc w:val="both"/>
        <w:rPr>
          <w:sz w:val="28"/>
          <w:szCs w:val="28"/>
        </w:rPr>
      </w:pPr>
    </w:p>
    <w:p w:rsidR="009749C6" w:rsidRDefault="009749C6" w:rsidP="006324A3">
      <w:pPr>
        <w:autoSpaceDE w:val="0"/>
        <w:autoSpaceDN w:val="0"/>
        <w:adjustRightInd w:val="0"/>
        <w:spacing w:line="20" w:lineRule="atLeast"/>
        <w:ind w:firstLine="698"/>
        <w:contextualSpacing/>
        <w:jc w:val="both"/>
        <w:rPr>
          <w:sz w:val="28"/>
          <w:szCs w:val="28"/>
        </w:rPr>
      </w:pPr>
    </w:p>
    <w:p w:rsidR="009749C6" w:rsidRDefault="009749C6" w:rsidP="006324A3">
      <w:pPr>
        <w:autoSpaceDE w:val="0"/>
        <w:autoSpaceDN w:val="0"/>
        <w:adjustRightInd w:val="0"/>
        <w:spacing w:line="20" w:lineRule="atLeast"/>
        <w:ind w:firstLine="698"/>
        <w:contextualSpacing/>
        <w:jc w:val="both"/>
        <w:rPr>
          <w:sz w:val="28"/>
          <w:szCs w:val="28"/>
        </w:rPr>
      </w:pPr>
    </w:p>
    <w:p w:rsidR="009749C6" w:rsidRDefault="009749C6" w:rsidP="006324A3">
      <w:pPr>
        <w:autoSpaceDE w:val="0"/>
        <w:autoSpaceDN w:val="0"/>
        <w:adjustRightInd w:val="0"/>
        <w:spacing w:line="20" w:lineRule="atLeast"/>
        <w:ind w:firstLine="698"/>
        <w:contextualSpacing/>
        <w:jc w:val="both"/>
        <w:rPr>
          <w:sz w:val="28"/>
          <w:szCs w:val="28"/>
        </w:rPr>
      </w:pPr>
    </w:p>
    <w:p w:rsidR="009749C6" w:rsidRDefault="009749C6" w:rsidP="006324A3">
      <w:pPr>
        <w:autoSpaceDE w:val="0"/>
        <w:autoSpaceDN w:val="0"/>
        <w:adjustRightInd w:val="0"/>
        <w:spacing w:line="20" w:lineRule="atLeast"/>
        <w:ind w:firstLine="698"/>
        <w:contextualSpacing/>
        <w:jc w:val="both"/>
        <w:rPr>
          <w:sz w:val="28"/>
          <w:szCs w:val="28"/>
        </w:rPr>
      </w:pPr>
    </w:p>
    <w:p w:rsidR="009749C6" w:rsidRDefault="009749C6" w:rsidP="006324A3">
      <w:pPr>
        <w:autoSpaceDE w:val="0"/>
        <w:autoSpaceDN w:val="0"/>
        <w:adjustRightInd w:val="0"/>
        <w:spacing w:line="20" w:lineRule="atLeast"/>
        <w:ind w:firstLine="698"/>
        <w:contextualSpacing/>
        <w:jc w:val="both"/>
        <w:rPr>
          <w:sz w:val="28"/>
          <w:szCs w:val="28"/>
        </w:rPr>
      </w:pPr>
    </w:p>
    <w:p w:rsidR="009749C6" w:rsidRDefault="009749C6" w:rsidP="006324A3">
      <w:pPr>
        <w:autoSpaceDE w:val="0"/>
        <w:autoSpaceDN w:val="0"/>
        <w:adjustRightInd w:val="0"/>
        <w:spacing w:line="20" w:lineRule="atLeast"/>
        <w:ind w:firstLine="698"/>
        <w:contextualSpacing/>
        <w:jc w:val="both"/>
        <w:rPr>
          <w:sz w:val="28"/>
          <w:szCs w:val="28"/>
        </w:rPr>
      </w:pPr>
    </w:p>
    <w:p w:rsidR="009749C6" w:rsidRPr="006324A3" w:rsidRDefault="009749C6" w:rsidP="006324A3">
      <w:pPr>
        <w:autoSpaceDE w:val="0"/>
        <w:autoSpaceDN w:val="0"/>
        <w:adjustRightInd w:val="0"/>
        <w:spacing w:line="20" w:lineRule="atLeast"/>
        <w:ind w:firstLine="698"/>
        <w:contextualSpacing/>
        <w:jc w:val="both"/>
        <w:rPr>
          <w:sz w:val="28"/>
          <w:szCs w:val="28"/>
        </w:rPr>
      </w:pPr>
    </w:p>
    <w:p w:rsidR="001925DA" w:rsidRPr="006324A3" w:rsidRDefault="001925DA" w:rsidP="009749C6">
      <w:pPr>
        <w:autoSpaceDE w:val="0"/>
        <w:autoSpaceDN w:val="0"/>
        <w:adjustRightInd w:val="0"/>
        <w:spacing w:line="20" w:lineRule="atLeast"/>
        <w:ind w:firstLine="698"/>
        <w:contextualSpacing/>
        <w:jc w:val="right"/>
        <w:rPr>
          <w:bCs/>
          <w:sz w:val="28"/>
          <w:szCs w:val="28"/>
        </w:rPr>
      </w:pPr>
      <w:r w:rsidRPr="006324A3">
        <w:rPr>
          <w:bCs/>
          <w:sz w:val="28"/>
          <w:szCs w:val="28"/>
        </w:rPr>
        <w:lastRenderedPageBreak/>
        <w:t>Приложение № 3</w:t>
      </w:r>
    </w:p>
    <w:p w:rsidR="009749C6" w:rsidRDefault="001925DA" w:rsidP="009749C6">
      <w:pPr>
        <w:autoSpaceDE w:val="0"/>
        <w:autoSpaceDN w:val="0"/>
        <w:adjustRightInd w:val="0"/>
        <w:spacing w:line="20" w:lineRule="atLeast"/>
        <w:contextualSpacing/>
        <w:jc w:val="right"/>
        <w:outlineLvl w:val="0"/>
        <w:rPr>
          <w:bCs/>
          <w:sz w:val="28"/>
          <w:szCs w:val="28"/>
        </w:rPr>
      </w:pPr>
      <w:r w:rsidRPr="006324A3">
        <w:rPr>
          <w:bCs/>
          <w:sz w:val="28"/>
          <w:szCs w:val="28"/>
        </w:rPr>
        <w:t xml:space="preserve"> к Административному регламенту</w:t>
      </w:r>
    </w:p>
    <w:p w:rsidR="001925DA" w:rsidRPr="006324A3" w:rsidRDefault="001925DA" w:rsidP="009749C6">
      <w:pPr>
        <w:autoSpaceDE w:val="0"/>
        <w:autoSpaceDN w:val="0"/>
        <w:adjustRightInd w:val="0"/>
        <w:spacing w:line="20" w:lineRule="atLeast"/>
        <w:contextualSpacing/>
        <w:jc w:val="right"/>
        <w:outlineLvl w:val="0"/>
        <w:rPr>
          <w:bCs/>
          <w:sz w:val="28"/>
          <w:szCs w:val="28"/>
        </w:rPr>
      </w:pPr>
      <w:r w:rsidRPr="006324A3">
        <w:rPr>
          <w:bCs/>
          <w:sz w:val="28"/>
          <w:szCs w:val="28"/>
        </w:rPr>
        <w:t xml:space="preserve">предоставления муниципальной услуги </w:t>
      </w:r>
    </w:p>
    <w:p w:rsidR="001925DA" w:rsidRPr="006324A3" w:rsidRDefault="001925DA" w:rsidP="009749C6">
      <w:pPr>
        <w:autoSpaceDE w:val="0"/>
        <w:autoSpaceDN w:val="0"/>
        <w:adjustRightInd w:val="0"/>
        <w:spacing w:line="20" w:lineRule="atLeast"/>
        <w:contextualSpacing/>
        <w:jc w:val="right"/>
        <w:outlineLvl w:val="0"/>
        <w:rPr>
          <w:bCs/>
          <w:sz w:val="28"/>
          <w:szCs w:val="28"/>
        </w:rPr>
      </w:pPr>
      <w:r w:rsidRPr="006324A3">
        <w:rPr>
          <w:bCs/>
          <w:sz w:val="28"/>
          <w:szCs w:val="28"/>
        </w:rPr>
        <w:t xml:space="preserve">«Перевод жилого помещения в нежилое помещение </w:t>
      </w:r>
    </w:p>
    <w:p w:rsidR="001925DA" w:rsidRPr="006324A3" w:rsidRDefault="001925DA" w:rsidP="009749C6">
      <w:pPr>
        <w:autoSpaceDE w:val="0"/>
        <w:autoSpaceDN w:val="0"/>
        <w:adjustRightInd w:val="0"/>
        <w:spacing w:line="20" w:lineRule="atLeast"/>
        <w:contextualSpacing/>
        <w:jc w:val="right"/>
        <w:outlineLvl w:val="0"/>
        <w:rPr>
          <w:bCs/>
          <w:sz w:val="28"/>
          <w:szCs w:val="28"/>
        </w:rPr>
      </w:pPr>
      <w:r w:rsidRPr="006324A3">
        <w:rPr>
          <w:bCs/>
          <w:sz w:val="28"/>
          <w:szCs w:val="28"/>
        </w:rPr>
        <w:t>и нежилого помещения в жилое помещение»</w:t>
      </w:r>
    </w:p>
    <w:p w:rsidR="001925DA" w:rsidRPr="006324A3" w:rsidRDefault="001925DA" w:rsidP="009749C6">
      <w:pPr>
        <w:autoSpaceDE w:val="0"/>
        <w:autoSpaceDN w:val="0"/>
        <w:adjustRightInd w:val="0"/>
        <w:spacing w:line="20" w:lineRule="atLeast"/>
        <w:ind w:firstLine="698"/>
        <w:contextualSpacing/>
        <w:jc w:val="right"/>
        <w:rPr>
          <w:sz w:val="28"/>
          <w:szCs w:val="28"/>
        </w:rPr>
      </w:pP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sz w:val="28"/>
          <w:szCs w:val="28"/>
        </w:rPr>
      </w:pPr>
    </w:p>
    <w:tbl>
      <w:tblPr>
        <w:tblW w:w="14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840"/>
        <w:gridCol w:w="700"/>
        <w:gridCol w:w="840"/>
        <w:gridCol w:w="560"/>
        <w:gridCol w:w="420"/>
        <w:gridCol w:w="560"/>
        <w:gridCol w:w="140"/>
        <w:gridCol w:w="140"/>
        <w:gridCol w:w="560"/>
        <w:gridCol w:w="2776"/>
        <w:gridCol w:w="850"/>
        <w:gridCol w:w="236"/>
        <w:gridCol w:w="345"/>
        <w:gridCol w:w="1543"/>
        <w:gridCol w:w="1260"/>
        <w:gridCol w:w="816"/>
        <w:gridCol w:w="161"/>
        <w:gridCol w:w="119"/>
      </w:tblGrid>
      <w:tr w:rsidR="001925DA" w:rsidRPr="006324A3" w:rsidTr="00E33BE4">
        <w:trPr>
          <w:gridAfter w:val="8"/>
          <w:wAfter w:w="5330" w:type="dxa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1925DA" w:rsidRPr="006324A3" w:rsidRDefault="001925DA" w:rsidP="009749C6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6324A3">
              <w:rPr>
                <w:b/>
                <w:bCs/>
                <w:sz w:val="28"/>
                <w:szCs w:val="28"/>
              </w:rPr>
              <w:t>Форма заявления о переводе жилого помещения в нежилое помещение или нежилого помещения в жилое помещение</w:t>
            </w:r>
          </w:p>
        </w:tc>
      </w:tr>
      <w:tr w:rsidR="001925DA" w:rsidRPr="006324A3" w:rsidTr="00E33BE4">
        <w:trPr>
          <w:gridAfter w:val="8"/>
          <w:wAfter w:w="5330" w:type="dxa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925DA" w:rsidRPr="006324A3" w:rsidTr="00E33BE4">
        <w:trPr>
          <w:gridAfter w:val="8"/>
          <w:wAfter w:w="5330" w:type="dxa"/>
        </w:trPr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925DA" w:rsidRPr="006324A3" w:rsidTr="00E33BE4">
        <w:trPr>
          <w:gridAfter w:val="8"/>
          <w:wAfter w:w="5330" w:type="dxa"/>
        </w:trPr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D656C" w:rsidRPr="006324A3" w:rsidTr="00E33BE4">
        <w:trPr>
          <w:gridAfter w:val="2"/>
          <w:wAfter w:w="280" w:type="dxa"/>
        </w:trPr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656C" w:rsidRPr="006324A3" w:rsidRDefault="000D656C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026" w:type="dxa"/>
            <w:gridSpan w:val="6"/>
          </w:tcPr>
          <w:p w:rsidR="000D656C" w:rsidRPr="006324A3" w:rsidRDefault="000D656C" w:rsidP="006324A3">
            <w:pPr>
              <w:autoSpaceDE w:val="0"/>
              <w:autoSpaceDN w:val="0"/>
              <w:adjustRightInd w:val="0"/>
              <w:spacing w:line="20" w:lineRule="atLeast"/>
              <w:ind w:left="34" w:right="-3024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кому________________________</w:t>
            </w:r>
            <w:r w:rsidR="00E33BE4" w:rsidRPr="006324A3">
              <w:rPr>
                <w:sz w:val="28"/>
                <w:szCs w:val="28"/>
              </w:rPr>
              <w:t>_____</w:t>
            </w:r>
          </w:p>
        </w:tc>
        <w:tc>
          <w:tcPr>
            <w:tcW w:w="4200" w:type="dxa"/>
            <w:gridSpan w:val="5"/>
          </w:tcPr>
          <w:p w:rsidR="000D656C" w:rsidRPr="006324A3" w:rsidRDefault="000D656C" w:rsidP="006324A3">
            <w:pPr>
              <w:autoSpaceDE w:val="0"/>
              <w:autoSpaceDN w:val="0"/>
              <w:adjustRightInd w:val="0"/>
              <w:spacing w:line="20" w:lineRule="atLeast"/>
              <w:ind w:left="34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D656C" w:rsidRPr="006324A3" w:rsidTr="00E33BE4"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656C" w:rsidRPr="006324A3" w:rsidRDefault="000D656C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026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0D656C" w:rsidRPr="006324A3" w:rsidRDefault="000D656C" w:rsidP="006324A3">
            <w:pPr>
              <w:autoSpaceDE w:val="0"/>
              <w:autoSpaceDN w:val="0"/>
              <w:adjustRightInd w:val="0"/>
              <w:spacing w:line="20" w:lineRule="atLeast"/>
              <w:ind w:left="34" w:right="-3024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от__________________________</w:t>
            </w:r>
            <w:r w:rsidR="00E33BE4" w:rsidRPr="006324A3">
              <w:rPr>
                <w:sz w:val="28"/>
                <w:szCs w:val="28"/>
              </w:rPr>
              <w:t>_____</w:t>
            </w:r>
          </w:p>
          <w:p w:rsidR="000D656C" w:rsidRPr="006324A3" w:rsidRDefault="000D656C" w:rsidP="009749C6">
            <w:pPr>
              <w:autoSpaceDE w:val="0"/>
              <w:autoSpaceDN w:val="0"/>
              <w:adjustRightInd w:val="0"/>
              <w:spacing w:line="20" w:lineRule="atLeast"/>
              <w:ind w:left="34" w:right="-3024"/>
              <w:contextualSpacing/>
              <w:rPr>
                <w:sz w:val="28"/>
                <w:szCs w:val="28"/>
                <w:vertAlign w:val="subscript"/>
              </w:rPr>
            </w:pPr>
            <w:r w:rsidRPr="006324A3">
              <w:rPr>
                <w:sz w:val="28"/>
                <w:szCs w:val="28"/>
                <w:vertAlign w:val="subscript"/>
              </w:rPr>
              <w:t>(ФИО заявителя, полностью)</w:t>
            </w:r>
          </w:p>
          <w:p w:rsidR="000D656C" w:rsidRPr="006324A3" w:rsidRDefault="000D656C" w:rsidP="006324A3">
            <w:pPr>
              <w:autoSpaceDE w:val="0"/>
              <w:autoSpaceDN w:val="0"/>
              <w:adjustRightInd w:val="0"/>
              <w:spacing w:line="20" w:lineRule="atLeast"/>
              <w:ind w:left="34" w:right="-3024"/>
              <w:contextualSpacing/>
              <w:jc w:val="both"/>
              <w:rPr>
                <w:sz w:val="28"/>
                <w:szCs w:val="28"/>
                <w:vertAlign w:val="subscript"/>
              </w:rPr>
            </w:pPr>
            <w:r w:rsidRPr="006324A3">
              <w:rPr>
                <w:sz w:val="28"/>
                <w:szCs w:val="28"/>
                <w:vertAlign w:val="subscript"/>
              </w:rPr>
              <w:t>________________________________________________________________________________________</w:t>
            </w:r>
            <w:r w:rsidR="00E33BE4" w:rsidRPr="006324A3">
              <w:rPr>
                <w:sz w:val="28"/>
                <w:szCs w:val="28"/>
                <w:vertAlign w:val="subscript"/>
              </w:rPr>
              <w:t>__________________________________________________</w:t>
            </w:r>
          </w:p>
        </w:tc>
        <w:tc>
          <w:tcPr>
            <w:tcW w:w="4480" w:type="dxa"/>
            <w:gridSpan w:val="7"/>
          </w:tcPr>
          <w:p w:rsidR="000D656C" w:rsidRPr="006324A3" w:rsidRDefault="000D656C" w:rsidP="006324A3">
            <w:pPr>
              <w:autoSpaceDE w:val="0"/>
              <w:autoSpaceDN w:val="0"/>
              <w:adjustRightInd w:val="0"/>
              <w:spacing w:line="20" w:lineRule="atLeast"/>
              <w:ind w:left="34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D656C" w:rsidRPr="006324A3" w:rsidTr="00E33BE4">
        <w:trPr>
          <w:gridAfter w:val="7"/>
          <w:wAfter w:w="4480" w:type="dxa"/>
        </w:trPr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656C" w:rsidRPr="006324A3" w:rsidRDefault="000D656C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026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0D656C" w:rsidRPr="006324A3" w:rsidRDefault="000D656C" w:rsidP="006324A3">
            <w:pPr>
              <w:autoSpaceDE w:val="0"/>
              <w:autoSpaceDN w:val="0"/>
              <w:adjustRightInd w:val="0"/>
              <w:spacing w:line="20" w:lineRule="atLeast"/>
              <w:ind w:left="34" w:right="-3024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D656C" w:rsidRPr="006324A3" w:rsidTr="00E33BE4">
        <w:trPr>
          <w:gridAfter w:val="3"/>
          <w:wAfter w:w="1096" w:type="dxa"/>
        </w:trPr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656C" w:rsidRPr="006324A3" w:rsidRDefault="000D656C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026" w:type="dxa"/>
            <w:gridSpan w:val="6"/>
          </w:tcPr>
          <w:p w:rsidR="000D656C" w:rsidRPr="006324A3" w:rsidRDefault="000D656C" w:rsidP="006324A3">
            <w:pPr>
              <w:autoSpaceDE w:val="0"/>
              <w:autoSpaceDN w:val="0"/>
              <w:adjustRightInd w:val="0"/>
              <w:spacing w:line="20" w:lineRule="atLeast"/>
              <w:ind w:left="34" w:right="-3024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паспорт</w:t>
            </w:r>
            <w:r w:rsidR="00E33BE4" w:rsidRPr="006324A3">
              <w:rPr>
                <w:sz w:val="28"/>
                <w:szCs w:val="28"/>
              </w:rPr>
              <w:t>__________________________</w:t>
            </w:r>
          </w:p>
        </w:tc>
        <w:tc>
          <w:tcPr>
            <w:tcW w:w="3384" w:type="dxa"/>
            <w:gridSpan w:val="4"/>
          </w:tcPr>
          <w:p w:rsidR="000D656C" w:rsidRPr="006324A3" w:rsidRDefault="000D656C" w:rsidP="006324A3">
            <w:pPr>
              <w:autoSpaceDE w:val="0"/>
              <w:autoSpaceDN w:val="0"/>
              <w:adjustRightInd w:val="0"/>
              <w:spacing w:line="20" w:lineRule="atLeast"/>
              <w:ind w:left="34" w:right="-3024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D656C" w:rsidRPr="006324A3" w:rsidTr="00E33BE4">
        <w:trPr>
          <w:gridAfter w:val="3"/>
          <w:wAfter w:w="1096" w:type="dxa"/>
        </w:trPr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656C" w:rsidRPr="006324A3" w:rsidRDefault="000D656C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026" w:type="dxa"/>
            <w:gridSpan w:val="6"/>
          </w:tcPr>
          <w:p w:rsidR="000D656C" w:rsidRPr="006324A3" w:rsidRDefault="000D656C" w:rsidP="006324A3">
            <w:pPr>
              <w:autoSpaceDE w:val="0"/>
              <w:autoSpaceDN w:val="0"/>
              <w:adjustRightInd w:val="0"/>
              <w:spacing w:line="20" w:lineRule="atLeast"/>
              <w:ind w:left="34" w:right="-3024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выдан</w:t>
            </w:r>
            <w:r w:rsidR="00E33BE4" w:rsidRPr="006324A3">
              <w:rPr>
                <w:sz w:val="28"/>
                <w:szCs w:val="28"/>
              </w:rPr>
              <w:t>_________________________________________</w:t>
            </w:r>
          </w:p>
        </w:tc>
        <w:tc>
          <w:tcPr>
            <w:tcW w:w="3384" w:type="dxa"/>
            <w:gridSpan w:val="4"/>
          </w:tcPr>
          <w:p w:rsidR="000D656C" w:rsidRPr="006324A3" w:rsidRDefault="000D656C" w:rsidP="006324A3">
            <w:pPr>
              <w:autoSpaceDE w:val="0"/>
              <w:autoSpaceDN w:val="0"/>
              <w:adjustRightInd w:val="0"/>
              <w:spacing w:line="20" w:lineRule="atLeast"/>
              <w:ind w:left="34" w:right="-3024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D656C" w:rsidRPr="006324A3" w:rsidTr="00E33BE4">
        <w:trPr>
          <w:gridAfter w:val="7"/>
          <w:wAfter w:w="4480" w:type="dxa"/>
        </w:trPr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656C" w:rsidRPr="006324A3" w:rsidRDefault="000D656C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026" w:type="dxa"/>
            <w:gridSpan w:val="6"/>
            <w:tcBorders>
              <w:left w:val="nil"/>
              <w:bottom w:val="nil"/>
              <w:right w:val="nil"/>
            </w:tcBorders>
          </w:tcPr>
          <w:p w:rsidR="000D656C" w:rsidRPr="006324A3" w:rsidRDefault="00E33BE4" w:rsidP="006324A3">
            <w:pPr>
              <w:autoSpaceDE w:val="0"/>
              <w:autoSpaceDN w:val="0"/>
              <w:adjustRightInd w:val="0"/>
              <w:spacing w:line="20" w:lineRule="atLeast"/>
              <w:ind w:left="34" w:right="-3024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_________________________________</w:t>
            </w:r>
          </w:p>
        </w:tc>
      </w:tr>
      <w:tr w:rsidR="000D656C" w:rsidRPr="006324A3" w:rsidTr="00E33BE4">
        <w:trPr>
          <w:gridAfter w:val="6"/>
          <w:wAfter w:w="4244" w:type="dxa"/>
        </w:trPr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656C" w:rsidRPr="006324A3" w:rsidRDefault="000D656C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0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656C" w:rsidRPr="006324A3" w:rsidRDefault="00E33BE4" w:rsidP="006324A3">
            <w:pPr>
              <w:autoSpaceDE w:val="0"/>
              <w:autoSpaceDN w:val="0"/>
              <w:adjustRightInd w:val="0"/>
              <w:spacing w:line="20" w:lineRule="atLeast"/>
              <w:ind w:left="34" w:right="-3024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телефон__________________________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D656C" w:rsidRPr="006324A3" w:rsidRDefault="000D656C" w:rsidP="006324A3">
            <w:pPr>
              <w:autoSpaceDE w:val="0"/>
              <w:autoSpaceDN w:val="0"/>
              <w:adjustRightInd w:val="0"/>
              <w:spacing w:line="20" w:lineRule="atLeast"/>
              <w:ind w:left="34" w:right="-3024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D656C" w:rsidRPr="006324A3" w:rsidTr="00E33BE4">
        <w:trPr>
          <w:gridAfter w:val="4"/>
          <w:wAfter w:w="2356" w:type="dxa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D656C" w:rsidRPr="006324A3" w:rsidRDefault="000D656C" w:rsidP="006324A3">
            <w:pPr>
              <w:autoSpaceDE w:val="0"/>
              <w:autoSpaceDN w:val="0"/>
              <w:adjustRightInd w:val="0"/>
              <w:spacing w:line="20" w:lineRule="atLeast"/>
              <w:ind w:left="3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24" w:type="dxa"/>
            <w:gridSpan w:val="3"/>
          </w:tcPr>
          <w:p w:rsidR="000D656C" w:rsidRPr="006324A3" w:rsidRDefault="000D656C" w:rsidP="006324A3">
            <w:pPr>
              <w:autoSpaceDE w:val="0"/>
              <w:autoSpaceDN w:val="0"/>
              <w:adjustRightInd w:val="0"/>
              <w:spacing w:line="20" w:lineRule="atLeast"/>
              <w:ind w:left="34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D656C" w:rsidRPr="006324A3" w:rsidTr="00E33BE4">
        <w:trPr>
          <w:gridAfter w:val="1"/>
          <w:wAfter w:w="119" w:type="dxa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D656C" w:rsidRPr="006324A3" w:rsidRDefault="000D656C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dxa"/>
            <w:gridSpan w:val="3"/>
          </w:tcPr>
          <w:p w:rsidR="000D656C" w:rsidRPr="006324A3" w:rsidRDefault="000D656C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4"/>
          </w:tcPr>
          <w:p w:rsidR="000D656C" w:rsidRPr="006324A3" w:rsidRDefault="000D656C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D656C" w:rsidRPr="006324A3" w:rsidTr="00E33BE4">
        <w:trPr>
          <w:gridAfter w:val="8"/>
          <w:wAfter w:w="5330" w:type="dxa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0D656C" w:rsidRPr="006324A3" w:rsidRDefault="000D656C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Прошу рассмотреть представленные документы и разрешить перевод</w:t>
            </w:r>
          </w:p>
        </w:tc>
      </w:tr>
      <w:tr w:rsidR="000D656C" w:rsidRPr="006324A3" w:rsidTr="00E33BE4">
        <w:trPr>
          <w:gridAfter w:val="8"/>
          <w:wAfter w:w="5330" w:type="dxa"/>
        </w:trPr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D656C" w:rsidRPr="006324A3" w:rsidRDefault="000D656C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жилого /нежилого помещения по адресу:</w:t>
            </w:r>
          </w:p>
        </w:tc>
        <w:tc>
          <w:tcPr>
            <w:tcW w:w="45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56C" w:rsidRPr="006324A3" w:rsidRDefault="000D656C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D656C" w:rsidRPr="006324A3" w:rsidTr="00E33BE4">
        <w:trPr>
          <w:gridAfter w:val="8"/>
          <w:wAfter w:w="5330" w:type="dxa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0D656C" w:rsidRPr="006324A3" w:rsidRDefault="000D656C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(ненужное зачеркнуть)</w:t>
            </w:r>
          </w:p>
        </w:tc>
      </w:tr>
      <w:tr w:rsidR="000D656C" w:rsidRPr="006324A3" w:rsidTr="00E33BE4">
        <w:trPr>
          <w:gridAfter w:val="8"/>
          <w:wAfter w:w="5330" w:type="dxa"/>
        </w:trPr>
        <w:tc>
          <w:tcPr>
            <w:tcW w:w="93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56C" w:rsidRPr="006324A3" w:rsidRDefault="000D656C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D656C" w:rsidRPr="006324A3" w:rsidTr="00E33BE4">
        <w:trPr>
          <w:gridAfter w:val="8"/>
          <w:wAfter w:w="5330" w:type="dxa"/>
        </w:trPr>
        <w:tc>
          <w:tcPr>
            <w:tcW w:w="42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656C" w:rsidRPr="006324A3" w:rsidRDefault="000D656C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в нежилое / жилое помещение для:</w:t>
            </w:r>
          </w:p>
        </w:tc>
        <w:tc>
          <w:tcPr>
            <w:tcW w:w="5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656C" w:rsidRPr="006324A3" w:rsidRDefault="000D656C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D656C" w:rsidRPr="006324A3" w:rsidTr="00E33BE4">
        <w:trPr>
          <w:gridAfter w:val="8"/>
          <w:wAfter w:w="5330" w:type="dxa"/>
        </w:trPr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656C" w:rsidRPr="006324A3" w:rsidRDefault="000D656C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1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656C" w:rsidRPr="006324A3" w:rsidRDefault="000D656C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  <w:vertAlign w:val="subscript"/>
              </w:rPr>
              <w:t>(указать целевое назначение</w:t>
            </w:r>
            <w:r w:rsidRPr="006324A3">
              <w:rPr>
                <w:sz w:val="28"/>
                <w:szCs w:val="28"/>
              </w:rPr>
              <w:t>)</w:t>
            </w:r>
          </w:p>
        </w:tc>
      </w:tr>
      <w:tr w:rsidR="000D656C" w:rsidRPr="006324A3" w:rsidTr="00E33BE4">
        <w:trPr>
          <w:gridAfter w:val="8"/>
          <w:wAfter w:w="5330" w:type="dxa"/>
        </w:trPr>
        <w:tc>
          <w:tcPr>
            <w:tcW w:w="93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56C" w:rsidRPr="006324A3" w:rsidRDefault="000D656C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D656C" w:rsidRPr="006324A3" w:rsidTr="00E33BE4">
        <w:trPr>
          <w:gridAfter w:val="8"/>
          <w:wAfter w:w="5330" w:type="dxa"/>
        </w:trPr>
        <w:tc>
          <w:tcPr>
            <w:tcW w:w="935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56C" w:rsidRPr="006324A3" w:rsidRDefault="000D656C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D656C" w:rsidRPr="006324A3" w:rsidTr="00E33BE4">
        <w:trPr>
          <w:gridAfter w:val="8"/>
          <w:wAfter w:w="5330" w:type="dxa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0D656C" w:rsidRPr="006324A3" w:rsidRDefault="000D656C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Обязуюсь:</w:t>
            </w:r>
          </w:p>
          <w:p w:rsidR="000D656C" w:rsidRPr="006324A3" w:rsidRDefault="000D656C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- осуществить ремонтно-строительные работы в соответствии с представленным проектом (проектной документацией);</w:t>
            </w:r>
          </w:p>
          <w:p w:rsidR="000D656C" w:rsidRPr="006324A3" w:rsidRDefault="000D656C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- обеспечить свободный доступ к месту проведения ремонтно-строительных работ уполномоченных должностных лиц органа местного самоуправления для проверки хода работ.</w:t>
            </w:r>
          </w:p>
        </w:tc>
      </w:tr>
      <w:tr w:rsidR="000D656C" w:rsidRPr="006324A3" w:rsidTr="00E33BE4">
        <w:trPr>
          <w:gridAfter w:val="8"/>
          <w:wAfter w:w="5330" w:type="dxa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D656C" w:rsidRPr="006324A3" w:rsidRDefault="000D656C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D656C" w:rsidRPr="006324A3" w:rsidTr="00E33BE4">
        <w:trPr>
          <w:gridAfter w:val="8"/>
          <w:wAfter w:w="5330" w:type="dxa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656C" w:rsidRPr="006324A3" w:rsidRDefault="000D656C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Приложения:</w:t>
            </w:r>
          </w:p>
        </w:tc>
        <w:tc>
          <w:tcPr>
            <w:tcW w:w="75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56C" w:rsidRPr="006324A3" w:rsidRDefault="000D656C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D656C" w:rsidRPr="006324A3" w:rsidTr="00E33BE4">
        <w:trPr>
          <w:gridAfter w:val="8"/>
          <w:wAfter w:w="5330" w:type="dxa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D656C" w:rsidRPr="006324A3" w:rsidRDefault="000D656C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D656C" w:rsidRPr="006324A3" w:rsidTr="00E33BE4">
        <w:trPr>
          <w:gridAfter w:val="8"/>
          <w:wAfter w:w="5330" w:type="dxa"/>
        </w:trPr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56C" w:rsidRPr="006324A3" w:rsidRDefault="000D656C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D656C" w:rsidRPr="006324A3" w:rsidRDefault="000D656C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56C" w:rsidRPr="006324A3" w:rsidRDefault="000D656C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56C" w:rsidRPr="006324A3" w:rsidRDefault="000D656C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56C" w:rsidRPr="006324A3" w:rsidRDefault="000D656C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D656C" w:rsidRPr="006324A3" w:rsidTr="00E33BE4">
        <w:trPr>
          <w:gridAfter w:val="8"/>
          <w:wAfter w:w="5330" w:type="dxa"/>
        </w:trPr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656C" w:rsidRPr="006324A3" w:rsidRDefault="000D656C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  <w:vertAlign w:val="subscript"/>
              </w:rPr>
            </w:pPr>
            <w:r w:rsidRPr="006324A3">
              <w:rPr>
                <w:sz w:val="28"/>
                <w:szCs w:val="28"/>
                <w:vertAlign w:val="subscript"/>
              </w:rPr>
              <w:t>(дата)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D656C" w:rsidRPr="006324A3" w:rsidRDefault="000D656C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656C" w:rsidRPr="006324A3" w:rsidRDefault="000D656C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  <w:vertAlign w:val="subscript"/>
              </w:rPr>
            </w:pPr>
            <w:r w:rsidRPr="006324A3">
              <w:rPr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56C" w:rsidRPr="006324A3" w:rsidRDefault="000D656C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656C" w:rsidRPr="006324A3" w:rsidRDefault="000D656C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  <w:vertAlign w:val="subscript"/>
              </w:rPr>
            </w:pPr>
            <w:r w:rsidRPr="006324A3">
              <w:rPr>
                <w:sz w:val="28"/>
                <w:szCs w:val="28"/>
                <w:vertAlign w:val="subscript"/>
              </w:rPr>
              <w:t>(ФИО заявителя)</w:t>
            </w:r>
          </w:p>
        </w:tc>
      </w:tr>
      <w:tr w:rsidR="000D656C" w:rsidRPr="006324A3" w:rsidTr="00E33BE4">
        <w:trPr>
          <w:gridAfter w:val="8"/>
          <w:wAfter w:w="5330" w:type="dxa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D656C" w:rsidRPr="006324A3" w:rsidRDefault="000D656C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E33BE4" w:rsidRPr="006324A3" w:rsidRDefault="00E33BE4" w:rsidP="006324A3">
      <w:pPr>
        <w:autoSpaceDE w:val="0"/>
        <w:autoSpaceDN w:val="0"/>
        <w:adjustRightInd w:val="0"/>
        <w:spacing w:line="20" w:lineRule="atLeast"/>
        <w:contextualSpacing/>
        <w:jc w:val="both"/>
        <w:outlineLvl w:val="0"/>
        <w:rPr>
          <w:sz w:val="28"/>
          <w:szCs w:val="28"/>
        </w:rPr>
      </w:pPr>
    </w:p>
    <w:p w:rsidR="00D42B1A" w:rsidRPr="006324A3" w:rsidRDefault="00D42B1A" w:rsidP="009749C6">
      <w:pPr>
        <w:autoSpaceDE w:val="0"/>
        <w:autoSpaceDN w:val="0"/>
        <w:adjustRightInd w:val="0"/>
        <w:spacing w:line="20" w:lineRule="atLeast"/>
        <w:contextualSpacing/>
        <w:jc w:val="right"/>
        <w:outlineLvl w:val="0"/>
        <w:rPr>
          <w:bCs/>
          <w:sz w:val="28"/>
          <w:szCs w:val="28"/>
        </w:rPr>
      </w:pPr>
      <w:r w:rsidRPr="006324A3">
        <w:rPr>
          <w:bCs/>
          <w:sz w:val="28"/>
          <w:szCs w:val="28"/>
        </w:rPr>
        <w:t>Приложение№4</w:t>
      </w:r>
    </w:p>
    <w:p w:rsidR="009749C6" w:rsidRDefault="001925DA" w:rsidP="009749C6">
      <w:pPr>
        <w:autoSpaceDE w:val="0"/>
        <w:autoSpaceDN w:val="0"/>
        <w:adjustRightInd w:val="0"/>
        <w:spacing w:line="20" w:lineRule="atLeast"/>
        <w:contextualSpacing/>
        <w:jc w:val="right"/>
        <w:outlineLvl w:val="0"/>
        <w:rPr>
          <w:bCs/>
          <w:sz w:val="28"/>
          <w:szCs w:val="28"/>
        </w:rPr>
      </w:pPr>
      <w:r w:rsidRPr="006324A3">
        <w:rPr>
          <w:bCs/>
          <w:sz w:val="28"/>
          <w:szCs w:val="28"/>
        </w:rPr>
        <w:t>к Административному регламенту</w:t>
      </w:r>
    </w:p>
    <w:p w:rsidR="001925DA" w:rsidRPr="006324A3" w:rsidRDefault="001925DA" w:rsidP="009749C6">
      <w:pPr>
        <w:autoSpaceDE w:val="0"/>
        <w:autoSpaceDN w:val="0"/>
        <w:adjustRightInd w:val="0"/>
        <w:spacing w:line="20" w:lineRule="atLeast"/>
        <w:contextualSpacing/>
        <w:jc w:val="right"/>
        <w:outlineLvl w:val="0"/>
        <w:rPr>
          <w:bCs/>
          <w:sz w:val="28"/>
          <w:szCs w:val="28"/>
        </w:rPr>
      </w:pPr>
      <w:r w:rsidRPr="006324A3">
        <w:rPr>
          <w:bCs/>
          <w:sz w:val="28"/>
          <w:szCs w:val="28"/>
        </w:rPr>
        <w:t xml:space="preserve">предоставления муниципальной услуги </w:t>
      </w:r>
    </w:p>
    <w:p w:rsidR="001925DA" w:rsidRPr="006324A3" w:rsidRDefault="001925DA" w:rsidP="009749C6">
      <w:pPr>
        <w:autoSpaceDE w:val="0"/>
        <w:autoSpaceDN w:val="0"/>
        <w:adjustRightInd w:val="0"/>
        <w:spacing w:line="20" w:lineRule="atLeast"/>
        <w:contextualSpacing/>
        <w:jc w:val="right"/>
        <w:outlineLvl w:val="0"/>
        <w:rPr>
          <w:bCs/>
          <w:sz w:val="28"/>
          <w:szCs w:val="28"/>
        </w:rPr>
      </w:pPr>
      <w:r w:rsidRPr="006324A3">
        <w:rPr>
          <w:bCs/>
          <w:sz w:val="28"/>
          <w:szCs w:val="28"/>
        </w:rPr>
        <w:t xml:space="preserve">«Перевод жилого помещения в нежилое помещение </w:t>
      </w:r>
    </w:p>
    <w:p w:rsidR="001925DA" w:rsidRPr="006324A3" w:rsidRDefault="001925DA" w:rsidP="009749C6">
      <w:pPr>
        <w:autoSpaceDE w:val="0"/>
        <w:autoSpaceDN w:val="0"/>
        <w:adjustRightInd w:val="0"/>
        <w:spacing w:line="20" w:lineRule="atLeast"/>
        <w:contextualSpacing/>
        <w:jc w:val="right"/>
        <w:outlineLvl w:val="0"/>
        <w:rPr>
          <w:bCs/>
          <w:sz w:val="28"/>
          <w:szCs w:val="28"/>
        </w:rPr>
      </w:pPr>
      <w:r w:rsidRPr="006324A3">
        <w:rPr>
          <w:bCs/>
          <w:sz w:val="28"/>
          <w:szCs w:val="28"/>
        </w:rPr>
        <w:t>и нежилого помещения в жилое помещение»</w:t>
      </w:r>
    </w:p>
    <w:p w:rsidR="001925DA" w:rsidRPr="006324A3" w:rsidRDefault="001925DA" w:rsidP="009749C6">
      <w:pPr>
        <w:autoSpaceDE w:val="0"/>
        <w:autoSpaceDN w:val="0"/>
        <w:adjustRightInd w:val="0"/>
        <w:spacing w:line="20" w:lineRule="atLeast"/>
        <w:ind w:firstLine="720"/>
        <w:contextualSpacing/>
        <w:jc w:val="right"/>
        <w:rPr>
          <w:sz w:val="28"/>
          <w:szCs w:val="28"/>
        </w:rPr>
      </w:pP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0"/>
        <w:gridCol w:w="1820"/>
        <w:gridCol w:w="560"/>
        <w:gridCol w:w="280"/>
        <w:gridCol w:w="420"/>
        <w:gridCol w:w="280"/>
        <w:gridCol w:w="3500"/>
      </w:tblGrid>
      <w:tr w:rsidR="001925DA" w:rsidRPr="006324A3" w:rsidTr="001925DA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925DA" w:rsidRPr="006324A3" w:rsidRDefault="001925DA" w:rsidP="009749C6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6324A3">
              <w:rPr>
                <w:b/>
                <w:bCs/>
                <w:sz w:val="28"/>
                <w:szCs w:val="28"/>
              </w:rPr>
              <w:t>Форма заявления о прекращении делопроизводства по предоставлению муниципальной</w:t>
            </w:r>
            <w:r w:rsidRPr="006324A3">
              <w:rPr>
                <w:sz w:val="28"/>
                <w:szCs w:val="28"/>
              </w:rPr>
              <w:t xml:space="preserve"> </w:t>
            </w:r>
            <w:r w:rsidRPr="006324A3">
              <w:rPr>
                <w:b/>
                <w:bCs/>
                <w:sz w:val="28"/>
                <w:szCs w:val="28"/>
              </w:rPr>
              <w:t>услуги</w:t>
            </w:r>
          </w:p>
        </w:tc>
      </w:tr>
      <w:tr w:rsidR="001925DA" w:rsidRPr="006324A3" w:rsidTr="001925DA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925DA" w:rsidRPr="006324A3" w:rsidTr="001925DA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кому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925DA" w:rsidRPr="006324A3" w:rsidTr="001925DA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от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925DA" w:rsidRPr="006324A3" w:rsidTr="001925DA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  <w:vertAlign w:val="subscript"/>
              </w:rPr>
            </w:pPr>
            <w:r w:rsidRPr="006324A3">
              <w:rPr>
                <w:sz w:val="28"/>
                <w:szCs w:val="28"/>
                <w:vertAlign w:val="subscript"/>
              </w:rPr>
              <w:t>(ФИО заявителя, полностью)</w:t>
            </w:r>
          </w:p>
        </w:tc>
      </w:tr>
      <w:tr w:rsidR="001925DA" w:rsidRPr="006324A3" w:rsidTr="001925DA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925DA" w:rsidRPr="006324A3" w:rsidTr="001925DA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925DA" w:rsidRPr="006324A3" w:rsidTr="001925DA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паспорт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925DA" w:rsidRPr="006324A3" w:rsidTr="001925DA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выдан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925DA" w:rsidRPr="006324A3" w:rsidTr="001925DA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925DA" w:rsidRPr="006324A3" w:rsidTr="001925DA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проживающего (ей) по адресу:</w:t>
            </w:r>
          </w:p>
        </w:tc>
      </w:tr>
      <w:tr w:rsidR="001925DA" w:rsidRPr="006324A3" w:rsidTr="001925DA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925DA" w:rsidRPr="006324A3" w:rsidTr="001925DA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925DA" w:rsidRPr="006324A3" w:rsidTr="001925DA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телефон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925DA" w:rsidRPr="006324A3" w:rsidTr="001925DA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925DA" w:rsidRPr="006324A3" w:rsidTr="001925DA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925DA" w:rsidRPr="006324A3" w:rsidRDefault="001925DA" w:rsidP="009749C6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6324A3">
              <w:rPr>
                <w:b/>
                <w:bCs/>
                <w:sz w:val="28"/>
                <w:szCs w:val="28"/>
              </w:rPr>
              <w:t>Заявление</w:t>
            </w:r>
          </w:p>
        </w:tc>
      </w:tr>
      <w:tr w:rsidR="001925DA" w:rsidRPr="006324A3" w:rsidTr="001925DA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925DA" w:rsidRPr="006324A3" w:rsidTr="001925DA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Прошу прекратить делопроизводство и возвратить ранее представленный пакет документов согласно приложенной расписке в получении документов по заявлению от __________________ г. № ____________.</w:t>
            </w:r>
          </w:p>
        </w:tc>
      </w:tr>
      <w:tr w:rsidR="001925DA" w:rsidRPr="006324A3" w:rsidTr="001925DA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925DA" w:rsidRPr="006324A3" w:rsidTr="001925DA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925DA" w:rsidRPr="006324A3" w:rsidTr="001925DA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  <w:vertAlign w:val="subscript"/>
              </w:rPr>
            </w:pPr>
            <w:r w:rsidRPr="006324A3">
              <w:rPr>
                <w:sz w:val="28"/>
                <w:szCs w:val="28"/>
                <w:vertAlign w:val="subscript"/>
              </w:rPr>
              <w:t>(дата)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  <w:vertAlign w:val="subscript"/>
              </w:rPr>
            </w:pPr>
            <w:r w:rsidRPr="006324A3">
              <w:rPr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  <w:vertAlign w:val="subscript"/>
              </w:rPr>
            </w:pPr>
            <w:r w:rsidRPr="006324A3">
              <w:rPr>
                <w:sz w:val="28"/>
                <w:szCs w:val="28"/>
                <w:vertAlign w:val="subscript"/>
              </w:rPr>
              <w:t>(Ф.И.О.)</w:t>
            </w:r>
          </w:p>
        </w:tc>
      </w:tr>
      <w:tr w:rsidR="001925DA" w:rsidRPr="006324A3" w:rsidTr="001925DA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25DA" w:rsidRPr="006324A3" w:rsidRDefault="001925DA" w:rsidP="006324A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sz w:val="28"/>
          <w:szCs w:val="28"/>
        </w:rPr>
      </w:pPr>
    </w:p>
    <w:p w:rsidR="001925DA" w:rsidRPr="006324A3" w:rsidRDefault="001925DA" w:rsidP="006324A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 xml:space="preserve"> </w:t>
      </w:r>
    </w:p>
    <w:p w:rsidR="0012693B" w:rsidRPr="006324A3" w:rsidRDefault="0012693B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3942C6" w:rsidRPr="006324A3" w:rsidRDefault="003942C6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2A4328" w:rsidRPr="006324A3" w:rsidRDefault="002A4328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2A4328" w:rsidRPr="006324A3" w:rsidRDefault="002A4328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2A4328" w:rsidRPr="006324A3" w:rsidRDefault="002A4328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2A4328" w:rsidRPr="006324A3" w:rsidRDefault="002A4328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2A4328" w:rsidRPr="006324A3" w:rsidRDefault="002A4328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2A4328" w:rsidRPr="006324A3" w:rsidRDefault="002A4328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2A4328" w:rsidRPr="006324A3" w:rsidRDefault="002A4328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257B41" w:rsidRPr="006324A3" w:rsidRDefault="00257B41" w:rsidP="009749C6">
      <w:pPr>
        <w:autoSpaceDE w:val="0"/>
        <w:autoSpaceDN w:val="0"/>
        <w:adjustRightInd w:val="0"/>
        <w:spacing w:line="20" w:lineRule="atLeast"/>
        <w:ind w:firstLine="698"/>
        <w:contextualSpacing/>
        <w:jc w:val="right"/>
        <w:rPr>
          <w:bCs/>
          <w:sz w:val="28"/>
          <w:szCs w:val="28"/>
        </w:rPr>
      </w:pPr>
      <w:r w:rsidRPr="006324A3">
        <w:rPr>
          <w:bCs/>
          <w:sz w:val="28"/>
          <w:szCs w:val="28"/>
        </w:rPr>
        <w:lastRenderedPageBreak/>
        <w:t>Приложение № 5</w:t>
      </w:r>
    </w:p>
    <w:p w:rsidR="009749C6" w:rsidRDefault="00257B41" w:rsidP="009749C6">
      <w:pPr>
        <w:autoSpaceDE w:val="0"/>
        <w:autoSpaceDN w:val="0"/>
        <w:adjustRightInd w:val="0"/>
        <w:spacing w:line="20" w:lineRule="atLeast"/>
        <w:contextualSpacing/>
        <w:jc w:val="right"/>
        <w:outlineLvl w:val="0"/>
        <w:rPr>
          <w:bCs/>
          <w:sz w:val="28"/>
          <w:szCs w:val="28"/>
        </w:rPr>
      </w:pPr>
      <w:r w:rsidRPr="006324A3">
        <w:rPr>
          <w:bCs/>
          <w:sz w:val="28"/>
          <w:szCs w:val="28"/>
        </w:rPr>
        <w:t>к Административному регламенту</w:t>
      </w:r>
    </w:p>
    <w:p w:rsidR="00257B41" w:rsidRPr="006324A3" w:rsidRDefault="00257B41" w:rsidP="009749C6">
      <w:pPr>
        <w:autoSpaceDE w:val="0"/>
        <w:autoSpaceDN w:val="0"/>
        <w:adjustRightInd w:val="0"/>
        <w:spacing w:line="20" w:lineRule="atLeast"/>
        <w:contextualSpacing/>
        <w:jc w:val="right"/>
        <w:outlineLvl w:val="0"/>
        <w:rPr>
          <w:bCs/>
          <w:sz w:val="28"/>
          <w:szCs w:val="28"/>
        </w:rPr>
      </w:pPr>
      <w:r w:rsidRPr="006324A3">
        <w:rPr>
          <w:bCs/>
          <w:sz w:val="28"/>
          <w:szCs w:val="28"/>
        </w:rPr>
        <w:t xml:space="preserve">предоставления муниципальной услуги </w:t>
      </w:r>
    </w:p>
    <w:p w:rsidR="00257B41" w:rsidRPr="006324A3" w:rsidRDefault="00257B41" w:rsidP="009749C6">
      <w:pPr>
        <w:autoSpaceDE w:val="0"/>
        <w:autoSpaceDN w:val="0"/>
        <w:adjustRightInd w:val="0"/>
        <w:spacing w:line="20" w:lineRule="atLeast"/>
        <w:contextualSpacing/>
        <w:jc w:val="right"/>
        <w:outlineLvl w:val="0"/>
        <w:rPr>
          <w:bCs/>
          <w:sz w:val="28"/>
          <w:szCs w:val="28"/>
        </w:rPr>
      </w:pPr>
      <w:r w:rsidRPr="006324A3">
        <w:rPr>
          <w:bCs/>
          <w:sz w:val="28"/>
          <w:szCs w:val="28"/>
        </w:rPr>
        <w:t xml:space="preserve">«Перевод жилого помещения в нежилое помещение </w:t>
      </w:r>
    </w:p>
    <w:p w:rsidR="002A4328" w:rsidRPr="006324A3" w:rsidRDefault="00257B41" w:rsidP="009749C6">
      <w:pPr>
        <w:autoSpaceDE w:val="0"/>
        <w:autoSpaceDN w:val="0"/>
        <w:adjustRightInd w:val="0"/>
        <w:spacing w:line="20" w:lineRule="atLeast"/>
        <w:contextualSpacing/>
        <w:jc w:val="right"/>
        <w:outlineLvl w:val="0"/>
        <w:rPr>
          <w:bCs/>
          <w:sz w:val="28"/>
          <w:szCs w:val="28"/>
        </w:rPr>
      </w:pPr>
      <w:r w:rsidRPr="006324A3">
        <w:rPr>
          <w:bCs/>
          <w:sz w:val="28"/>
          <w:szCs w:val="28"/>
        </w:rPr>
        <w:t>и нежило</w:t>
      </w:r>
      <w:r w:rsidR="00D42B1A" w:rsidRPr="006324A3">
        <w:rPr>
          <w:bCs/>
          <w:sz w:val="28"/>
          <w:szCs w:val="28"/>
        </w:rPr>
        <w:t>го помещения в жилое помещение»</w:t>
      </w:r>
    </w:p>
    <w:p w:rsidR="002A4328" w:rsidRPr="006324A3" w:rsidRDefault="002A4328" w:rsidP="006324A3">
      <w:pPr>
        <w:spacing w:line="20" w:lineRule="atLeast"/>
        <w:ind w:left="5652"/>
        <w:contextualSpacing/>
        <w:jc w:val="both"/>
        <w:rPr>
          <w:sz w:val="28"/>
          <w:szCs w:val="28"/>
        </w:rPr>
      </w:pPr>
    </w:p>
    <w:p w:rsidR="00D31618" w:rsidRPr="006324A3" w:rsidRDefault="002A4328" w:rsidP="006324A3">
      <w:pPr>
        <w:pStyle w:val="ConsPlusNormal"/>
        <w:spacing w:line="20" w:lineRule="atLeast"/>
        <w:ind w:left="5652" w:right="-185" w:firstLine="12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24A3">
        <w:rPr>
          <w:rFonts w:ascii="Times New Roman" w:hAnsi="Times New Roman" w:cs="Times New Roman"/>
          <w:sz w:val="28"/>
          <w:szCs w:val="28"/>
        </w:rPr>
        <w:t>Кому</w:t>
      </w:r>
      <w:r w:rsidR="002A0182" w:rsidRPr="006324A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A0182" w:rsidRPr="006324A3" w:rsidRDefault="002A0182" w:rsidP="006324A3">
      <w:pPr>
        <w:pStyle w:val="ConsPlusNormal"/>
        <w:spacing w:line="20" w:lineRule="atLeast"/>
        <w:ind w:left="5652" w:right="-185" w:firstLine="12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24A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A4328" w:rsidRPr="006324A3" w:rsidRDefault="002A4328" w:rsidP="009749C6">
      <w:pPr>
        <w:pStyle w:val="ConsPlusNormal"/>
        <w:spacing w:line="20" w:lineRule="atLeast"/>
        <w:ind w:left="6360" w:right="-185" w:firstLine="12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vertAlign w:val="subscript"/>
        </w:rPr>
      </w:pPr>
      <w:r w:rsidRPr="006324A3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 - для граждан</w:t>
      </w:r>
      <w:r w:rsidR="002A0182" w:rsidRPr="006324A3"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D31618" w:rsidRPr="006324A3" w:rsidRDefault="002A4328" w:rsidP="009749C6">
      <w:pPr>
        <w:pStyle w:val="ConsPlusNormal"/>
        <w:spacing w:line="20" w:lineRule="atLeast"/>
        <w:ind w:right="-185" w:firstLine="0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324A3">
        <w:rPr>
          <w:rFonts w:ascii="Times New Roman" w:hAnsi="Times New Roman" w:cs="Times New Roman"/>
          <w:sz w:val="28"/>
          <w:szCs w:val="28"/>
        </w:rPr>
        <w:t xml:space="preserve">Куда </w:t>
      </w:r>
      <w:r w:rsidR="002A0182" w:rsidRPr="006324A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A0182" w:rsidRPr="006324A3" w:rsidRDefault="002A0182" w:rsidP="009749C6">
      <w:pPr>
        <w:pStyle w:val="ConsPlusNormal"/>
        <w:spacing w:line="20" w:lineRule="atLeast"/>
        <w:ind w:right="-185" w:firstLine="0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324A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A4328" w:rsidRPr="006324A3" w:rsidRDefault="00D31618" w:rsidP="009749C6">
      <w:pPr>
        <w:pStyle w:val="ConsPlusNormal"/>
        <w:spacing w:line="20" w:lineRule="atLeast"/>
        <w:ind w:left="5652" w:right="-185" w:firstLine="12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  <w:vertAlign w:val="subscript"/>
        </w:rPr>
      </w:pPr>
      <w:r w:rsidRPr="006324A3">
        <w:rPr>
          <w:rFonts w:ascii="Times New Roman" w:hAnsi="Times New Roman" w:cs="Times New Roman"/>
          <w:sz w:val="28"/>
          <w:szCs w:val="28"/>
          <w:vertAlign w:val="subscript"/>
        </w:rPr>
        <w:t>(п</w:t>
      </w:r>
      <w:r w:rsidR="002A4328" w:rsidRPr="006324A3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6324A3">
        <w:rPr>
          <w:rFonts w:ascii="Times New Roman" w:hAnsi="Times New Roman" w:cs="Times New Roman"/>
          <w:sz w:val="28"/>
          <w:szCs w:val="28"/>
          <w:vertAlign w:val="subscript"/>
        </w:rPr>
        <w:t>что</w:t>
      </w:r>
      <w:r w:rsidR="002A4328" w:rsidRPr="006324A3">
        <w:rPr>
          <w:rFonts w:ascii="Times New Roman" w:hAnsi="Times New Roman" w:cs="Times New Roman"/>
          <w:sz w:val="28"/>
          <w:szCs w:val="28"/>
          <w:vertAlign w:val="subscript"/>
        </w:rPr>
        <w:t>вый индекс и адрес заявителя)</w:t>
      </w:r>
    </w:p>
    <w:p w:rsidR="002A4328" w:rsidRPr="006324A3" w:rsidRDefault="002A4328" w:rsidP="009749C6">
      <w:pPr>
        <w:pStyle w:val="ConsPlusNormal"/>
        <w:widowControl/>
        <w:spacing w:line="20" w:lineRule="atLeast"/>
        <w:ind w:left="5652" w:right="-185" w:firstLine="12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A4328" w:rsidRPr="006324A3" w:rsidRDefault="002A4328" w:rsidP="009749C6">
      <w:pPr>
        <w:pStyle w:val="ConsPlusNormal"/>
        <w:spacing w:line="20" w:lineRule="atLeast"/>
        <w:ind w:right="-185" w:firstLine="12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24A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A4328" w:rsidRPr="006324A3" w:rsidRDefault="002A4328" w:rsidP="009749C6">
      <w:pPr>
        <w:pStyle w:val="ConsPlusNormal"/>
        <w:spacing w:line="20" w:lineRule="atLeast"/>
        <w:ind w:right="-185" w:firstLine="12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24A3">
        <w:rPr>
          <w:rFonts w:ascii="Times New Roman" w:hAnsi="Times New Roman" w:cs="Times New Roman"/>
          <w:b/>
          <w:sz w:val="28"/>
          <w:szCs w:val="28"/>
        </w:rPr>
        <w:t>О ПЕРЕВОДЕ (ОТКАЗЕ В ПЕРЕВОДЕ) ЖИЛОГО (НЕЖИЛОГО)</w:t>
      </w:r>
    </w:p>
    <w:p w:rsidR="002A4328" w:rsidRPr="006324A3" w:rsidRDefault="002A4328" w:rsidP="009749C6">
      <w:pPr>
        <w:pStyle w:val="ConsPlusNormal"/>
        <w:widowControl/>
        <w:spacing w:line="20" w:lineRule="atLeast"/>
        <w:ind w:right="-185" w:firstLine="12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24A3">
        <w:rPr>
          <w:rFonts w:ascii="Times New Roman" w:hAnsi="Times New Roman" w:cs="Times New Roman"/>
          <w:b/>
          <w:sz w:val="28"/>
          <w:szCs w:val="28"/>
        </w:rPr>
        <w:t>ПОМЕЩЕНИЯ В НЕЖИЛОЕ (ЖИЛОЕ) ПОМЕЩЕНИЕ</w:t>
      </w:r>
    </w:p>
    <w:p w:rsidR="002A4328" w:rsidRPr="006324A3" w:rsidRDefault="002A4328" w:rsidP="009749C6">
      <w:pPr>
        <w:pStyle w:val="ConsPlusNormal"/>
        <w:widowControl/>
        <w:spacing w:line="20" w:lineRule="atLeast"/>
        <w:ind w:right="-185" w:firstLine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A0182" w:rsidRPr="006324A3" w:rsidRDefault="002A0182" w:rsidP="006324A3">
      <w:pPr>
        <w:pStyle w:val="ConsPlusNormal"/>
        <w:widowControl/>
        <w:spacing w:line="20" w:lineRule="atLeast"/>
        <w:ind w:left="5652" w:right="-185" w:firstLine="12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49C6" w:rsidRDefault="002A0182" w:rsidP="006324A3">
      <w:pPr>
        <w:pStyle w:val="ConsPlusNormal"/>
        <w:spacing w:line="20" w:lineRule="atLeast"/>
        <w:ind w:right="-185" w:firstLine="12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vertAlign w:val="subscript"/>
        </w:rPr>
      </w:pPr>
      <w:r w:rsidRPr="006324A3">
        <w:rPr>
          <w:rFonts w:ascii="Times New Roman" w:hAnsi="Times New Roman" w:cs="Times New Roman"/>
          <w:sz w:val="28"/>
          <w:szCs w:val="28"/>
          <w:vertAlign w:val="subscript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328" w:rsidRPr="006324A3" w:rsidRDefault="002A0182" w:rsidP="009749C6">
      <w:pPr>
        <w:pStyle w:val="ConsPlusNormal"/>
        <w:spacing w:line="20" w:lineRule="atLeast"/>
        <w:ind w:right="-185"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vertAlign w:val="subscript"/>
        </w:rPr>
      </w:pPr>
      <w:r w:rsidRPr="006324A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2A4328" w:rsidRPr="006324A3">
        <w:rPr>
          <w:rFonts w:ascii="Times New Roman" w:hAnsi="Times New Roman" w:cs="Times New Roman"/>
          <w:sz w:val="28"/>
          <w:szCs w:val="28"/>
          <w:vertAlign w:val="subscript"/>
        </w:rPr>
        <w:t>(полное наименование органа местного самоуправления, осуществляющего перевод помещения)</w:t>
      </w:r>
    </w:p>
    <w:p w:rsidR="002A4328" w:rsidRPr="006324A3" w:rsidRDefault="002A4328" w:rsidP="006324A3">
      <w:pPr>
        <w:pStyle w:val="ConsPlusNormal"/>
        <w:spacing w:line="20" w:lineRule="atLeast"/>
        <w:ind w:right="-185" w:firstLine="12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2A4328" w:rsidRPr="006324A3" w:rsidRDefault="002A4328" w:rsidP="006324A3">
      <w:pPr>
        <w:pStyle w:val="ConsPlusNormal"/>
        <w:spacing w:line="20" w:lineRule="atLeast"/>
        <w:ind w:right="-185" w:firstLine="12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24A3">
        <w:rPr>
          <w:rFonts w:ascii="Times New Roman" w:hAnsi="Times New Roman" w:cs="Times New Roman"/>
          <w:sz w:val="28"/>
          <w:szCs w:val="28"/>
        </w:rPr>
        <w:t>рассмотрев представленные в соответствии с ч. 2 ст. 23 Жилищного кодекса Российской Федерации документы о переводе помещения общей площадью</w:t>
      </w:r>
    </w:p>
    <w:p w:rsidR="002A0182" w:rsidRPr="006324A3" w:rsidRDefault="002A0182" w:rsidP="006324A3">
      <w:pPr>
        <w:pStyle w:val="ConsPlusNormal"/>
        <w:spacing w:line="20" w:lineRule="atLeast"/>
        <w:ind w:right="-185" w:firstLine="12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24A3">
        <w:rPr>
          <w:rFonts w:ascii="Times New Roman" w:hAnsi="Times New Roman" w:cs="Times New Roman"/>
          <w:sz w:val="28"/>
          <w:szCs w:val="28"/>
        </w:rPr>
        <w:t>________</w:t>
      </w:r>
      <w:r w:rsidR="002A4328" w:rsidRPr="006324A3">
        <w:rPr>
          <w:rFonts w:ascii="Times New Roman" w:hAnsi="Times New Roman" w:cs="Times New Roman"/>
          <w:sz w:val="28"/>
          <w:szCs w:val="28"/>
        </w:rPr>
        <w:t xml:space="preserve"> кв. м, находящегося по адресу:</w:t>
      </w:r>
      <w:r w:rsidR="00E21B85">
        <w:rPr>
          <w:rFonts w:ascii="Times New Roman" w:hAnsi="Times New Roman" w:cs="Times New Roman"/>
          <w:sz w:val="28"/>
          <w:szCs w:val="28"/>
        </w:rPr>
        <w:t xml:space="preserve"> </w:t>
      </w:r>
      <w:r w:rsidRPr="006324A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A0182" w:rsidRPr="006324A3" w:rsidRDefault="002A0182" w:rsidP="009749C6">
      <w:pPr>
        <w:pStyle w:val="ConsPlusNormal"/>
        <w:spacing w:line="20" w:lineRule="atLeast"/>
        <w:ind w:left="4956" w:right="-185"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vertAlign w:val="subscript"/>
        </w:rPr>
      </w:pPr>
      <w:r w:rsidRPr="006324A3">
        <w:rPr>
          <w:rFonts w:ascii="Times New Roman" w:hAnsi="Times New Roman" w:cs="Times New Roman"/>
          <w:sz w:val="28"/>
          <w:szCs w:val="28"/>
          <w:vertAlign w:val="subscript"/>
        </w:rPr>
        <w:t>(наименование городского или сельского поселения)</w:t>
      </w:r>
    </w:p>
    <w:p w:rsidR="002A0182" w:rsidRPr="006324A3" w:rsidRDefault="002A0182" w:rsidP="006324A3">
      <w:pPr>
        <w:pStyle w:val="ConsPlusNormal"/>
        <w:spacing w:line="20" w:lineRule="atLeast"/>
        <w:ind w:right="-185" w:firstLine="12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24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2A4328" w:rsidRPr="006324A3" w:rsidRDefault="002A4328" w:rsidP="009749C6">
      <w:pPr>
        <w:pStyle w:val="ConsPlusNormal"/>
        <w:spacing w:line="20" w:lineRule="atLeast"/>
        <w:ind w:left="1416" w:right="-185"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vertAlign w:val="subscript"/>
        </w:rPr>
      </w:pPr>
      <w:r w:rsidRPr="006324A3">
        <w:rPr>
          <w:rFonts w:ascii="Times New Roman" w:hAnsi="Times New Roman" w:cs="Times New Roman"/>
          <w:sz w:val="28"/>
          <w:szCs w:val="28"/>
          <w:vertAlign w:val="subscript"/>
        </w:rPr>
        <w:t>(наименование улицы, площади, проспекта, бульвара, проезда и т.п.)</w:t>
      </w:r>
    </w:p>
    <w:p w:rsidR="002A4328" w:rsidRPr="006324A3" w:rsidRDefault="002A0182" w:rsidP="006324A3">
      <w:pPr>
        <w:pStyle w:val="ConsPlusNormal"/>
        <w:spacing w:line="20" w:lineRule="atLeast"/>
        <w:ind w:right="-185" w:firstLine="12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24A3">
        <w:rPr>
          <w:rFonts w:ascii="Times New Roman" w:hAnsi="Times New Roman" w:cs="Times New Roman"/>
          <w:sz w:val="28"/>
          <w:szCs w:val="28"/>
        </w:rPr>
        <w:t>дом ______</w:t>
      </w:r>
      <w:r w:rsidR="002A4328" w:rsidRPr="006324A3">
        <w:rPr>
          <w:rFonts w:ascii="Times New Roman" w:hAnsi="Times New Roman" w:cs="Times New Roman"/>
          <w:sz w:val="28"/>
          <w:szCs w:val="28"/>
        </w:rPr>
        <w:t>, корпус (владение, строение) _____, кв. ______</w:t>
      </w:r>
      <w:r w:rsidRPr="006324A3">
        <w:rPr>
          <w:rFonts w:ascii="Times New Roman" w:hAnsi="Times New Roman" w:cs="Times New Roman"/>
          <w:sz w:val="28"/>
          <w:szCs w:val="28"/>
        </w:rPr>
        <w:t xml:space="preserve"> </w:t>
      </w:r>
      <w:r w:rsidR="002A4328" w:rsidRPr="006324A3">
        <w:rPr>
          <w:rFonts w:ascii="Times New Roman" w:hAnsi="Times New Roman" w:cs="Times New Roman"/>
          <w:sz w:val="28"/>
          <w:szCs w:val="28"/>
        </w:rPr>
        <w:t>(ненужное зачеркнуть)</w:t>
      </w:r>
    </w:p>
    <w:p w:rsidR="002A4328" w:rsidRPr="006324A3" w:rsidRDefault="002A4328" w:rsidP="006324A3">
      <w:pPr>
        <w:pStyle w:val="ConsPlusNormal"/>
        <w:spacing w:line="20" w:lineRule="atLeast"/>
        <w:ind w:right="-185" w:firstLine="12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24A3">
        <w:rPr>
          <w:rFonts w:ascii="Times New Roman" w:hAnsi="Times New Roman" w:cs="Times New Roman"/>
          <w:sz w:val="28"/>
          <w:szCs w:val="28"/>
        </w:rPr>
        <w:t>из жилого (нежилого) в нежилое (жилое) в целях использования</w:t>
      </w:r>
      <w:r w:rsidR="00E21B85">
        <w:rPr>
          <w:rFonts w:ascii="Times New Roman" w:hAnsi="Times New Roman" w:cs="Times New Roman"/>
          <w:sz w:val="28"/>
          <w:szCs w:val="28"/>
        </w:rPr>
        <w:t xml:space="preserve"> </w:t>
      </w:r>
      <w:r w:rsidRPr="006324A3">
        <w:rPr>
          <w:rFonts w:ascii="Times New Roman" w:hAnsi="Times New Roman" w:cs="Times New Roman"/>
          <w:sz w:val="28"/>
          <w:szCs w:val="28"/>
        </w:rPr>
        <w:t>(ненужное зачеркнуть)</w:t>
      </w:r>
    </w:p>
    <w:p w:rsidR="002A4328" w:rsidRPr="006324A3" w:rsidRDefault="00936D89" w:rsidP="006324A3">
      <w:pPr>
        <w:pStyle w:val="ConsPlusNormal"/>
        <w:spacing w:line="20" w:lineRule="atLeast"/>
        <w:ind w:right="-185" w:firstLine="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24A3">
        <w:rPr>
          <w:rFonts w:ascii="Times New Roman" w:hAnsi="Times New Roman" w:cs="Times New Roman"/>
          <w:sz w:val="28"/>
          <w:szCs w:val="28"/>
        </w:rPr>
        <w:t>помещения в качестве ______________________________________________________</w:t>
      </w:r>
    </w:p>
    <w:p w:rsidR="002A4328" w:rsidRPr="006324A3" w:rsidRDefault="00936D89" w:rsidP="009749C6">
      <w:pPr>
        <w:pStyle w:val="ConsPlusNormal"/>
        <w:spacing w:line="20" w:lineRule="atLeast"/>
        <w:ind w:left="2124" w:right="-185"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vertAlign w:val="subscript"/>
        </w:rPr>
      </w:pPr>
      <w:r w:rsidRPr="006324A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2A4328" w:rsidRPr="006324A3">
        <w:rPr>
          <w:rFonts w:ascii="Times New Roman" w:hAnsi="Times New Roman" w:cs="Times New Roman"/>
          <w:sz w:val="28"/>
          <w:szCs w:val="28"/>
          <w:vertAlign w:val="subscript"/>
        </w:rPr>
        <w:t>(вид использования помещения в соответствии с заявлением о переводе)</w:t>
      </w:r>
    </w:p>
    <w:p w:rsidR="002A4328" w:rsidRPr="006324A3" w:rsidRDefault="002A4328" w:rsidP="006324A3">
      <w:pPr>
        <w:pStyle w:val="ConsPlusNormal"/>
        <w:spacing w:line="20" w:lineRule="atLeast"/>
        <w:ind w:right="-185" w:firstLine="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24A3">
        <w:rPr>
          <w:rFonts w:ascii="Times New Roman" w:hAnsi="Times New Roman" w:cs="Times New Roman"/>
          <w:sz w:val="28"/>
          <w:szCs w:val="28"/>
        </w:rPr>
        <w:t>решил (____________________________________________________________</w:t>
      </w:r>
      <w:r w:rsidR="00936D89" w:rsidRPr="006324A3">
        <w:rPr>
          <w:rFonts w:ascii="Times New Roman" w:hAnsi="Times New Roman" w:cs="Times New Roman"/>
          <w:sz w:val="28"/>
          <w:szCs w:val="28"/>
        </w:rPr>
        <w:t>______</w:t>
      </w:r>
      <w:r w:rsidRPr="006324A3">
        <w:rPr>
          <w:rFonts w:ascii="Times New Roman" w:hAnsi="Times New Roman" w:cs="Times New Roman"/>
          <w:sz w:val="28"/>
          <w:szCs w:val="28"/>
        </w:rPr>
        <w:t>):</w:t>
      </w:r>
    </w:p>
    <w:p w:rsidR="002A4328" w:rsidRPr="006324A3" w:rsidRDefault="002A4328" w:rsidP="009749C6">
      <w:pPr>
        <w:pStyle w:val="ConsPlusNormal"/>
        <w:spacing w:line="20" w:lineRule="atLeast"/>
        <w:ind w:left="1416" w:right="-185"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vertAlign w:val="subscript"/>
        </w:rPr>
      </w:pPr>
      <w:r w:rsidRPr="006324A3">
        <w:rPr>
          <w:rFonts w:ascii="Times New Roman" w:hAnsi="Times New Roman" w:cs="Times New Roman"/>
          <w:sz w:val="28"/>
          <w:szCs w:val="28"/>
          <w:vertAlign w:val="subscript"/>
        </w:rPr>
        <w:t>(наименование акта, дата его принятия и номер)</w:t>
      </w:r>
    </w:p>
    <w:p w:rsidR="002A4328" w:rsidRPr="006324A3" w:rsidRDefault="002A4328" w:rsidP="006324A3">
      <w:pPr>
        <w:pStyle w:val="ConsPlusNormal"/>
        <w:spacing w:line="20" w:lineRule="atLeast"/>
        <w:ind w:right="-185" w:firstLine="12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24A3">
        <w:rPr>
          <w:rFonts w:ascii="Times New Roman" w:hAnsi="Times New Roman" w:cs="Times New Roman"/>
          <w:sz w:val="28"/>
          <w:szCs w:val="28"/>
        </w:rPr>
        <w:t xml:space="preserve">1. Помещение на основании приложенных к заявлению документов: </w:t>
      </w:r>
    </w:p>
    <w:p w:rsidR="002A4328" w:rsidRPr="006324A3" w:rsidRDefault="002A4328" w:rsidP="006324A3">
      <w:pPr>
        <w:pStyle w:val="ConsPlusNormal"/>
        <w:spacing w:line="20" w:lineRule="atLeast"/>
        <w:ind w:right="-185" w:firstLine="12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24A3">
        <w:rPr>
          <w:rFonts w:ascii="Times New Roman" w:hAnsi="Times New Roman" w:cs="Times New Roman"/>
          <w:sz w:val="28"/>
          <w:szCs w:val="28"/>
        </w:rPr>
        <w:t>а) перевести из жилого (нежилого) в нежилое (жилое) без предварительных</w:t>
      </w:r>
      <w:r w:rsidR="00936D89" w:rsidRPr="006324A3">
        <w:rPr>
          <w:rFonts w:ascii="Times New Roman" w:hAnsi="Times New Roman" w:cs="Times New Roman"/>
          <w:sz w:val="28"/>
          <w:szCs w:val="28"/>
        </w:rPr>
        <w:t xml:space="preserve"> условий</w:t>
      </w:r>
    </w:p>
    <w:p w:rsidR="002A4328" w:rsidRPr="006324A3" w:rsidRDefault="002A4328" w:rsidP="006324A3">
      <w:pPr>
        <w:pStyle w:val="ConsPlusNormal"/>
        <w:spacing w:line="20" w:lineRule="atLeast"/>
        <w:ind w:right="-185" w:firstLine="12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24A3">
        <w:rPr>
          <w:rFonts w:ascii="Times New Roman" w:hAnsi="Times New Roman" w:cs="Times New Roman"/>
          <w:sz w:val="28"/>
          <w:szCs w:val="28"/>
        </w:rPr>
        <w:t>(ненужное зачеркнуть)</w:t>
      </w:r>
    </w:p>
    <w:p w:rsidR="00936D89" w:rsidRPr="006324A3" w:rsidRDefault="002A4328" w:rsidP="006324A3">
      <w:pPr>
        <w:pStyle w:val="ConsPlusNormal"/>
        <w:spacing w:line="20" w:lineRule="atLeast"/>
        <w:ind w:right="-185" w:firstLine="12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24A3">
        <w:rPr>
          <w:rFonts w:ascii="Times New Roman" w:hAnsi="Times New Roman" w:cs="Times New Roman"/>
          <w:sz w:val="28"/>
          <w:szCs w:val="28"/>
        </w:rPr>
        <w:t>б) перевести из жилого (нежилого) в нежилое (жилое) при условии</w:t>
      </w:r>
      <w:r w:rsidR="00936D89" w:rsidRPr="006324A3">
        <w:rPr>
          <w:rFonts w:ascii="Times New Roman" w:hAnsi="Times New Roman" w:cs="Times New Roman"/>
          <w:sz w:val="28"/>
          <w:szCs w:val="28"/>
        </w:rPr>
        <w:t xml:space="preserve"> </w:t>
      </w:r>
      <w:r w:rsidRPr="006324A3">
        <w:rPr>
          <w:rFonts w:ascii="Times New Roman" w:hAnsi="Times New Roman" w:cs="Times New Roman"/>
          <w:sz w:val="28"/>
          <w:szCs w:val="28"/>
        </w:rPr>
        <w:t>проведения в установленном порядке следующих видов работ</w:t>
      </w:r>
      <w:r w:rsidR="00936D89" w:rsidRPr="006324A3">
        <w:rPr>
          <w:rFonts w:ascii="Times New Roman" w:hAnsi="Times New Roman" w:cs="Times New Roman"/>
          <w:sz w:val="28"/>
          <w:szCs w:val="28"/>
        </w:rPr>
        <w:t xml:space="preserve"> (ненужное зачеркнуть)</w:t>
      </w:r>
    </w:p>
    <w:p w:rsidR="002A4328" w:rsidRPr="006324A3" w:rsidRDefault="002A4328" w:rsidP="006324A3">
      <w:pPr>
        <w:pStyle w:val="ConsPlusNormal"/>
        <w:spacing w:line="20" w:lineRule="atLeast"/>
        <w:ind w:right="-185" w:firstLine="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24A3">
        <w:rPr>
          <w:rFonts w:ascii="Times New Roman" w:hAnsi="Times New Roman" w:cs="Times New Roman"/>
          <w:sz w:val="28"/>
          <w:szCs w:val="28"/>
        </w:rPr>
        <w:t>____</w:t>
      </w:r>
      <w:r w:rsidR="00AA4E52" w:rsidRPr="006324A3">
        <w:rPr>
          <w:rFonts w:ascii="Times New Roman" w:hAnsi="Times New Roman" w:cs="Times New Roman"/>
          <w:sz w:val="28"/>
          <w:szCs w:val="28"/>
        </w:rPr>
        <w:t>_____________________</w:t>
      </w:r>
      <w:r w:rsidR="00936D89" w:rsidRPr="006324A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2A4328" w:rsidRPr="006324A3" w:rsidRDefault="002A4328" w:rsidP="006324A3">
      <w:pPr>
        <w:pStyle w:val="ConsPlusNormal"/>
        <w:spacing w:line="20" w:lineRule="atLeast"/>
        <w:ind w:right="-185" w:firstLine="12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vertAlign w:val="subscript"/>
        </w:rPr>
      </w:pPr>
      <w:r w:rsidRPr="006324A3">
        <w:rPr>
          <w:rFonts w:ascii="Times New Roman" w:hAnsi="Times New Roman" w:cs="Times New Roman"/>
          <w:sz w:val="28"/>
          <w:szCs w:val="28"/>
          <w:vertAlign w:val="subscript"/>
        </w:rPr>
        <w:t>(перечень работ по переустройству (перепланировке) помещения или иных необходимых работ по ремонту, реконструкции, реставрации помещения)</w:t>
      </w:r>
    </w:p>
    <w:p w:rsidR="002A4328" w:rsidRPr="006324A3" w:rsidRDefault="002A4328" w:rsidP="006324A3">
      <w:pPr>
        <w:pStyle w:val="ConsPlusNormal"/>
        <w:spacing w:line="20" w:lineRule="atLeast"/>
        <w:ind w:right="-185" w:firstLine="12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A4328" w:rsidRPr="006324A3" w:rsidRDefault="002A4328" w:rsidP="006324A3">
      <w:pPr>
        <w:pStyle w:val="ConsPlusNormal"/>
        <w:spacing w:line="20" w:lineRule="atLeast"/>
        <w:ind w:right="-185" w:firstLine="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A4328" w:rsidRPr="006324A3" w:rsidRDefault="002A4328" w:rsidP="006324A3">
      <w:pPr>
        <w:pStyle w:val="ConsPlusNormal"/>
        <w:spacing w:line="20" w:lineRule="atLeast"/>
        <w:ind w:right="-185" w:firstLine="12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24A3">
        <w:rPr>
          <w:rFonts w:ascii="Times New Roman" w:hAnsi="Times New Roman" w:cs="Times New Roman"/>
          <w:sz w:val="28"/>
          <w:szCs w:val="28"/>
        </w:rPr>
        <w:lastRenderedPageBreak/>
        <w:t>2. Отказать в переводе указанного помещения из жилого (нежилого) в</w:t>
      </w:r>
    </w:p>
    <w:p w:rsidR="002A4328" w:rsidRPr="006324A3" w:rsidRDefault="002A4328" w:rsidP="006324A3">
      <w:pPr>
        <w:pStyle w:val="ConsPlusNormal"/>
        <w:spacing w:line="20" w:lineRule="atLeast"/>
        <w:ind w:right="-185" w:firstLine="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24A3">
        <w:rPr>
          <w:rFonts w:ascii="Times New Roman" w:hAnsi="Times New Roman" w:cs="Times New Roman"/>
          <w:sz w:val="28"/>
          <w:szCs w:val="28"/>
        </w:rPr>
        <w:t>нежилое (жилое) в связи с _____________________________________________</w:t>
      </w:r>
    </w:p>
    <w:p w:rsidR="002A4328" w:rsidRPr="006324A3" w:rsidRDefault="002A4328" w:rsidP="009749C6">
      <w:pPr>
        <w:pStyle w:val="ConsPlusNormal"/>
        <w:spacing w:line="20" w:lineRule="atLeast"/>
        <w:ind w:left="2832" w:right="-185"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vertAlign w:val="subscript"/>
        </w:rPr>
      </w:pPr>
      <w:r w:rsidRPr="006324A3">
        <w:rPr>
          <w:rFonts w:ascii="Times New Roman" w:hAnsi="Times New Roman" w:cs="Times New Roman"/>
          <w:sz w:val="28"/>
          <w:szCs w:val="28"/>
          <w:vertAlign w:val="subscript"/>
        </w:rPr>
        <w:t>(основание(я), установленное ч. 1 ст. 24 Жилищного кодекса РФ)</w:t>
      </w:r>
    </w:p>
    <w:p w:rsidR="002A4328" w:rsidRPr="006324A3" w:rsidRDefault="002A4328" w:rsidP="006324A3">
      <w:pPr>
        <w:pStyle w:val="ConsPlusNormal"/>
        <w:spacing w:line="20" w:lineRule="atLeast"/>
        <w:ind w:right="-185" w:firstLine="12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36D89" w:rsidRPr="006324A3" w:rsidRDefault="00936D89" w:rsidP="006324A3">
      <w:pPr>
        <w:pStyle w:val="ConsPlusNormal"/>
        <w:spacing w:line="20" w:lineRule="atLeast"/>
        <w:ind w:right="-185" w:firstLine="12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36D89" w:rsidRPr="006324A3" w:rsidRDefault="00936D89" w:rsidP="006324A3">
      <w:pPr>
        <w:pStyle w:val="ConsPlusNormal"/>
        <w:spacing w:line="20" w:lineRule="atLeast"/>
        <w:ind w:right="-185" w:firstLine="12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36D89" w:rsidRPr="006324A3" w:rsidRDefault="00936D89" w:rsidP="006324A3">
      <w:pPr>
        <w:pStyle w:val="ConsPlusNormal"/>
        <w:spacing w:line="20" w:lineRule="atLeast"/>
        <w:ind w:right="-185" w:firstLine="12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36D89" w:rsidRPr="006324A3" w:rsidRDefault="00936D89" w:rsidP="006324A3">
      <w:pPr>
        <w:pStyle w:val="ConsPlusNormal"/>
        <w:spacing w:line="20" w:lineRule="atLeast"/>
        <w:ind w:right="-185" w:firstLine="12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A4328" w:rsidRPr="006324A3" w:rsidRDefault="00936D89" w:rsidP="009749C6">
      <w:pPr>
        <w:pStyle w:val="ConsPlusNormal"/>
        <w:spacing w:line="20" w:lineRule="atLeast"/>
        <w:ind w:right="-185" w:firstLine="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24A3">
        <w:rPr>
          <w:rFonts w:ascii="Times New Roman" w:hAnsi="Times New Roman" w:cs="Times New Roman"/>
          <w:sz w:val="28"/>
          <w:szCs w:val="28"/>
        </w:rPr>
        <w:t>________</w:t>
      </w:r>
      <w:r w:rsidR="009749C6">
        <w:rPr>
          <w:rFonts w:ascii="Times New Roman" w:hAnsi="Times New Roman" w:cs="Times New Roman"/>
          <w:sz w:val="28"/>
          <w:szCs w:val="28"/>
        </w:rPr>
        <w:t>_________________</w:t>
      </w:r>
      <w:r w:rsidR="009749C6">
        <w:rPr>
          <w:rFonts w:ascii="Times New Roman" w:hAnsi="Times New Roman" w:cs="Times New Roman"/>
          <w:sz w:val="28"/>
          <w:szCs w:val="28"/>
        </w:rPr>
        <w:tab/>
      </w:r>
      <w:r w:rsidR="009749C6">
        <w:rPr>
          <w:rFonts w:ascii="Times New Roman" w:hAnsi="Times New Roman" w:cs="Times New Roman"/>
          <w:sz w:val="28"/>
          <w:szCs w:val="28"/>
        </w:rPr>
        <w:tab/>
      </w:r>
      <w:r w:rsidR="009749C6">
        <w:rPr>
          <w:rFonts w:ascii="Times New Roman" w:hAnsi="Times New Roman" w:cs="Times New Roman"/>
          <w:sz w:val="28"/>
          <w:szCs w:val="28"/>
        </w:rPr>
        <w:tab/>
        <w:t>________</w:t>
      </w:r>
      <w:r w:rsidR="009749C6">
        <w:rPr>
          <w:rFonts w:ascii="Times New Roman" w:hAnsi="Times New Roman" w:cs="Times New Roman"/>
          <w:sz w:val="28"/>
          <w:szCs w:val="28"/>
        </w:rPr>
        <w:tab/>
      </w:r>
      <w:r w:rsidR="009749C6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2A4328" w:rsidRPr="006324A3" w:rsidRDefault="002A4328" w:rsidP="006324A3">
      <w:pPr>
        <w:pStyle w:val="ConsPlusNormal"/>
        <w:spacing w:line="20" w:lineRule="atLeast"/>
        <w:ind w:right="-185" w:firstLine="12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vertAlign w:val="subscript"/>
        </w:rPr>
      </w:pPr>
      <w:r w:rsidRPr="006324A3">
        <w:rPr>
          <w:rFonts w:ascii="Times New Roman" w:hAnsi="Times New Roman" w:cs="Times New Roman"/>
          <w:sz w:val="28"/>
          <w:szCs w:val="28"/>
          <w:vertAlign w:val="subscript"/>
        </w:rPr>
        <w:t>(должность лица, подписавшего уведомление)</w:t>
      </w:r>
      <w:r w:rsidR="009749C6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9749C6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936D89" w:rsidRPr="006324A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324A3">
        <w:rPr>
          <w:rFonts w:ascii="Times New Roman" w:hAnsi="Times New Roman" w:cs="Times New Roman"/>
          <w:sz w:val="28"/>
          <w:szCs w:val="28"/>
          <w:vertAlign w:val="subscript"/>
        </w:rPr>
        <w:t xml:space="preserve">(подпись) </w:t>
      </w:r>
      <w:r w:rsidR="009749C6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9749C6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6324A3">
        <w:rPr>
          <w:rFonts w:ascii="Times New Roman" w:hAnsi="Times New Roman" w:cs="Times New Roman"/>
          <w:sz w:val="28"/>
          <w:szCs w:val="28"/>
          <w:vertAlign w:val="subscript"/>
        </w:rPr>
        <w:t>(расшифровка подписи)</w:t>
      </w:r>
    </w:p>
    <w:p w:rsidR="002A4328" w:rsidRPr="006324A3" w:rsidRDefault="002A4328" w:rsidP="006324A3">
      <w:pPr>
        <w:pStyle w:val="ConsPlusNormal"/>
        <w:spacing w:line="20" w:lineRule="atLeast"/>
        <w:ind w:right="-185" w:firstLine="12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A4328" w:rsidRPr="006324A3" w:rsidRDefault="002A4328" w:rsidP="006324A3">
      <w:pPr>
        <w:pStyle w:val="ConsPlusNormal"/>
        <w:spacing w:line="20" w:lineRule="atLeast"/>
        <w:ind w:right="-185" w:firstLine="12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A4328" w:rsidRPr="006324A3" w:rsidRDefault="002A4328" w:rsidP="006324A3">
      <w:pPr>
        <w:pStyle w:val="ConsPlusNormal"/>
        <w:widowControl/>
        <w:spacing w:line="20" w:lineRule="atLeast"/>
        <w:ind w:right="-185" w:firstLine="12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24A3">
        <w:rPr>
          <w:rFonts w:ascii="Times New Roman" w:hAnsi="Times New Roman" w:cs="Times New Roman"/>
          <w:sz w:val="28"/>
          <w:szCs w:val="28"/>
        </w:rPr>
        <w:t>"_____" _________________ 20___ г.</w:t>
      </w:r>
    </w:p>
    <w:p w:rsidR="002A4328" w:rsidRPr="006324A3" w:rsidRDefault="002A4328" w:rsidP="006324A3">
      <w:pPr>
        <w:pStyle w:val="ConsPlusNormal"/>
        <w:widowControl/>
        <w:spacing w:line="20" w:lineRule="atLeast"/>
        <w:ind w:left="5652" w:right="-185" w:firstLine="12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A4328" w:rsidRPr="006324A3" w:rsidRDefault="002A4328" w:rsidP="006324A3">
      <w:pPr>
        <w:pStyle w:val="ConsPlusNormal"/>
        <w:widowControl/>
        <w:spacing w:line="20" w:lineRule="atLeast"/>
        <w:ind w:left="5652" w:right="-185" w:firstLine="12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A4328" w:rsidRPr="006324A3" w:rsidRDefault="002A4328" w:rsidP="006324A3">
      <w:pPr>
        <w:pStyle w:val="ConsPlusNormal"/>
        <w:widowControl/>
        <w:spacing w:line="20" w:lineRule="atLeast"/>
        <w:ind w:left="5652" w:right="-185" w:firstLine="12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A4328" w:rsidRPr="006324A3" w:rsidRDefault="002A4328" w:rsidP="006324A3">
      <w:pPr>
        <w:pStyle w:val="ConsPlusNormal"/>
        <w:widowControl/>
        <w:spacing w:line="20" w:lineRule="atLeast"/>
        <w:ind w:left="5652" w:right="-185" w:firstLine="12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A4328" w:rsidRPr="006324A3" w:rsidRDefault="002A4328" w:rsidP="006324A3">
      <w:pPr>
        <w:pStyle w:val="ConsPlusNormal"/>
        <w:widowControl/>
        <w:spacing w:line="20" w:lineRule="atLeast"/>
        <w:ind w:left="5652" w:right="-185" w:firstLine="12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A4328" w:rsidRPr="006324A3" w:rsidRDefault="002A4328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452866" w:rsidRPr="006324A3" w:rsidRDefault="00452866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452866" w:rsidRPr="006324A3" w:rsidRDefault="00452866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452866" w:rsidRPr="006324A3" w:rsidRDefault="00452866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452866" w:rsidRPr="006324A3" w:rsidRDefault="00452866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452866" w:rsidRPr="006324A3" w:rsidRDefault="00452866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452866" w:rsidRPr="006324A3" w:rsidRDefault="00452866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452866" w:rsidRPr="006324A3" w:rsidRDefault="00452866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452866" w:rsidRPr="006324A3" w:rsidRDefault="00452866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452866" w:rsidRPr="006324A3" w:rsidRDefault="00452866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452866" w:rsidRPr="006324A3" w:rsidRDefault="00452866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452866" w:rsidRPr="006324A3" w:rsidRDefault="00452866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452866" w:rsidRPr="006324A3" w:rsidRDefault="00452866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D42B1A" w:rsidRPr="006324A3" w:rsidRDefault="00D42B1A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D42B1A" w:rsidRPr="006324A3" w:rsidRDefault="00D42B1A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D42B1A" w:rsidRPr="006324A3" w:rsidRDefault="00D42B1A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D42B1A" w:rsidRPr="006324A3" w:rsidRDefault="00D42B1A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D42B1A" w:rsidRPr="006324A3" w:rsidRDefault="00D42B1A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E33BE4" w:rsidRPr="006324A3" w:rsidRDefault="00E33BE4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936D89" w:rsidRPr="006324A3" w:rsidRDefault="00936D89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936D89" w:rsidRPr="006324A3" w:rsidRDefault="00936D89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936D89" w:rsidRPr="006324A3" w:rsidRDefault="00936D89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936D89" w:rsidRPr="006324A3" w:rsidRDefault="00936D89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936D89" w:rsidRPr="006324A3" w:rsidRDefault="00936D89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936D89" w:rsidRPr="006324A3" w:rsidRDefault="00936D89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936D89" w:rsidRPr="006324A3" w:rsidRDefault="00936D89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936D89" w:rsidRPr="006324A3" w:rsidRDefault="00936D89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936D89" w:rsidRPr="006324A3" w:rsidRDefault="00936D89" w:rsidP="009749C6">
      <w:pPr>
        <w:autoSpaceDE w:val="0"/>
        <w:autoSpaceDN w:val="0"/>
        <w:adjustRightInd w:val="0"/>
        <w:spacing w:line="20" w:lineRule="atLeast"/>
        <w:ind w:firstLine="698"/>
        <w:contextualSpacing/>
        <w:jc w:val="right"/>
        <w:rPr>
          <w:bCs/>
          <w:sz w:val="28"/>
          <w:szCs w:val="28"/>
        </w:rPr>
      </w:pPr>
      <w:r w:rsidRPr="006324A3">
        <w:rPr>
          <w:bCs/>
          <w:sz w:val="28"/>
          <w:szCs w:val="28"/>
        </w:rPr>
        <w:lastRenderedPageBreak/>
        <w:t>Приложение № 6</w:t>
      </w:r>
    </w:p>
    <w:p w:rsidR="009749C6" w:rsidRDefault="00936D89" w:rsidP="009749C6">
      <w:pPr>
        <w:autoSpaceDE w:val="0"/>
        <w:autoSpaceDN w:val="0"/>
        <w:adjustRightInd w:val="0"/>
        <w:spacing w:line="20" w:lineRule="atLeast"/>
        <w:contextualSpacing/>
        <w:jc w:val="right"/>
        <w:outlineLvl w:val="0"/>
        <w:rPr>
          <w:bCs/>
          <w:sz w:val="28"/>
          <w:szCs w:val="28"/>
        </w:rPr>
      </w:pPr>
      <w:r w:rsidRPr="006324A3">
        <w:rPr>
          <w:bCs/>
          <w:sz w:val="28"/>
          <w:szCs w:val="28"/>
        </w:rPr>
        <w:t>к Административному регламенту</w:t>
      </w:r>
    </w:p>
    <w:p w:rsidR="00936D89" w:rsidRPr="006324A3" w:rsidRDefault="00936D89" w:rsidP="009749C6">
      <w:pPr>
        <w:autoSpaceDE w:val="0"/>
        <w:autoSpaceDN w:val="0"/>
        <w:adjustRightInd w:val="0"/>
        <w:spacing w:line="20" w:lineRule="atLeast"/>
        <w:contextualSpacing/>
        <w:jc w:val="right"/>
        <w:outlineLvl w:val="0"/>
        <w:rPr>
          <w:bCs/>
          <w:sz w:val="28"/>
          <w:szCs w:val="28"/>
        </w:rPr>
      </w:pPr>
      <w:r w:rsidRPr="006324A3">
        <w:rPr>
          <w:bCs/>
          <w:sz w:val="28"/>
          <w:szCs w:val="28"/>
        </w:rPr>
        <w:t xml:space="preserve">предоставления муниципальной услуги </w:t>
      </w:r>
    </w:p>
    <w:p w:rsidR="00936D89" w:rsidRPr="006324A3" w:rsidRDefault="00936D89" w:rsidP="009749C6">
      <w:pPr>
        <w:autoSpaceDE w:val="0"/>
        <w:autoSpaceDN w:val="0"/>
        <w:adjustRightInd w:val="0"/>
        <w:spacing w:line="20" w:lineRule="atLeast"/>
        <w:contextualSpacing/>
        <w:jc w:val="right"/>
        <w:outlineLvl w:val="0"/>
        <w:rPr>
          <w:bCs/>
          <w:sz w:val="28"/>
          <w:szCs w:val="28"/>
        </w:rPr>
      </w:pPr>
      <w:r w:rsidRPr="006324A3">
        <w:rPr>
          <w:bCs/>
          <w:sz w:val="28"/>
          <w:szCs w:val="28"/>
        </w:rPr>
        <w:t xml:space="preserve">«Перевод жилого помещения в нежилое помещение </w:t>
      </w:r>
    </w:p>
    <w:p w:rsidR="00936D89" w:rsidRPr="006324A3" w:rsidRDefault="00936D89" w:rsidP="009749C6">
      <w:pPr>
        <w:autoSpaceDE w:val="0"/>
        <w:autoSpaceDN w:val="0"/>
        <w:adjustRightInd w:val="0"/>
        <w:spacing w:line="20" w:lineRule="atLeast"/>
        <w:contextualSpacing/>
        <w:jc w:val="right"/>
        <w:outlineLvl w:val="0"/>
        <w:rPr>
          <w:bCs/>
          <w:sz w:val="28"/>
          <w:szCs w:val="28"/>
        </w:rPr>
      </w:pPr>
      <w:r w:rsidRPr="006324A3">
        <w:rPr>
          <w:bCs/>
          <w:sz w:val="28"/>
          <w:szCs w:val="28"/>
        </w:rPr>
        <w:t>и нежилого помещения в жилое помещение»</w:t>
      </w:r>
    </w:p>
    <w:p w:rsidR="00936D89" w:rsidRPr="006324A3" w:rsidRDefault="00936D89" w:rsidP="006324A3">
      <w:pPr>
        <w:spacing w:line="20" w:lineRule="atLeast"/>
        <w:ind w:left="5652"/>
        <w:contextualSpacing/>
        <w:jc w:val="both"/>
        <w:rPr>
          <w:sz w:val="28"/>
          <w:szCs w:val="28"/>
        </w:rPr>
      </w:pPr>
    </w:p>
    <w:p w:rsidR="00257B41" w:rsidRPr="006324A3" w:rsidRDefault="00257B41" w:rsidP="006324A3">
      <w:pPr>
        <w:spacing w:line="20" w:lineRule="atLeast"/>
        <w:contextualSpacing/>
        <w:jc w:val="both"/>
        <w:rPr>
          <w:b/>
          <w:bCs/>
          <w:spacing w:val="20"/>
          <w:sz w:val="28"/>
          <w:szCs w:val="28"/>
        </w:rPr>
      </w:pPr>
    </w:p>
    <w:p w:rsidR="00452866" w:rsidRPr="006324A3" w:rsidRDefault="00452866" w:rsidP="00A62085">
      <w:pPr>
        <w:spacing w:line="20" w:lineRule="atLeast"/>
        <w:contextualSpacing/>
        <w:jc w:val="center"/>
        <w:rPr>
          <w:b/>
          <w:bCs/>
          <w:spacing w:val="20"/>
          <w:sz w:val="28"/>
          <w:szCs w:val="28"/>
        </w:rPr>
      </w:pPr>
      <w:r w:rsidRPr="006324A3">
        <w:rPr>
          <w:b/>
          <w:bCs/>
          <w:spacing w:val="20"/>
          <w:sz w:val="28"/>
          <w:szCs w:val="28"/>
        </w:rPr>
        <w:t>АКТ</w:t>
      </w:r>
    </w:p>
    <w:p w:rsidR="00452866" w:rsidRPr="006324A3" w:rsidRDefault="00452866" w:rsidP="00A62085">
      <w:pPr>
        <w:spacing w:line="20" w:lineRule="atLeast"/>
        <w:contextualSpacing/>
        <w:jc w:val="center"/>
        <w:rPr>
          <w:b/>
          <w:bCs/>
          <w:sz w:val="28"/>
          <w:szCs w:val="28"/>
        </w:rPr>
      </w:pPr>
      <w:r w:rsidRPr="006324A3">
        <w:rPr>
          <w:b/>
          <w:bCs/>
          <w:sz w:val="28"/>
          <w:szCs w:val="28"/>
        </w:rPr>
        <w:t>обследования помещения</w:t>
      </w:r>
    </w:p>
    <w:p w:rsidR="00452866" w:rsidRPr="006324A3" w:rsidRDefault="00452866" w:rsidP="006324A3">
      <w:pPr>
        <w:spacing w:line="20" w:lineRule="atLeast"/>
        <w:contextualSpacing/>
        <w:jc w:val="both"/>
        <w:rPr>
          <w:sz w:val="28"/>
          <w:szCs w:val="28"/>
        </w:rPr>
      </w:pP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"/>
        <w:gridCol w:w="4823"/>
        <w:gridCol w:w="426"/>
        <w:gridCol w:w="4676"/>
      </w:tblGrid>
      <w:tr w:rsidR="00452866" w:rsidRPr="006324A3" w:rsidTr="00E21B85">
        <w:trPr>
          <w:trHeight w:val="284"/>
        </w:trPr>
        <w:tc>
          <w:tcPr>
            <w:tcW w:w="266" w:type="dxa"/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№</w:t>
            </w:r>
          </w:p>
        </w:tc>
        <w:tc>
          <w:tcPr>
            <w:tcW w:w="4823" w:type="dxa"/>
            <w:tcBorders>
              <w:bottom w:val="single" w:sz="4" w:space="0" w:color="auto"/>
            </w:tcBorders>
            <w:vAlign w:val="bottom"/>
          </w:tcPr>
          <w:p w:rsidR="00452866" w:rsidRPr="006324A3" w:rsidRDefault="00452866" w:rsidP="00A62085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52866" w:rsidRPr="006324A3" w:rsidTr="00E21B85">
        <w:tc>
          <w:tcPr>
            <w:tcW w:w="266" w:type="dxa"/>
            <w:vAlign w:val="center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auto"/>
            </w:tcBorders>
            <w:vAlign w:val="center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</w:tcBorders>
            <w:vAlign w:val="center"/>
          </w:tcPr>
          <w:p w:rsidR="00452866" w:rsidRPr="006324A3" w:rsidRDefault="00452866" w:rsidP="00E21B85">
            <w:pPr>
              <w:spacing w:line="20" w:lineRule="atLeast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6324A3">
              <w:rPr>
                <w:sz w:val="28"/>
                <w:szCs w:val="28"/>
                <w:vertAlign w:val="subscript"/>
              </w:rPr>
              <w:t>(дата)</w:t>
            </w:r>
          </w:p>
        </w:tc>
      </w:tr>
    </w:tbl>
    <w:p w:rsidR="00452866" w:rsidRPr="006324A3" w:rsidRDefault="00452866" w:rsidP="006324A3">
      <w:pPr>
        <w:spacing w:line="20" w:lineRule="atLeast"/>
        <w:contextualSpacing/>
        <w:jc w:val="both"/>
        <w:rPr>
          <w:sz w:val="28"/>
          <w:szCs w:val="28"/>
        </w:rPr>
      </w:pP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52866" w:rsidRPr="006324A3" w:rsidTr="00257B4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52866" w:rsidRPr="006324A3" w:rsidTr="00257B41">
        <w:tc>
          <w:tcPr>
            <w:tcW w:w="10191" w:type="dxa"/>
            <w:tcBorders>
              <w:top w:val="single" w:sz="4" w:space="0" w:color="auto"/>
            </w:tcBorders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  <w:vertAlign w:val="subscript"/>
              </w:rPr>
            </w:pPr>
            <w:r w:rsidRPr="006324A3">
              <w:rPr>
                <w:sz w:val="28"/>
                <w:szCs w:val="28"/>
                <w:vertAlign w:val="subscript"/>
              </w:rPr>
              <w:t>(месторасположение помещения, в том числе наименования населенного пункта и улицы, номера дома и квартиры)</w:t>
            </w:r>
          </w:p>
        </w:tc>
      </w:tr>
    </w:tbl>
    <w:p w:rsidR="00452866" w:rsidRPr="006324A3" w:rsidRDefault="00452866" w:rsidP="006324A3">
      <w:pPr>
        <w:spacing w:line="20" w:lineRule="atLeast"/>
        <w:contextualSpacing/>
        <w:jc w:val="both"/>
        <w:rPr>
          <w:sz w:val="28"/>
          <w:szCs w:val="28"/>
        </w:rPr>
      </w:pP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  <w:gridCol w:w="5095"/>
      </w:tblGrid>
      <w:tr w:rsidR="00452866" w:rsidRPr="006324A3" w:rsidTr="00257B41">
        <w:trPr>
          <w:trHeight w:val="284"/>
        </w:trPr>
        <w:tc>
          <w:tcPr>
            <w:tcW w:w="5096" w:type="dxa"/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Межведомственная комиссия, назначенная</w:t>
            </w:r>
          </w:p>
        </w:tc>
        <w:tc>
          <w:tcPr>
            <w:tcW w:w="5095" w:type="dxa"/>
            <w:tcBorders>
              <w:bottom w:val="single" w:sz="4" w:space="0" w:color="auto"/>
            </w:tcBorders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452866" w:rsidRPr="006324A3" w:rsidRDefault="00452866" w:rsidP="006324A3">
      <w:pPr>
        <w:spacing w:line="20" w:lineRule="atLeast"/>
        <w:contextualSpacing/>
        <w:jc w:val="both"/>
        <w:rPr>
          <w:sz w:val="28"/>
          <w:szCs w:val="28"/>
        </w:rPr>
      </w:pP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1"/>
        <w:gridCol w:w="140"/>
      </w:tblGrid>
      <w:tr w:rsidR="00452866" w:rsidRPr="006324A3" w:rsidTr="00257B41">
        <w:trPr>
          <w:trHeight w:val="284"/>
        </w:trPr>
        <w:tc>
          <w:tcPr>
            <w:tcW w:w="10051" w:type="dxa"/>
            <w:tcBorders>
              <w:bottom w:val="single" w:sz="4" w:space="0" w:color="auto"/>
            </w:tcBorders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,</w:t>
            </w:r>
          </w:p>
        </w:tc>
      </w:tr>
      <w:tr w:rsidR="00452866" w:rsidRPr="006324A3" w:rsidTr="00257B41">
        <w:tc>
          <w:tcPr>
            <w:tcW w:w="10051" w:type="dxa"/>
            <w:tcBorders>
              <w:top w:val="single" w:sz="4" w:space="0" w:color="auto"/>
            </w:tcBorders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(</w:t>
            </w:r>
            <w:r w:rsidRPr="006324A3">
              <w:rPr>
                <w:sz w:val="28"/>
                <w:szCs w:val="28"/>
                <w:vertAlign w:val="subscript"/>
              </w:rPr>
              <w:t>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      </w:r>
          </w:p>
        </w:tc>
        <w:tc>
          <w:tcPr>
            <w:tcW w:w="140" w:type="dxa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452866" w:rsidRPr="006324A3" w:rsidRDefault="00452866" w:rsidP="006324A3">
      <w:pPr>
        <w:spacing w:line="20" w:lineRule="atLeast"/>
        <w:contextualSpacing/>
        <w:jc w:val="both"/>
        <w:rPr>
          <w:sz w:val="28"/>
          <w:szCs w:val="28"/>
        </w:rPr>
      </w:pPr>
    </w:p>
    <w:tbl>
      <w:tblPr>
        <w:tblStyle w:val="a6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3"/>
        <w:gridCol w:w="7732"/>
      </w:tblGrid>
      <w:tr w:rsidR="00452866" w:rsidRPr="006324A3" w:rsidTr="00CF755C">
        <w:trPr>
          <w:trHeight w:val="284"/>
        </w:trPr>
        <w:tc>
          <w:tcPr>
            <w:tcW w:w="2473" w:type="dxa"/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в составе председателя</w:t>
            </w:r>
          </w:p>
        </w:tc>
        <w:tc>
          <w:tcPr>
            <w:tcW w:w="7732" w:type="dxa"/>
            <w:tcBorders>
              <w:bottom w:val="single" w:sz="4" w:space="0" w:color="auto"/>
            </w:tcBorders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52866" w:rsidRPr="006324A3" w:rsidTr="00CF755C">
        <w:tc>
          <w:tcPr>
            <w:tcW w:w="2473" w:type="dxa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732" w:type="dxa"/>
            <w:tcBorders>
              <w:top w:val="single" w:sz="4" w:space="0" w:color="auto"/>
            </w:tcBorders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  <w:vertAlign w:val="subscript"/>
              </w:rPr>
            </w:pPr>
            <w:r w:rsidRPr="006324A3">
              <w:rPr>
                <w:sz w:val="28"/>
                <w:szCs w:val="28"/>
                <w:vertAlign w:val="subscript"/>
              </w:rPr>
              <w:t>(ф. и. о., занимаемая должность и место работы)</w:t>
            </w:r>
          </w:p>
        </w:tc>
      </w:tr>
      <w:tr w:rsidR="00557D87" w:rsidRPr="006324A3" w:rsidTr="00CF755C">
        <w:trPr>
          <w:trHeight w:val="284"/>
        </w:trPr>
        <w:tc>
          <w:tcPr>
            <w:tcW w:w="2473" w:type="dxa"/>
            <w:vAlign w:val="bottom"/>
          </w:tcPr>
          <w:p w:rsidR="00557D87" w:rsidRPr="006324A3" w:rsidRDefault="00557D87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секретаря комиссии</w:t>
            </w:r>
          </w:p>
        </w:tc>
        <w:tc>
          <w:tcPr>
            <w:tcW w:w="7732" w:type="dxa"/>
            <w:vAlign w:val="bottom"/>
          </w:tcPr>
          <w:p w:rsidR="00557D87" w:rsidRPr="006324A3" w:rsidRDefault="00557D87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________________________________________________________________</w:t>
            </w:r>
            <w:r w:rsidR="00E21B85">
              <w:rPr>
                <w:sz w:val="28"/>
                <w:szCs w:val="28"/>
              </w:rPr>
              <w:t>______________________________________________</w:t>
            </w:r>
          </w:p>
        </w:tc>
      </w:tr>
      <w:tr w:rsidR="00557D87" w:rsidRPr="006324A3" w:rsidTr="00CF755C">
        <w:tc>
          <w:tcPr>
            <w:tcW w:w="2473" w:type="dxa"/>
          </w:tcPr>
          <w:p w:rsidR="00557D87" w:rsidRPr="006324A3" w:rsidRDefault="00557D87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732" w:type="dxa"/>
          </w:tcPr>
          <w:p w:rsidR="009D1563" w:rsidRPr="006324A3" w:rsidRDefault="00557D87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  <w:vertAlign w:val="subscript"/>
              </w:rPr>
            </w:pPr>
            <w:r w:rsidRPr="006324A3">
              <w:rPr>
                <w:sz w:val="28"/>
                <w:szCs w:val="28"/>
                <w:vertAlign w:val="subscript"/>
              </w:rPr>
              <w:t>(ф. и. о., занимаемая должность и место работы)</w:t>
            </w:r>
          </w:p>
        </w:tc>
      </w:tr>
      <w:tr w:rsidR="00557D87" w:rsidRPr="006324A3" w:rsidTr="00CF755C">
        <w:tc>
          <w:tcPr>
            <w:tcW w:w="2473" w:type="dxa"/>
            <w:vAlign w:val="bottom"/>
          </w:tcPr>
          <w:p w:rsidR="00557D87" w:rsidRPr="006324A3" w:rsidRDefault="00557D87" w:rsidP="006324A3">
            <w:pPr>
              <w:spacing w:line="20" w:lineRule="atLeast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732" w:type="dxa"/>
          </w:tcPr>
          <w:p w:rsidR="00557D87" w:rsidRPr="006324A3" w:rsidRDefault="00557D87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  <w:vertAlign w:val="subscript"/>
              </w:rPr>
            </w:pPr>
            <w:r w:rsidRPr="006324A3">
              <w:rPr>
                <w:sz w:val="28"/>
                <w:szCs w:val="28"/>
                <w:vertAlign w:val="subscript"/>
              </w:rPr>
              <w:t>_______________________________________________________________</w:t>
            </w:r>
            <w:r w:rsidR="00E21B85">
              <w:rPr>
                <w:sz w:val="28"/>
                <w:szCs w:val="28"/>
                <w:vertAlign w:val="subscript"/>
              </w:rPr>
              <w:t>______________________</w:t>
            </w:r>
          </w:p>
          <w:p w:rsidR="00557D87" w:rsidRPr="006324A3" w:rsidRDefault="00557D87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  <w:vertAlign w:val="subscript"/>
              </w:rPr>
            </w:pPr>
          </w:p>
          <w:p w:rsidR="00557D87" w:rsidRPr="006324A3" w:rsidRDefault="00557D87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  <w:vertAlign w:val="subscript"/>
              </w:rPr>
            </w:pPr>
            <w:r w:rsidRPr="006324A3">
              <w:rPr>
                <w:sz w:val="28"/>
                <w:szCs w:val="28"/>
                <w:vertAlign w:val="subscript"/>
              </w:rPr>
              <w:t>________________________________________________________________</w:t>
            </w:r>
            <w:r w:rsidR="00E21B85">
              <w:rPr>
                <w:sz w:val="28"/>
                <w:szCs w:val="28"/>
                <w:vertAlign w:val="subscript"/>
              </w:rPr>
              <w:t>____________________</w:t>
            </w:r>
          </w:p>
          <w:p w:rsidR="00557D87" w:rsidRPr="006324A3" w:rsidRDefault="00557D87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  <w:vertAlign w:val="subscript"/>
              </w:rPr>
            </w:pPr>
          </w:p>
          <w:p w:rsidR="00557D87" w:rsidRPr="006324A3" w:rsidRDefault="00557D87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  <w:vertAlign w:val="subscript"/>
              </w:rPr>
            </w:pPr>
            <w:r w:rsidRPr="006324A3">
              <w:rPr>
                <w:sz w:val="28"/>
                <w:szCs w:val="28"/>
                <w:vertAlign w:val="subscript"/>
              </w:rPr>
              <w:t>____________________________________________________________________________</w:t>
            </w:r>
            <w:r w:rsidR="00E21B85">
              <w:rPr>
                <w:sz w:val="28"/>
                <w:szCs w:val="28"/>
                <w:vertAlign w:val="subscript"/>
              </w:rPr>
              <w:t>_________</w:t>
            </w:r>
          </w:p>
          <w:p w:rsidR="00557D87" w:rsidRPr="006324A3" w:rsidRDefault="00557D87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  <w:vertAlign w:val="subscript"/>
              </w:rPr>
            </w:pPr>
          </w:p>
        </w:tc>
      </w:tr>
    </w:tbl>
    <w:p w:rsidR="00452866" w:rsidRPr="006324A3" w:rsidRDefault="00452866" w:rsidP="006324A3">
      <w:pPr>
        <w:spacing w:line="20" w:lineRule="atLeast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и приглашенного собственника помещения или уполномоченного им лица</w:t>
      </w: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52866" w:rsidRPr="006324A3" w:rsidTr="00257B4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452866" w:rsidRPr="006324A3" w:rsidRDefault="00452866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452866" w:rsidRPr="006324A3" w:rsidRDefault="00452866" w:rsidP="006324A3">
      <w:pPr>
        <w:spacing w:line="20" w:lineRule="atLeast"/>
        <w:contextualSpacing/>
        <w:jc w:val="both"/>
        <w:rPr>
          <w:sz w:val="28"/>
          <w:szCs w:val="28"/>
        </w:rPr>
      </w:pP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6"/>
        <w:gridCol w:w="4885"/>
      </w:tblGrid>
      <w:tr w:rsidR="00452866" w:rsidRPr="006324A3" w:rsidTr="00257B41">
        <w:trPr>
          <w:trHeight w:val="284"/>
        </w:trPr>
        <w:tc>
          <w:tcPr>
            <w:tcW w:w="5306" w:type="dxa"/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произвела обследование помещения по заявлению</w:t>
            </w:r>
          </w:p>
        </w:tc>
        <w:tc>
          <w:tcPr>
            <w:tcW w:w="4885" w:type="dxa"/>
            <w:tcBorders>
              <w:bottom w:val="single" w:sz="4" w:space="0" w:color="auto"/>
            </w:tcBorders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 xml:space="preserve"> </w:t>
            </w:r>
          </w:p>
        </w:tc>
      </w:tr>
    </w:tbl>
    <w:p w:rsidR="00452866" w:rsidRPr="006324A3" w:rsidRDefault="00452866" w:rsidP="006324A3">
      <w:pPr>
        <w:spacing w:line="20" w:lineRule="atLeast"/>
        <w:contextualSpacing/>
        <w:jc w:val="both"/>
        <w:rPr>
          <w:sz w:val="28"/>
          <w:szCs w:val="28"/>
        </w:rPr>
      </w:pP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52866" w:rsidRPr="006324A3" w:rsidTr="00257B4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52866" w:rsidRPr="006324A3" w:rsidTr="00257B41">
        <w:tc>
          <w:tcPr>
            <w:tcW w:w="10191" w:type="dxa"/>
            <w:tcBorders>
              <w:top w:val="single" w:sz="4" w:space="0" w:color="auto"/>
            </w:tcBorders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  <w:vertAlign w:val="subscript"/>
              </w:rPr>
            </w:pPr>
            <w:r w:rsidRPr="006324A3">
              <w:rPr>
                <w:sz w:val="28"/>
                <w:szCs w:val="28"/>
                <w:vertAlign w:val="subscript"/>
              </w:rPr>
              <w:t>(реквизиты заявителя: ф. и. о. и адрес — для физического лица, наименование организации и занимаемая должность — для юридического лица)</w:t>
            </w:r>
          </w:p>
        </w:tc>
      </w:tr>
    </w:tbl>
    <w:p w:rsidR="00452866" w:rsidRPr="006324A3" w:rsidRDefault="00452866" w:rsidP="006324A3">
      <w:pPr>
        <w:spacing w:line="20" w:lineRule="atLeast"/>
        <w:contextualSpacing/>
        <w:jc w:val="both"/>
        <w:rPr>
          <w:sz w:val="28"/>
          <w:szCs w:val="28"/>
        </w:rPr>
      </w:pP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6"/>
        <w:gridCol w:w="4605"/>
      </w:tblGrid>
      <w:tr w:rsidR="00452866" w:rsidRPr="006324A3" w:rsidTr="00257B41">
        <w:trPr>
          <w:trHeight w:val="284"/>
        </w:trPr>
        <w:tc>
          <w:tcPr>
            <w:tcW w:w="5586" w:type="dxa"/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и составила настоящий акт обследования помещения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vAlign w:val="bottom"/>
          </w:tcPr>
          <w:p w:rsidR="00452866" w:rsidRPr="006324A3" w:rsidRDefault="00557D87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 xml:space="preserve"> </w:t>
            </w:r>
          </w:p>
        </w:tc>
      </w:tr>
    </w:tbl>
    <w:p w:rsidR="00452866" w:rsidRPr="006324A3" w:rsidRDefault="00452866" w:rsidP="006324A3">
      <w:pPr>
        <w:spacing w:line="20" w:lineRule="atLeast"/>
        <w:contextualSpacing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  <w:gridCol w:w="140"/>
      </w:tblGrid>
      <w:tr w:rsidR="00452866" w:rsidRPr="006324A3" w:rsidTr="00557D87">
        <w:trPr>
          <w:trHeight w:val="284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.</w:t>
            </w:r>
          </w:p>
        </w:tc>
      </w:tr>
      <w:tr w:rsidR="00452866" w:rsidRPr="006324A3" w:rsidTr="00557D87">
        <w:tc>
          <w:tcPr>
            <w:tcW w:w="10065" w:type="dxa"/>
            <w:tcBorders>
              <w:top w:val="single" w:sz="4" w:space="0" w:color="auto"/>
            </w:tcBorders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  <w:vertAlign w:val="subscript"/>
              </w:rPr>
            </w:pPr>
            <w:r w:rsidRPr="006324A3">
              <w:rPr>
                <w:sz w:val="28"/>
                <w:szCs w:val="28"/>
                <w:vertAlign w:val="subscript"/>
              </w:rPr>
              <w:t>(адрес, принадлежность помещения, кадастровый номер, год ввода в эксплуатацию)</w:t>
            </w:r>
          </w:p>
        </w:tc>
        <w:tc>
          <w:tcPr>
            <w:tcW w:w="140" w:type="dxa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452866" w:rsidRPr="006324A3" w:rsidRDefault="00452866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452866" w:rsidRPr="006324A3" w:rsidRDefault="00452866" w:rsidP="006324A3">
      <w:pPr>
        <w:spacing w:line="20" w:lineRule="atLeast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 xml:space="preserve">Краткое описание состояния жилого помещения, инженерных систем здания, оборудования </w:t>
      </w:r>
      <w:r w:rsidRPr="006324A3">
        <w:rPr>
          <w:sz w:val="28"/>
          <w:szCs w:val="28"/>
        </w:rPr>
        <w:br/>
      </w: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0"/>
        <w:gridCol w:w="4731"/>
      </w:tblGrid>
      <w:tr w:rsidR="00452866" w:rsidRPr="006324A3" w:rsidTr="00257B41">
        <w:trPr>
          <w:trHeight w:val="284"/>
        </w:trPr>
        <w:tc>
          <w:tcPr>
            <w:tcW w:w="5460" w:type="dxa"/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и механизмов и прилегающей к зданию территории</w:t>
            </w:r>
          </w:p>
        </w:tc>
        <w:tc>
          <w:tcPr>
            <w:tcW w:w="4731" w:type="dxa"/>
            <w:tcBorders>
              <w:bottom w:val="single" w:sz="4" w:space="0" w:color="auto"/>
            </w:tcBorders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452866" w:rsidRPr="006324A3" w:rsidRDefault="00452866" w:rsidP="006324A3">
      <w:pPr>
        <w:spacing w:line="20" w:lineRule="atLeast"/>
        <w:contextualSpacing/>
        <w:jc w:val="both"/>
        <w:rPr>
          <w:sz w:val="28"/>
          <w:szCs w:val="28"/>
        </w:rPr>
      </w:pP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52866" w:rsidRPr="006324A3" w:rsidTr="00257B4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452866" w:rsidRPr="006324A3" w:rsidRDefault="00452866" w:rsidP="006324A3">
      <w:pPr>
        <w:spacing w:line="20" w:lineRule="atLeast"/>
        <w:contextualSpacing/>
        <w:jc w:val="both"/>
        <w:rPr>
          <w:sz w:val="28"/>
          <w:szCs w:val="28"/>
        </w:rPr>
      </w:pP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52866" w:rsidRPr="006324A3" w:rsidTr="00257B4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452866" w:rsidRPr="006324A3" w:rsidRDefault="00452866" w:rsidP="006324A3">
      <w:pPr>
        <w:spacing w:line="20" w:lineRule="atLeast"/>
        <w:contextualSpacing/>
        <w:jc w:val="both"/>
        <w:rPr>
          <w:sz w:val="28"/>
          <w:szCs w:val="28"/>
        </w:rPr>
      </w:pP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52866" w:rsidRPr="006324A3" w:rsidTr="00257B4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452866" w:rsidRPr="006324A3" w:rsidRDefault="00452866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452866" w:rsidRPr="006324A3" w:rsidRDefault="00452866" w:rsidP="006324A3">
      <w:pPr>
        <w:spacing w:line="20" w:lineRule="atLeast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</w:t>
      </w:r>
      <w:r w:rsidR="00CF755C" w:rsidRPr="006324A3">
        <w:rPr>
          <w:sz w:val="28"/>
          <w:szCs w:val="28"/>
        </w:rPr>
        <w:t xml:space="preserve"> проживания:</w:t>
      </w:r>
      <w:r w:rsidRPr="006324A3">
        <w:rPr>
          <w:sz w:val="28"/>
          <w:szCs w:val="28"/>
        </w:rPr>
        <w:br/>
      </w: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8819"/>
      </w:tblGrid>
      <w:tr w:rsidR="00452866" w:rsidRPr="006324A3" w:rsidTr="00CF755C">
        <w:trPr>
          <w:trHeight w:val="284"/>
        </w:trPr>
        <w:tc>
          <w:tcPr>
            <w:tcW w:w="20" w:type="dxa"/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819" w:type="dxa"/>
            <w:tcBorders>
              <w:bottom w:val="single" w:sz="4" w:space="0" w:color="auto"/>
            </w:tcBorders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452866" w:rsidRPr="006324A3" w:rsidRDefault="00452866" w:rsidP="006324A3">
      <w:pPr>
        <w:spacing w:line="20" w:lineRule="atLeast"/>
        <w:contextualSpacing/>
        <w:jc w:val="both"/>
        <w:rPr>
          <w:sz w:val="28"/>
          <w:szCs w:val="28"/>
        </w:rPr>
      </w:pP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52866" w:rsidRPr="006324A3" w:rsidTr="00257B4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452866" w:rsidRPr="006324A3" w:rsidRDefault="00452866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452866" w:rsidRPr="006324A3" w:rsidRDefault="00452866" w:rsidP="006324A3">
      <w:pPr>
        <w:spacing w:line="20" w:lineRule="atLeast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Заключение межведомственной комиссии по результатам обследования помещения</w:t>
      </w:r>
      <w:r w:rsidR="00CF755C" w:rsidRPr="006324A3">
        <w:rPr>
          <w:sz w:val="28"/>
          <w:szCs w:val="28"/>
        </w:rPr>
        <w:t>:</w:t>
      </w:r>
      <w:r w:rsidRPr="006324A3">
        <w:rPr>
          <w:sz w:val="28"/>
          <w:szCs w:val="28"/>
        </w:rPr>
        <w:br/>
      </w: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52866" w:rsidRPr="006324A3" w:rsidTr="00257B4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452866" w:rsidRPr="006324A3" w:rsidRDefault="00452866" w:rsidP="006324A3">
      <w:pPr>
        <w:spacing w:line="20" w:lineRule="atLeast"/>
        <w:contextualSpacing/>
        <w:jc w:val="both"/>
        <w:rPr>
          <w:sz w:val="28"/>
          <w:szCs w:val="28"/>
        </w:rPr>
      </w:pP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52866" w:rsidRPr="006324A3" w:rsidTr="00257B4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452866" w:rsidRPr="006324A3" w:rsidRDefault="00452866" w:rsidP="006324A3">
      <w:pPr>
        <w:spacing w:line="20" w:lineRule="atLeast"/>
        <w:contextualSpacing/>
        <w:jc w:val="both"/>
        <w:rPr>
          <w:sz w:val="28"/>
          <w:szCs w:val="28"/>
        </w:rPr>
      </w:pP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52866" w:rsidRPr="006324A3" w:rsidTr="00257B4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452866" w:rsidRPr="006324A3" w:rsidRDefault="00452866" w:rsidP="006324A3">
      <w:pPr>
        <w:spacing w:line="20" w:lineRule="atLeast"/>
        <w:contextualSpacing/>
        <w:jc w:val="both"/>
        <w:rPr>
          <w:sz w:val="28"/>
          <w:szCs w:val="28"/>
        </w:rPr>
      </w:pP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52866" w:rsidRPr="006324A3" w:rsidTr="00257B4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452866" w:rsidRPr="006324A3" w:rsidRDefault="00452866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452866" w:rsidRPr="006324A3" w:rsidRDefault="00452866" w:rsidP="006324A3">
      <w:pPr>
        <w:spacing w:line="20" w:lineRule="atLeast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Приложение к акту:</w:t>
      </w:r>
    </w:p>
    <w:p w:rsidR="00452866" w:rsidRPr="006324A3" w:rsidRDefault="00452866" w:rsidP="006324A3">
      <w:pPr>
        <w:spacing w:line="20" w:lineRule="atLeast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а) правоустанавливающие документы на дом;</w:t>
      </w:r>
    </w:p>
    <w:p w:rsidR="00452866" w:rsidRPr="006324A3" w:rsidRDefault="00452866" w:rsidP="006324A3">
      <w:pPr>
        <w:spacing w:line="20" w:lineRule="atLeast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б) правоустанавливающие документы на землю;</w:t>
      </w:r>
    </w:p>
    <w:p w:rsidR="00452866" w:rsidRPr="006324A3" w:rsidRDefault="00452866" w:rsidP="006324A3">
      <w:pPr>
        <w:spacing w:line="20" w:lineRule="atLeast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 xml:space="preserve">в) фотографии дома </w:t>
      </w:r>
    </w:p>
    <w:p w:rsidR="00452866" w:rsidRPr="006324A3" w:rsidRDefault="00452866" w:rsidP="006324A3">
      <w:pPr>
        <w:spacing w:line="20" w:lineRule="atLeast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д) другие материалы по решению межведомственной комиссии.</w:t>
      </w:r>
    </w:p>
    <w:p w:rsidR="00452866" w:rsidRPr="006324A3" w:rsidRDefault="00452866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452866" w:rsidRPr="006324A3" w:rsidRDefault="00452866" w:rsidP="006324A3">
      <w:pPr>
        <w:spacing w:line="20" w:lineRule="atLeast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Председатель межведомственной комиссии</w:t>
      </w:r>
    </w:p>
    <w:tbl>
      <w:tblPr>
        <w:tblStyle w:val="a6"/>
        <w:tblW w:w="96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992"/>
        <w:gridCol w:w="5670"/>
      </w:tblGrid>
      <w:tr w:rsidR="00452866" w:rsidRPr="006324A3" w:rsidTr="00257B41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52866" w:rsidRPr="006324A3" w:rsidTr="00257B41">
        <w:tc>
          <w:tcPr>
            <w:tcW w:w="2977" w:type="dxa"/>
            <w:tcBorders>
              <w:top w:val="single" w:sz="4" w:space="0" w:color="auto"/>
            </w:tcBorders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(подпись)</w:t>
            </w:r>
          </w:p>
        </w:tc>
        <w:tc>
          <w:tcPr>
            <w:tcW w:w="992" w:type="dxa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(ф. и. о.)</w:t>
            </w:r>
          </w:p>
        </w:tc>
      </w:tr>
    </w:tbl>
    <w:p w:rsidR="00452866" w:rsidRPr="006324A3" w:rsidRDefault="00452866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452866" w:rsidRPr="006324A3" w:rsidRDefault="00452866" w:rsidP="006324A3">
      <w:pPr>
        <w:spacing w:line="20" w:lineRule="atLeast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Члены межведомственной комиссии</w:t>
      </w:r>
    </w:p>
    <w:tbl>
      <w:tblPr>
        <w:tblStyle w:val="a6"/>
        <w:tblW w:w="96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992"/>
        <w:gridCol w:w="5670"/>
      </w:tblGrid>
      <w:tr w:rsidR="00452866" w:rsidRPr="006324A3" w:rsidTr="00257B41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52866" w:rsidRPr="006324A3" w:rsidTr="00257B41">
        <w:tc>
          <w:tcPr>
            <w:tcW w:w="2977" w:type="dxa"/>
            <w:tcBorders>
              <w:top w:val="single" w:sz="4" w:space="0" w:color="auto"/>
            </w:tcBorders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(подпись)</w:t>
            </w:r>
          </w:p>
        </w:tc>
        <w:tc>
          <w:tcPr>
            <w:tcW w:w="992" w:type="dxa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(ф. и. о.)</w:t>
            </w:r>
          </w:p>
        </w:tc>
      </w:tr>
    </w:tbl>
    <w:p w:rsidR="00452866" w:rsidRPr="006324A3" w:rsidRDefault="00452866" w:rsidP="006324A3">
      <w:pPr>
        <w:spacing w:line="20" w:lineRule="atLeast"/>
        <w:contextualSpacing/>
        <w:jc w:val="both"/>
        <w:rPr>
          <w:sz w:val="28"/>
          <w:szCs w:val="28"/>
        </w:rPr>
      </w:pPr>
    </w:p>
    <w:tbl>
      <w:tblPr>
        <w:tblStyle w:val="a6"/>
        <w:tblW w:w="96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992"/>
        <w:gridCol w:w="5670"/>
      </w:tblGrid>
      <w:tr w:rsidR="00452866" w:rsidRPr="006324A3" w:rsidTr="00257B41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52866" w:rsidRPr="006324A3" w:rsidTr="00257B41">
        <w:tc>
          <w:tcPr>
            <w:tcW w:w="2977" w:type="dxa"/>
            <w:tcBorders>
              <w:top w:val="single" w:sz="4" w:space="0" w:color="auto"/>
            </w:tcBorders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(подпись)</w:t>
            </w:r>
          </w:p>
        </w:tc>
        <w:tc>
          <w:tcPr>
            <w:tcW w:w="992" w:type="dxa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(ф. и. о.)</w:t>
            </w:r>
          </w:p>
        </w:tc>
      </w:tr>
    </w:tbl>
    <w:p w:rsidR="00452866" w:rsidRPr="006324A3" w:rsidRDefault="00452866" w:rsidP="006324A3">
      <w:pPr>
        <w:spacing w:line="20" w:lineRule="atLeast"/>
        <w:contextualSpacing/>
        <w:jc w:val="both"/>
        <w:rPr>
          <w:sz w:val="28"/>
          <w:szCs w:val="28"/>
        </w:rPr>
      </w:pPr>
    </w:p>
    <w:tbl>
      <w:tblPr>
        <w:tblStyle w:val="a6"/>
        <w:tblW w:w="96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992"/>
        <w:gridCol w:w="5670"/>
      </w:tblGrid>
      <w:tr w:rsidR="00452866" w:rsidRPr="006324A3" w:rsidTr="00257B41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52866" w:rsidRPr="006324A3" w:rsidTr="00257B41">
        <w:tc>
          <w:tcPr>
            <w:tcW w:w="2977" w:type="dxa"/>
            <w:tcBorders>
              <w:top w:val="single" w:sz="4" w:space="0" w:color="auto"/>
            </w:tcBorders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(подпись)</w:t>
            </w:r>
          </w:p>
        </w:tc>
        <w:tc>
          <w:tcPr>
            <w:tcW w:w="992" w:type="dxa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(ф. и. о.)</w:t>
            </w:r>
          </w:p>
        </w:tc>
      </w:tr>
    </w:tbl>
    <w:p w:rsidR="00452866" w:rsidRPr="006324A3" w:rsidRDefault="00452866" w:rsidP="006324A3">
      <w:pPr>
        <w:spacing w:line="20" w:lineRule="atLeast"/>
        <w:contextualSpacing/>
        <w:jc w:val="both"/>
        <w:rPr>
          <w:sz w:val="28"/>
          <w:szCs w:val="28"/>
        </w:rPr>
      </w:pPr>
    </w:p>
    <w:tbl>
      <w:tblPr>
        <w:tblStyle w:val="a6"/>
        <w:tblW w:w="96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992"/>
        <w:gridCol w:w="5670"/>
      </w:tblGrid>
      <w:tr w:rsidR="00452866" w:rsidRPr="006324A3" w:rsidTr="00257B41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452866" w:rsidRPr="006324A3" w:rsidRDefault="00452866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452866" w:rsidRPr="006324A3" w:rsidRDefault="00452866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CF755C" w:rsidRPr="006324A3" w:rsidRDefault="00CF755C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452866" w:rsidRPr="006324A3" w:rsidRDefault="00452866" w:rsidP="006324A3">
      <w:pPr>
        <w:autoSpaceDE w:val="0"/>
        <w:autoSpaceDN w:val="0"/>
        <w:spacing w:line="20" w:lineRule="atLeast"/>
        <w:contextualSpacing/>
        <w:jc w:val="both"/>
        <w:rPr>
          <w:sz w:val="28"/>
          <w:szCs w:val="28"/>
        </w:rPr>
      </w:pPr>
    </w:p>
    <w:p w:rsidR="00452866" w:rsidRPr="006324A3" w:rsidRDefault="00452866" w:rsidP="006324A3">
      <w:pPr>
        <w:autoSpaceDE w:val="0"/>
        <w:autoSpaceDN w:val="0"/>
        <w:spacing w:line="20" w:lineRule="atLeast"/>
        <w:contextualSpacing/>
        <w:jc w:val="both"/>
        <w:rPr>
          <w:sz w:val="28"/>
          <w:szCs w:val="28"/>
        </w:rPr>
      </w:pPr>
    </w:p>
    <w:p w:rsidR="00CF755C" w:rsidRDefault="00CF755C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E21B85" w:rsidRDefault="00E21B85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E21B85" w:rsidRDefault="00E21B85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E21B85" w:rsidRDefault="00E21B85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E21B85" w:rsidRDefault="00E21B85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E21B85" w:rsidRDefault="00E21B85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E21B85" w:rsidRDefault="00E21B85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E21B85" w:rsidRDefault="00E21B85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E21B85" w:rsidRDefault="00E21B85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E21B85" w:rsidRDefault="00E21B85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E21B85" w:rsidRDefault="00E21B85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E21B85" w:rsidRDefault="00E21B85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E21B85" w:rsidRDefault="00E21B85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E21B85" w:rsidRDefault="00E21B85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E21B85" w:rsidRDefault="00E21B85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E21B85" w:rsidRDefault="00E21B85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E21B85" w:rsidRDefault="00E21B85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E21B85" w:rsidRDefault="00E21B85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E21B85" w:rsidRDefault="00E21B85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E21B85" w:rsidRDefault="00E21B85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E21B85" w:rsidRDefault="00E21B85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E21B85" w:rsidRDefault="00E21B85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E21B85" w:rsidRDefault="00E21B85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E21B85" w:rsidRDefault="00E21B85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E21B85" w:rsidRDefault="00E21B85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E21B85" w:rsidRPr="006324A3" w:rsidRDefault="00E21B85" w:rsidP="006324A3">
      <w:pPr>
        <w:spacing w:line="20" w:lineRule="atLeast"/>
        <w:contextualSpacing/>
        <w:jc w:val="both"/>
        <w:rPr>
          <w:sz w:val="28"/>
          <w:szCs w:val="28"/>
        </w:rPr>
      </w:pPr>
    </w:p>
    <w:p w:rsidR="00CF755C" w:rsidRPr="006324A3" w:rsidRDefault="00CF755C" w:rsidP="00E21B85">
      <w:pPr>
        <w:autoSpaceDE w:val="0"/>
        <w:autoSpaceDN w:val="0"/>
        <w:adjustRightInd w:val="0"/>
        <w:spacing w:line="20" w:lineRule="atLeast"/>
        <w:ind w:firstLine="698"/>
        <w:contextualSpacing/>
        <w:jc w:val="right"/>
        <w:rPr>
          <w:bCs/>
          <w:sz w:val="28"/>
          <w:szCs w:val="28"/>
        </w:rPr>
      </w:pPr>
      <w:r w:rsidRPr="006324A3">
        <w:rPr>
          <w:bCs/>
          <w:sz w:val="28"/>
          <w:szCs w:val="28"/>
        </w:rPr>
        <w:lastRenderedPageBreak/>
        <w:t>Приложение № 7</w:t>
      </w:r>
    </w:p>
    <w:p w:rsidR="00E21B85" w:rsidRDefault="00CF755C" w:rsidP="00E21B85">
      <w:pPr>
        <w:autoSpaceDE w:val="0"/>
        <w:autoSpaceDN w:val="0"/>
        <w:adjustRightInd w:val="0"/>
        <w:spacing w:line="20" w:lineRule="atLeast"/>
        <w:contextualSpacing/>
        <w:jc w:val="right"/>
        <w:outlineLvl w:val="0"/>
        <w:rPr>
          <w:bCs/>
          <w:sz w:val="28"/>
          <w:szCs w:val="28"/>
        </w:rPr>
      </w:pPr>
      <w:r w:rsidRPr="006324A3">
        <w:rPr>
          <w:bCs/>
          <w:sz w:val="28"/>
          <w:szCs w:val="28"/>
        </w:rPr>
        <w:t>к Административному регламенту</w:t>
      </w:r>
    </w:p>
    <w:p w:rsidR="00CF755C" w:rsidRPr="006324A3" w:rsidRDefault="00CF755C" w:rsidP="00E21B85">
      <w:pPr>
        <w:autoSpaceDE w:val="0"/>
        <w:autoSpaceDN w:val="0"/>
        <w:adjustRightInd w:val="0"/>
        <w:spacing w:line="20" w:lineRule="atLeast"/>
        <w:contextualSpacing/>
        <w:jc w:val="right"/>
        <w:outlineLvl w:val="0"/>
        <w:rPr>
          <w:bCs/>
          <w:sz w:val="28"/>
          <w:szCs w:val="28"/>
        </w:rPr>
      </w:pPr>
      <w:r w:rsidRPr="006324A3">
        <w:rPr>
          <w:bCs/>
          <w:sz w:val="28"/>
          <w:szCs w:val="28"/>
        </w:rPr>
        <w:t xml:space="preserve">предоставления муниципальной услуги </w:t>
      </w:r>
    </w:p>
    <w:p w:rsidR="00CF755C" w:rsidRPr="006324A3" w:rsidRDefault="00CF755C" w:rsidP="00E21B85">
      <w:pPr>
        <w:autoSpaceDE w:val="0"/>
        <w:autoSpaceDN w:val="0"/>
        <w:adjustRightInd w:val="0"/>
        <w:spacing w:line="20" w:lineRule="atLeast"/>
        <w:contextualSpacing/>
        <w:jc w:val="right"/>
        <w:outlineLvl w:val="0"/>
        <w:rPr>
          <w:bCs/>
          <w:sz w:val="28"/>
          <w:szCs w:val="28"/>
        </w:rPr>
      </w:pPr>
      <w:r w:rsidRPr="006324A3">
        <w:rPr>
          <w:bCs/>
          <w:sz w:val="28"/>
          <w:szCs w:val="28"/>
        </w:rPr>
        <w:t xml:space="preserve">«Перевод жилого помещения в нежилое помещение </w:t>
      </w:r>
    </w:p>
    <w:p w:rsidR="00CF755C" w:rsidRPr="006324A3" w:rsidRDefault="00CF755C" w:rsidP="00E21B85">
      <w:pPr>
        <w:autoSpaceDE w:val="0"/>
        <w:autoSpaceDN w:val="0"/>
        <w:adjustRightInd w:val="0"/>
        <w:spacing w:line="20" w:lineRule="atLeast"/>
        <w:contextualSpacing/>
        <w:jc w:val="right"/>
        <w:outlineLvl w:val="0"/>
        <w:rPr>
          <w:bCs/>
          <w:sz w:val="28"/>
          <w:szCs w:val="28"/>
        </w:rPr>
      </w:pPr>
      <w:r w:rsidRPr="006324A3">
        <w:rPr>
          <w:bCs/>
          <w:sz w:val="28"/>
          <w:szCs w:val="28"/>
        </w:rPr>
        <w:t>и нежилого помещения в жилое помещение»</w:t>
      </w:r>
    </w:p>
    <w:p w:rsidR="00CF755C" w:rsidRPr="006324A3" w:rsidRDefault="00CF755C" w:rsidP="006324A3">
      <w:pPr>
        <w:spacing w:line="20" w:lineRule="atLeast"/>
        <w:ind w:left="5652"/>
        <w:contextualSpacing/>
        <w:jc w:val="both"/>
        <w:rPr>
          <w:sz w:val="28"/>
          <w:szCs w:val="28"/>
        </w:rPr>
      </w:pPr>
    </w:p>
    <w:p w:rsidR="00CF755C" w:rsidRPr="006324A3" w:rsidRDefault="00CF755C" w:rsidP="006324A3">
      <w:pPr>
        <w:spacing w:line="20" w:lineRule="atLeast"/>
        <w:contextualSpacing/>
        <w:jc w:val="both"/>
        <w:rPr>
          <w:b/>
          <w:bCs/>
          <w:spacing w:val="20"/>
          <w:sz w:val="28"/>
          <w:szCs w:val="28"/>
        </w:rPr>
      </w:pPr>
    </w:p>
    <w:p w:rsidR="00CF755C" w:rsidRPr="006324A3" w:rsidRDefault="00CF755C" w:rsidP="006324A3">
      <w:pPr>
        <w:spacing w:line="20" w:lineRule="atLeast"/>
        <w:contextualSpacing/>
        <w:jc w:val="both"/>
        <w:rPr>
          <w:b/>
          <w:bCs/>
          <w:spacing w:val="60"/>
          <w:sz w:val="28"/>
          <w:szCs w:val="28"/>
        </w:rPr>
      </w:pPr>
    </w:p>
    <w:p w:rsidR="00452866" w:rsidRPr="006324A3" w:rsidRDefault="00452866" w:rsidP="00E21B85">
      <w:pPr>
        <w:spacing w:line="20" w:lineRule="atLeast"/>
        <w:contextualSpacing/>
        <w:jc w:val="center"/>
        <w:rPr>
          <w:b/>
          <w:bCs/>
          <w:spacing w:val="60"/>
          <w:sz w:val="28"/>
          <w:szCs w:val="28"/>
        </w:rPr>
      </w:pPr>
      <w:r w:rsidRPr="006324A3">
        <w:rPr>
          <w:b/>
          <w:bCs/>
          <w:spacing w:val="60"/>
          <w:sz w:val="28"/>
          <w:szCs w:val="28"/>
        </w:rPr>
        <w:t>ЗАКЛЮЧЕНИЕ</w:t>
      </w:r>
    </w:p>
    <w:p w:rsidR="00452866" w:rsidRPr="006324A3" w:rsidRDefault="00E21B85" w:rsidP="00E21B85">
      <w:pPr>
        <w:spacing w:line="20" w:lineRule="atLeas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="00452866" w:rsidRPr="006324A3">
        <w:rPr>
          <w:b/>
          <w:bCs/>
          <w:sz w:val="28"/>
          <w:szCs w:val="28"/>
        </w:rPr>
        <w:t>оценке соответствия помещения (многоквартирного дома) требованиям,</w:t>
      </w:r>
      <w:r w:rsidR="00452866" w:rsidRPr="006324A3">
        <w:rPr>
          <w:b/>
          <w:bCs/>
          <w:sz w:val="28"/>
          <w:szCs w:val="28"/>
        </w:rPr>
        <w:br/>
        <w:t>установленным в Положении о признании помещения жилым помещением,</w:t>
      </w:r>
      <w:r w:rsidR="00452866" w:rsidRPr="006324A3">
        <w:rPr>
          <w:b/>
          <w:bCs/>
          <w:sz w:val="28"/>
          <w:szCs w:val="28"/>
        </w:rPr>
        <w:br/>
        <w:t>жилого помещения непригодным для проживания и многоквартирного дома</w:t>
      </w:r>
      <w:r w:rsidR="00452866" w:rsidRPr="006324A3">
        <w:rPr>
          <w:b/>
          <w:bCs/>
          <w:sz w:val="28"/>
          <w:szCs w:val="28"/>
        </w:rPr>
        <w:br/>
        <w:t>аварийным и подлежащим сносу или реконструкции</w:t>
      </w:r>
    </w:p>
    <w:p w:rsidR="00452866" w:rsidRPr="006324A3" w:rsidRDefault="00452866" w:rsidP="006324A3">
      <w:pPr>
        <w:autoSpaceDE w:val="0"/>
        <w:autoSpaceDN w:val="0"/>
        <w:spacing w:line="20" w:lineRule="atLeast"/>
        <w:contextualSpacing/>
        <w:jc w:val="both"/>
        <w:rPr>
          <w:sz w:val="28"/>
          <w:szCs w:val="28"/>
        </w:rPr>
      </w:pPr>
    </w:p>
    <w:p w:rsidR="00452866" w:rsidRPr="006324A3" w:rsidRDefault="00452866" w:rsidP="006324A3">
      <w:pPr>
        <w:autoSpaceDE w:val="0"/>
        <w:autoSpaceDN w:val="0"/>
        <w:spacing w:line="20" w:lineRule="atLeast"/>
        <w:contextualSpacing/>
        <w:jc w:val="both"/>
        <w:rPr>
          <w:sz w:val="28"/>
          <w:szCs w:val="28"/>
        </w:rPr>
      </w:pP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4725"/>
        <w:gridCol w:w="567"/>
        <w:gridCol w:w="4535"/>
      </w:tblGrid>
      <w:tr w:rsidR="00452866" w:rsidRPr="006324A3" w:rsidTr="00257B41">
        <w:trPr>
          <w:trHeight w:val="284"/>
        </w:trPr>
        <w:tc>
          <w:tcPr>
            <w:tcW w:w="364" w:type="dxa"/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№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vAlign w:val="bottom"/>
          </w:tcPr>
          <w:p w:rsidR="00452866" w:rsidRPr="006324A3" w:rsidRDefault="00452866" w:rsidP="006324A3">
            <w:pPr>
              <w:spacing w:line="20" w:lineRule="atLeast"/>
              <w:ind w:right="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452866" w:rsidRPr="006324A3" w:rsidRDefault="00452866" w:rsidP="006324A3">
            <w:pPr>
              <w:spacing w:line="20" w:lineRule="atLeast"/>
              <w:ind w:right="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52866" w:rsidRPr="006324A3" w:rsidTr="00257B41">
        <w:tc>
          <w:tcPr>
            <w:tcW w:w="364" w:type="dxa"/>
            <w:vAlign w:val="center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4" w:space="0" w:color="auto"/>
            </w:tcBorders>
            <w:vAlign w:val="center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:rsidR="00452866" w:rsidRPr="006324A3" w:rsidRDefault="00452866" w:rsidP="00E21B85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(дата)</w:t>
            </w:r>
          </w:p>
        </w:tc>
      </w:tr>
    </w:tbl>
    <w:p w:rsidR="00452866" w:rsidRPr="006324A3" w:rsidRDefault="00452866" w:rsidP="006324A3">
      <w:pPr>
        <w:autoSpaceDE w:val="0"/>
        <w:autoSpaceDN w:val="0"/>
        <w:spacing w:line="20" w:lineRule="atLeast"/>
        <w:contextualSpacing/>
        <w:jc w:val="both"/>
        <w:rPr>
          <w:sz w:val="28"/>
          <w:szCs w:val="28"/>
        </w:rPr>
      </w:pPr>
    </w:p>
    <w:p w:rsidR="00452866" w:rsidRPr="006324A3" w:rsidRDefault="00452866" w:rsidP="006324A3">
      <w:pPr>
        <w:autoSpaceDE w:val="0"/>
        <w:autoSpaceDN w:val="0"/>
        <w:spacing w:line="20" w:lineRule="atLeast"/>
        <w:contextualSpacing/>
        <w:jc w:val="both"/>
        <w:rPr>
          <w:sz w:val="28"/>
          <w:szCs w:val="28"/>
        </w:rPr>
      </w:pP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52866" w:rsidRPr="006324A3" w:rsidTr="00257B4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52866" w:rsidRPr="006324A3" w:rsidTr="00CF755C">
        <w:trPr>
          <w:trHeight w:val="64"/>
        </w:trPr>
        <w:tc>
          <w:tcPr>
            <w:tcW w:w="10191" w:type="dxa"/>
            <w:tcBorders>
              <w:top w:val="single" w:sz="4" w:space="0" w:color="auto"/>
            </w:tcBorders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(месторасположение помещения, в том числе наименования населенного пункта и улицы, номера дома и квартиры)</w:t>
            </w:r>
          </w:p>
        </w:tc>
      </w:tr>
    </w:tbl>
    <w:p w:rsidR="00452866" w:rsidRPr="006324A3" w:rsidRDefault="00452866" w:rsidP="006324A3">
      <w:pPr>
        <w:autoSpaceDE w:val="0"/>
        <w:autoSpaceDN w:val="0"/>
        <w:spacing w:line="20" w:lineRule="atLeast"/>
        <w:contextualSpacing/>
        <w:jc w:val="both"/>
        <w:rPr>
          <w:sz w:val="28"/>
          <w:szCs w:val="28"/>
        </w:rPr>
      </w:pP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  <w:gridCol w:w="5095"/>
      </w:tblGrid>
      <w:tr w:rsidR="00452866" w:rsidRPr="006324A3" w:rsidTr="00257B41">
        <w:trPr>
          <w:trHeight w:val="284"/>
        </w:trPr>
        <w:tc>
          <w:tcPr>
            <w:tcW w:w="5096" w:type="dxa"/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Межведомственная комиссия, назначенная</w:t>
            </w:r>
          </w:p>
        </w:tc>
        <w:tc>
          <w:tcPr>
            <w:tcW w:w="5095" w:type="dxa"/>
            <w:tcBorders>
              <w:bottom w:val="single" w:sz="4" w:space="0" w:color="auto"/>
            </w:tcBorders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452866" w:rsidRPr="006324A3" w:rsidRDefault="00452866" w:rsidP="006324A3">
      <w:pPr>
        <w:autoSpaceDE w:val="0"/>
        <w:autoSpaceDN w:val="0"/>
        <w:spacing w:line="20" w:lineRule="atLeast"/>
        <w:contextualSpacing/>
        <w:jc w:val="both"/>
        <w:rPr>
          <w:sz w:val="28"/>
          <w:szCs w:val="28"/>
        </w:rPr>
      </w:pP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1"/>
        <w:gridCol w:w="140"/>
      </w:tblGrid>
      <w:tr w:rsidR="00452866" w:rsidRPr="006324A3" w:rsidTr="00257B41">
        <w:trPr>
          <w:trHeight w:val="284"/>
        </w:trPr>
        <w:tc>
          <w:tcPr>
            <w:tcW w:w="10051" w:type="dxa"/>
            <w:tcBorders>
              <w:bottom w:val="single" w:sz="4" w:space="0" w:color="auto"/>
            </w:tcBorders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,</w:t>
            </w:r>
          </w:p>
        </w:tc>
      </w:tr>
      <w:tr w:rsidR="00452866" w:rsidRPr="006324A3" w:rsidTr="00257B41">
        <w:tc>
          <w:tcPr>
            <w:tcW w:w="10051" w:type="dxa"/>
            <w:tcBorders>
              <w:top w:val="single" w:sz="4" w:space="0" w:color="auto"/>
            </w:tcBorders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      </w:r>
          </w:p>
        </w:tc>
        <w:tc>
          <w:tcPr>
            <w:tcW w:w="140" w:type="dxa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452866" w:rsidRPr="006324A3" w:rsidRDefault="00452866" w:rsidP="006324A3">
      <w:pPr>
        <w:autoSpaceDE w:val="0"/>
        <w:autoSpaceDN w:val="0"/>
        <w:spacing w:line="20" w:lineRule="atLeast"/>
        <w:contextualSpacing/>
        <w:jc w:val="both"/>
        <w:rPr>
          <w:sz w:val="28"/>
          <w:szCs w:val="28"/>
        </w:rPr>
      </w:pP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8"/>
        <w:gridCol w:w="7713"/>
      </w:tblGrid>
      <w:tr w:rsidR="00452866" w:rsidRPr="006324A3" w:rsidTr="00257B41">
        <w:trPr>
          <w:trHeight w:val="284"/>
        </w:trPr>
        <w:tc>
          <w:tcPr>
            <w:tcW w:w="2478" w:type="dxa"/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в составе председателя</w:t>
            </w:r>
          </w:p>
        </w:tc>
        <w:tc>
          <w:tcPr>
            <w:tcW w:w="7713" w:type="dxa"/>
            <w:tcBorders>
              <w:bottom w:val="single" w:sz="4" w:space="0" w:color="auto"/>
            </w:tcBorders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452866" w:rsidRPr="006324A3" w:rsidRDefault="00452866" w:rsidP="006324A3">
      <w:pPr>
        <w:autoSpaceDE w:val="0"/>
        <w:autoSpaceDN w:val="0"/>
        <w:spacing w:line="20" w:lineRule="atLeast"/>
        <w:contextualSpacing/>
        <w:jc w:val="both"/>
        <w:rPr>
          <w:sz w:val="28"/>
          <w:szCs w:val="28"/>
        </w:rPr>
      </w:pP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52866" w:rsidRPr="006324A3" w:rsidTr="00257B4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52866" w:rsidRPr="006324A3" w:rsidTr="00257B41">
        <w:tc>
          <w:tcPr>
            <w:tcW w:w="10191" w:type="dxa"/>
            <w:tcBorders>
              <w:top w:val="single" w:sz="4" w:space="0" w:color="auto"/>
            </w:tcBorders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(ф. и. о., занимаемая должность и место работы)</w:t>
            </w:r>
          </w:p>
        </w:tc>
      </w:tr>
    </w:tbl>
    <w:p w:rsidR="00452866" w:rsidRPr="006324A3" w:rsidRDefault="00CF755C" w:rsidP="006324A3">
      <w:pPr>
        <w:spacing w:line="20" w:lineRule="atLeast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и членов комиссии: ___________________________________________________________________</w:t>
      </w:r>
    </w:p>
    <w:p w:rsidR="00CF755C" w:rsidRPr="006324A3" w:rsidRDefault="00CF755C" w:rsidP="006324A3">
      <w:pPr>
        <w:tabs>
          <w:tab w:val="left" w:pos="2092"/>
        </w:tabs>
        <w:spacing w:line="20" w:lineRule="atLeast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___________________________________________________________________</w:t>
      </w:r>
    </w:p>
    <w:p w:rsidR="00CF755C" w:rsidRPr="006324A3" w:rsidRDefault="00CF755C" w:rsidP="006324A3">
      <w:pPr>
        <w:tabs>
          <w:tab w:val="left" w:pos="2092"/>
        </w:tabs>
        <w:spacing w:line="20" w:lineRule="atLeast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___________________________________________________________________</w:t>
      </w:r>
    </w:p>
    <w:p w:rsidR="00452866" w:rsidRPr="006324A3" w:rsidRDefault="00452866" w:rsidP="006324A3">
      <w:pPr>
        <w:spacing w:line="20" w:lineRule="atLeast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и приглашенного собственника помещения или уполномоченного им лица</w:t>
      </w: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52866" w:rsidRPr="006324A3" w:rsidTr="00257B4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452866" w:rsidRPr="006324A3" w:rsidRDefault="00452866" w:rsidP="006324A3">
      <w:pPr>
        <w:autoSpaceDE w:val="0"/>
        <w:autoSpaceDN w:val="0"/>
        <w:spacing w:line="20" w:lineRule="atLeast"/>
        <w:contextualSpacing/>
        <w:jc w:val="both"/>
        <w:rPr>
          <w:sz w:val="28"/>
          <w:szCs w:val="28"/>
        </w:rPr>
      </w:pP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8"/>
        <w:gridCol w:w="5613"/>
      </w:tblGrid>
      <w:tr w:rsidR="00452866" w:rsidRPr="006324A3" w:rsidTr="00257B41">
        <w:trPr>
          <w:trHeight w:val="284"/>
        </w:trPr>
        <w:tc>
          <w:tcPr>
            <w:tcW w:w="4578" w:type="dxa"/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по результатам рассмотренных документов</w:t>
            </w:r>
          </w:p>
        </w:tc>
        <w:tc>
          <w:tcPr>
            <w:tcW w:w="5613" w:type="dxa"/>
            <w:tcBorders>
              <w:bottom w:val="single" w:sz="4" w:space="0" w:color="auto"/>
            </w:tcBorders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452866" w:rsidRPr="006324A3" w:rsidRDefault="00452866" w:rsidP="006324A3">
      <w:pPr>
        <w:autoSpaceDE w:val="0"/>
        <w:autoSpaceDN w:val="0"/>
        <w:spacing w:line="20" w:lineRule="atLeast"/>
        <w:contextualSpacing/>
        <w:jc w:val="both"/>
        <w:rPr>
          <w:sz w:val="28"/>
          <w:szCs w:val="28"/>
        </w:rPr>
      </w:pP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52866" w:rsidRPr="006324A3" w:rsidTr="00257B4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52866" w:rsidRPr="006324A3" w:rsidTr="00257B41">
        <w:tc>
          <w:tcPr>
            <w:tcW w:w="10191" w:type="dxa"/>
            <w:tcBorders>
              <w:top w:val="single" w:sz="4" w:space="0" w:color="auto"/>
            </w:tcBorders>
          </w:tcPr>
          <w:p w:rsidR="00452866" w:rsidRPr="006324A3" w:rsidRDefault="00452866" w:rsidP="00E21B85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(приводится перечень документов)</w:t>
            </w:r>
          </w:p>
        </w:tc>
      </w:tr>
    </w:tbl>
    <w:p w:rsidR="00452866" w:rsidRPr="006324A3" w:rsidRDefault="00452866" w:rsidP="006324A3">
      <w:pPr>
        <w:autoSpaceDE w:val="0"/>
        <w:autoSpaceDN w:val="0"/>
        <w:spacing w:line="20" w:lineRule="atLeast"/>
        <w:contextualSpacing/>
        <w:jc w:val="both"/>
        <w:rPr>
          <w:sz w:val="28"/>
          <w:szCs w:val="28"/>
        </w:rPr>
      </w:pPr>
    </w:p>
    <w:p w:rsidR="00452866" w:rsidRPr="006324A3" w:rsidRDefault="00452866" w:rsidP="006324A3">
      <w:pPr>
        <w:autoSpaceDE w:val="0"/>
        <w:autoSpaceDN w:val="0"/>
        <w:spacing w:line="20" w:lineRule="atLeast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и на основании акта межведомственной комиссии, составленного по результатам обследования,</w:t>
      </w: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2"/>
        <w:gridCol w:w="7643"/>
        <w:gridCol w:w="126"/>
      </w:tblGrid>
      <w:tr w:rsidR="00452866" w:rsidRPr="006324A3" w:rsidTr="009D1563">
        <w:trPr>
          <w:trHeight w:val="1748"/>
        </w:trPr>
        <w:tc>
          <w:tcPr>
            <w:tcW w:w="10191" w:type="dxa"/>
            <w:gridSpan w:val="3"/>
            <w:tcBorders>
              <w:bottom w:val="nil"/>
            </w:tcBorders>
            <w:vAlign w:val="bottom"/>
          </w:tcPr>
          <w:tbl>
            <w:tblPr>
              <w:tblStyle w:val="a6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191"/>
            </w:tblGrid>
            <w:tr w:rsidR="00452866" w:rsidRPr="006324A3" w:rsidTr="00257B41">
              <w:trPr>
                <w:trHeight w:val="284"/>
              </w:trPr>
              <w:tc>
                <w:tcPr>
                  <w:tcW w:w="10191" w:type="dxa"/>
                  <w:tcBorders>
                    <w:bottom w:val="single" w:sz="4" w:space="0" w:color="auto"/>
                  </w:tcBorders>
                  <w:vAlign w:val="bottom"/>
                </w:tcPr>
                <w:p w:rsidR="00452866" w:rsidRPr="006324A3" w:rsidRDefault="00452866" w:rsidP="006324A3">
                  <w:pPr>
                    <w:spacing w:line="20" w:lineRule="atLeast"/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191"/>
            </w:tblGrid>
            <w:tr w:rsidR="00452866" w:rsidRPr="006324A3" w:rsidTr="00257B41">
              <w:trPr>
                <w:trHeight w:val="284"/>
              </w:trPr>
              <w:tc>
                <w:tcPr>
                  <w:tcW w:w="10191" w:type="dxa"/>
                  <w:tcBorders>
                    <w:bottom w:val="single" w:sz="4" w:space="0" w:color="auto"/>
                  </w:tcBorders>
                  <w:vAlign w:val="bottom"/>
                </w:tcPr>
                <w:p w:rsidR="00452866" w:rsidRPr="006324A3" w:rsidRDefault="00452866" w:rsidP="006324A3">
                  <w:pPr>
                    <w:spacing w:line="20" w:lineRule="atLeast"/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191"/>
            </w:tblGrid>
            <w:tr w:rsidR="00452866" w:rsidRPr="006324A3" w:rsidTr="009D1563">
              <w:trPr>
                <w:trHeight w:val="74"/>
              </w:trPr>
              <w:tc>
                <w:tcPr>
                  <w:tcW w:w="10191" w:type="dxa"/>
                  <w:tcBorders>
                    <w:bottom w:val="single" w:sz="4" w:space="0" w:color="auto"/>
                  </w:tcBorders>
                  <w:vAlign w:val="bottom"/>
                </w:tcPr>
                <w:p w:rsidR="00452866" w:rsidRPr="006324A3" w:rsidRDefault="00452866" w:rsidP="006324A3">
                  <w:pPr>
                    <w:spacing w:line="20" w:lineRule="atLeast"/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1563" w:rsidRPr="006324A3" w:rsidRDefault="009D1563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  <w:p w:rsidR="00452866" w:rsidRPr="006324A3" w:rsidRDefault="009D1563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      </w:r>
          </w:p>
        </w:tc>
      </w:tr>
      <w:tr w:rsidR="00452866" w:rsidRPr="006324A3" w:rsidTr="00257B41">
        <w:trPr>
          <w:trHeight w:val="284"/>
        </w:trPr>
        <w:tc>
          <w:tcPr>
            <w:tcW w:w="2422" w:type="dxa"/>
            <w:vAlign w:val="bottom"/>
          </w:tcPr>
          <w:p w:rsidR="009D1563" w:rsidRPr="006324A3" w:rsidRDefault="009D1563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769" w:type="dxa"/>
            <w:gridSpan w:val="2"/>
            <w:tcBorders>
              <w:bottom w:val="single" w:sz="4" w:space="0" w:color="auto"/>
            </w:tcBorders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52866" w:rsidRPr="006324A3" w:rsidTr="00257B41"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(приводится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</w:t>
            </w:r>
            <w:r w:rsidRPr="006324A3">
              <w:rPr>
                <w:sz w:val="28"/>
                <w:szCs w:val="28"/>
              </w:rPr>
              <w:br/>
              <w:t>и многоквартирного дома аварийным и подлежащим сносу или реконструкции)</w:t>
            </w:r>
          </w:p>
        </w:tc>
        <w:tc>
          <w:tcPr>
            <w:tcW w:w="126" w:type="dxa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452866" w:rsidRPr="006324A3" w:rsidRDefault="00452866" w:rsidP="006324A3">
      <w:pPr>
        <w:autoSpaceDE w:val="0"/>
        <w:autoSpaceDN w:val="0"/>
        <w:spacing w:line="20" w:lineRule="atLeast"/>
        <w:contextualSpacing/>
        <w:jc w:val="both"/>
        <w:rPr>
          <w:sz w:val="28"/>
          <w:szCs w:val="28"/>
        </w:rPr>
      </w:pPr>
    </w:p>
    <w:p w:rsidR="00452866" w:rsidRPr="006324A3" w:rsidRDefault="00452866" w:rsidP="006324A3">
      <w:pPr>
        <w:autoSpaceDE w:val="0"/>
        <w:autoSpaceDN w:val="0"/>
        <w:spacing w:line="20" w:lineRule="atLeast"/>
        <w:contextualSpacing/>
        <w:jc w:val="both"/>
        <w:rPr>
          <w:sz w:val="28"/>
          <w:szCs w:val="28"/>
        </w:rPr>
      </w:pPr>
    </w:p>
    <w:p w:rsidR="00452866" w:rsidRPr="006324A3" w:rsidRDefault="00452866" w:rsidP="006324A3">
      <w:pPr>
        <w:autoSpaceDE w:val="0"/>
        <w:autoSpaceDN w:val="0"/>
        <w:spacing w:line="20" w:lineRule="atLeast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Приложение к заключению:</w:t>
      </w:r>
    </w:p>
    <w:p w:rsidR="00452866" w:rsidRPr="006324A3" w:rsidRDefault="00452866" w:rsidP="006324A3">
      <w:pPr>
        <w:autoSpaceDE w:val="0"/>
        <w:autoSpaceDN w:val="0"/>
        <w:spacing w:line="20" w:lineRule="atLeast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а) перечень рассмотренных документов;</w:t>
      </w:r>
    </w:p>
    <w:p w:rsidR="00452866" w:rsidRPr="006324A3" w:rsidRDefault="00452866" w:rsidP="006324A3">
      <w:pPr>
        <w:autoSpaceDE w:val="0"/>
        <w:autoSpaceDN w:val="0"/>
        <w:spacing w:line="20" w:lineRule="atLeast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б) акт обследования помещения (в случае проведения обследования);</w:t>
      </w:r>
    </w:p>
    <w:p w:rsidR="00452866" w:rsidRPr="006324A3" w:rsidRDefault="00452866" w:rsidP="006324A3">
      <w:pPr>
        <w:autoSpaceDE w:val="0"/>
        <w:autoSpaceDN w:val="0"/>
        <w:spacing w:line="20" w:lineRule="atLeast"/>
        <w:contextualSpacing/>
        <w:jc w:val="both"/>
        <w:rPr>
          <w:sz w:val="28"/>
          <w:szCs w:val="28"/>
        </w:rPr>
      </w:pPr>
    </w:p>
    <w:p w:rsidR="00452866" w:rsidRPr="006324A3" w:rsidRDefault="00452866" w:rsidP="006324A3">
      <w:pPr>
        <w:autoSpaceDE w:val="0"/>
        <w:autoSpaceDN w:val="0"/>
        <w:spacing w:line="20" w:lineRule="atLeast"/>
        <w:contextualSpacing/>
        <w:jc w:val="both"/>
        <w:rPr>
          <w:sz w:val="28"/>
          <w:szCs w:val="28"/>
        </w:rPr>
      </w:pPr>
    </w:p>
    <w:p w:rsidR="00452866" w:rsidRPr="006324A3" w:rsidRDefault="00452866" w:rsidP="006324A3">
      <w:pPr>
        <w:autoSpaceDE w:val="0"/>
        <w:autoSpaceDN w:val="0"/>
        <w:spacing w:line="20" w:lineRule="atLeast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Председатель межведомственной комиссии</w:t>
      </w:r>
    </w:p>
    <w:tbl>
      <w:tblPr>
        <w:tblStyle w:val="a6"/>
        <w:tblW w:w="96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992"/>
        <w:gridCol w:w="5670"/>
      </w:tblGrid>
      <w:tr w:rsidR="00452866" w:rsidRPr="006324A3" w:rsidTr="00257B41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52866" w:rsidRPr="006324A3" w:rsidTr="00257B41">
        <w:tc>
          <w:tcPr>
            <w:tcW w:w="2977" w:type="dxa"/>
            <w:tcBorders>
              <w:top w:val="single" w:sz="4" w:space="0" w:color="auto"/>
            </w:tcBorders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(подпись)</w:t>
            </w:r>
          </w:p>
        </w:tc>
        <w:tc>
          <w:tcPr>
            <w:tcW w:w="992" w:type="dxa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(ф. и. о.)</w:t>
            </w:r>
          </w:p>
        </w:tc>
      </w:tr>
    </w:tbl>
    <w:p w:rsidR="00452866" w:rsidRPr="006324A3" w:rsidRDefault="00452866" w:rsidP="006324A3">
      <w:pPr>
        <w:autoSpaceDE w:val="0"/>
        <w:autoSpaceDN w:val="0"/>
        <w:spacing w:line="20" w:lineRule="atLeast"/>
        <w:contextualSpacing/>
        <w:jc w:val="both"/>
        <w:rPr>
          <w:sz w:val="28"/>
          <w:szCs w:val="28"/>
        </w:rPr>
      </w:pPr>
    </w:p>
    <w:p w:rsidR="00452866" w:rsidRPr="006324A3" w:rsidRDefault="00452866" w:rsidP="006324A3">
      <w:pPr>
        <w:autoSpaceDE w:val="0"/>
        <w:autoSpaceDN w:val="0"/>
        <w:spacing w:line="20" w:lineRule="atLeast"/>
        <w:contextualSpacing/>
        <w:jc w:val="both"/>
        <w:rPr>
          <w:sz w:val="28"/>
          <w:szCs w:val="28"/>
        </w:rPr>
      </w:pPr>
      <w:r w:rsidRPr="006324A3">
        <w:rPr>
          <w:sz w:val="28"/>
          <w:szCs w:val="28"/>
        </w:rPr>
        <w:t>Члены межведомственной комиссии</w:t>
      </w:r>
    </w:p>
    <w:tbl>
      <w:tblPr>
        <w:tblStyle w:val="a6"/>
        <w:tblW w:w="96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992"/>
        <w:gridCol w:w="5670"/>
      </w:tblGrid>
      <w:tr w:rsidR="00452866" w:rsidRPr="006324A3" w:rsidTr="00257B41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52866" w:rsidRPr="006324A3" w:rsidTr="00257B41">
        <w:tc>
          <w:tcPr>
            <w:tcW w:w="2977" w:type="dxa"/>
            <w:tcBorders>
              <w:top w:val="single" w:sz="4" w:space="0" w:color="auto"/>
            </w:tcBorders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(подпись)</w:t>
            </w:r>
          </w:p>
        </w:tc>
        <w:tc>
          <w:tcPr>
            <w:tcW w:w="992" w:type="dxa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(ф. и. о.)</w:t>
            </w:r>
          </w:p>
        </w:tc>
      </w:tr>
    </w:tbl>
    <w:p w:rsidR="00452866" w:rsidRPr="006324A3" w:rsidRDefault="00452866" w:rsidP="006324A3">
      <w:pPr>
        <w:autoSpaceDE w:val="0"/>
        <w:autoSpaceDN w:val="0"/>
        <w:spacing w:line="20" w:lineRule="atLeast"/>
        <w:contextualSpacing/>
        <w:jc w:val="both"/>
        <w:rPr>
          <w:sz w:val="28"/>
          <w:szCs w:val="28"/>
        </w:rPr>
      </w:pPr>
    </w:p>
    <w:tbl>
      <w:tblPr>
        <w:tblStyle w:val="a6"/>
        <w:tblW w:w="96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992"/>
        <w:gridCol w:w="5670"/>
      </w:tblGrid>
      <w:tr w:rsidR="00452866" w:rsidRPr="006324A3" w:rsidTr="00257B41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52866" w:rsidRPr="006324A3" w:rsidTr="00257B41">
        <w:tc>
          <w:tcPr>
            <w:tcW w:w="2977" w:type="dxa"/>
            <w:tcBorders>
              <w:top w:val="single" w:sz="4" w:space="0" w:color="auto"/>
            </w:tcBorders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(подпись)</w:t>
            </w:r>
          </w:p>
        </w:tc>
        <w:tc>
          <w:tcPr>
            <w:tcW w:w="992" w:type="dxa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(ф. и. о.)</w:t>
            </w:r>
          </w:p>
        </w:tc>
      </w:tr>
    </w:tbl>
    <w:p w:rsidR="00452866" w:rsidRPr="006324A3" w:rsidRDefault="00452866" w:rsidP="006324A3">
      <w:pPr>
        <w:tabs>
          <w:tab w:val="left" w:pos="5954"/>
        </w:tabs>
        <w:autoSpaceDE w:val="0"/>
        <w:autoSpaceDN w:val="0"/>
        <w:spacing w:line="20" w:lineRule="atLeast"/>
        <w:contextualSpacing/>
        <w:jc w:val="both"/>
        <w:rPr>
          <w:sz w:val="28"/>
          <w:szCs w:val="28"/>
        </w:rPr>
      </w:pPr>
    </w:p>
    <w:tbl>
      <w:tblPr>
        <w:tblStyle w:val="a6"/>
        <w:tblW w:w="96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992"/>
        <w:gridCol w:w="5670"/>
      </w:tblGrid>
      <w:tr w:rsidR="00452866" w:rsidRPr="006324A3" w:rsidTr="00257B41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52866" w:rsidRPr="006324A3" w:rsidTr="00257B41">
        <w:tc>
          <w:tcPr>
            <w:tcW w:w="2977" w:type="dxa"/>
            <w:tcBorders>
              <w:top w:val="single" w:sz="4" w:space="0" w:color="auto"/>
            </w:tcBorders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(подпись)</w:t>
            </w:r>
          </w:p>
        </w:tc>
        <w:tc>
          <w:tcPr>
            <w:tcW w:w="992" w:type="dxa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(ф. и. о.)</w:t>
            </w:r>
          </w:p>
        </w:tc>
      </w:tr>
    </w:tbl>
    <w:p w:rsidR="00452866" w:rsidRPr="006324A3" w:rsidRDefault="00452866" w:rsidP="006324A3">
      <w:pPr>
        <w:autoSpaceDE w:val="0"/>
        <w:autoSpaceDN w:val="0"/>
        <w:spacing w:line="20" w:lineRule="atLeast"/>
        <w:contextualSpacing/>
        <w:jc w:val="both"/>
        <w:rPr>
          <w:sz w:val="28"/>
          <w:szCs w:val="28"/>
        </w:rPr>
      </w:pPr>
    </w:p>
    <w:tbl>
      <w:tblPr>
        <w:tblStyle w:val="a6"/>
        <w:tblW w:w="96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992"/>
        <w:gridCol w:w="5670"/>
      </w:tblGrid>
      <w:tr w:rsidR="00452866" w:rsidRPr="006324A3" w:rsidTr="00257B41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52866" w:rsidRPr="006324A3" w:rsidTr="00257B41">
        <w:tc>
          <w:tcPr>
            <w:tcW w:w="2977" w:type="dxa"/>
            <w:tcBorders>
              <w:top w:val="single" w:sz="4" w:space="0" w:color="auto"/>
            </w:tcBorders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(подпись)</w:t>
            </w:r>
          </w:p>
        </w:tc>
        <w:tc>
          <w:tcPr>
            <w:tcW w:w="992" w:type="dxa"/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452866" w:rsidRPr="006324A3" w:rsidRDefault="00452866" w:rsidP="006324A3">
            <w:pPr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6324A3">
              <w:rPr>
                <w:sz w:val="28"/>
                <w:szCs w:val="28"/>
              </w:rPr>
              <w:t>(ф. и. о.)</w:t>
            </w:r>
          </w:p>
        </w:tc>
      </w:tr>
    </w:tbl>
    <w:p w:rsidR="00452866" w:rsidRPr="006324A3" w:rsidRDefault="00452866" w:rsidP="00E21B85">
      <w:pPr>
        <w:spacing w:line="20" w:lineRule="atLeast"/>
        <w:contextualSpacing/>
        <w:jc w:val="both"/>
        <w:rPr>
          <w:sz w:val="28"/>
          <w:szCs w:val="28"/>
        </w:rPr>
      </w:pPr>
    </w:p>
    <w:sectPr w:rsidR="00452866" w:rsidRPr="006324A3" w:rsidSect="000D656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4A3" w:rsidRDefault="006324A3" w:rsidP="00936D89">
      <w:r>
        <w:separator/>
      </w:r>
    </w:p>
  </w:endnote>
  <w:endnote w:type="continuationSeparator" w:id="0">
    <w:p w:rsidR="006324A3" w:rsidRDefault="006324A3" w:rsidP="0093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4A3" w:rsidRDefault="006324A3" w:rsidP="00936D89">
      <w:r>
        <w:separator/>
      </w:r>
    </w:p>
  </w:footnote>
  <w:footnote w:type="continuationSeparator" w:id="0">
    <w:p w:rsidR="006324A3" w:rsidRDefault="006324A3" w:rsidP="00936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61"/>
    <w:rsid w:val="00074EE0"/>
    <w:rsid w:val="000A490B"/>
    <w:rsid w:val="000D656C"/>
    <w:rsid w:val="0012693B"/>
    <w:rsid w:val="001925DA"/>
    <w:rsid w:val="00257B41"/>
    <w:rsid w:val="002A0182"/>
    <w:rsid w:val="002A4328"/>
    <w:rsid w:val="0038672A"/>
    <w:rsid w:val="003942C6"/>
    <w:rsid w:val="003E04A5"/>
    <w:rsid w:val="00435161"/>
    <w:rsid w:val="00452866"/>
    <w:rsid w:val="00557D87"/>
    <w:rsid w:val="005F344B"/>
    <w:rsid w:val="006324A3"/>
    <w:rsid w:val="006C2820"/>
    <w:rsid w:val="006F3A2F"/>
    <w:rsid w:val="007E57F8"/>
    <w:rsid w:val="00936D89"/>
    <w:rsid w:val="009468E9"/>
    <w:rsid w:val="009749C6"/>
    <w:rsid w:val="009D1563"/>
    <w:rsid w:val="00A435F0"/>
    <w:rsid w:val="00A62085"/>
    <w:rsid w:val="00AA4E52"/>
    <w:rsid w:val="00AB2549"/>
    <w:rsid w:val="00B344F2"/>
    <w:rsid w:val="00CA1EA4"/>
    <w:rsid w:val="00CE5AB7"/>
    <w:rsid w:val="00CF755C"/>
    <w:rsid w:val="00D22BF3"/>
    <w:rsid w:val="00D31618"/>
    <w:rsid w:val="00D42B1A"/>
    <w:rsid w:val="00D96A9D"/>
    <w:rsid w:val="00DB6E93"/>
    <w:rsid w:val="00E21B85"/>
    <w:rsid w:val="00E33BE4"/>
    <w:rsid w:val="00E9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8CB92"/>
  <w15:docId w15:val="{596AB332-76F5-4481-8C54-9BE66902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5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925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2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5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A4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99"/>
    <w:rsid w:val="004528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F3A2F"/>
    <w:rPr>
      <w:color w:val="0000FF" w:themeColor="hyperlink"/>
      <w:u w:val="single"/>
    </w:rPr>
  </w:style>
  <w:style w:type="paragraph" w:customStyle="1" w:styleId="1">
    <w:name w:val="Без интервала1"/>
    <w:qFormat/>
    <w:rsid w:val="006F3A2F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936D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6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36D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6D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8;&#1077;&#1084;&#1095;&#1091;&#1078;&#1080;&#1085;&#1089;&#1082;&#1086;&#1077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8;&#1077;&#1084;&#1095;&#1091;&#1078;&#1080;&#1085;&#1089;&#1082;&#1086;&#1077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A5F8D-0C20-4905-BAD8-4952BBB2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31</Pages>
  <Words>7931</Words>
  <Characters>45209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Наталья</cp:lastModifiedBy>
  <cp:revision>26</cp:revision>
  <cp:lastPrinted>2018-04-05T07:44:00Z</cp:lastPrinted>
  <dcterms:created xsi:type="dcterms:W3CDTF">2016-10-17T14:00:00Z</dcterms:created>
  <dcterms:modified xsi:type="dcterms:W3CDTF">2018-04-05T11:10:00Z</dcterms:modified>
</cp:coreProperties>
</file>