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DF" w:rsidRPr="005974DF" w:rsidRDefault="005974DF" w:rsidP="00161363">
      <w:pPr>
        <w:spacing w:after="0" w:line="20" w:lineRule="atLeast"/>
        <w:contextualSpacing/>
        <w:jc w:val="center"/>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АДМИНИСТРАЦИЯ</w:t>
      </w:r>
    </w:p>
    <w:p w:rsidR="005974DF" w:rsidRPr="005974DF" w:rsidRDefault="005974DF" w:rsidP="00161363">
      <w:pPr>
        <w:spacing w:after="0" w:line="20" w:lineRule="atLeast"/>
        <w:contextualSpacing/>
        <w:jc w:val="center"/>
        <w:rPr>
          <w:rFonts w:ascii="Calibri" w:eastAsia="Times New Roman" w:hAnsi="Calibri" w:cs="Times New Roman"/>
          <w:lang w:eastAsia="ru-RU"/>
        </w:rPr>
      </w:pPr>
      <w:r w:rsidRPr="005974DF">
        <w:rPr>
          <w:rFonts w:ascii="Times New Roman" w:eastAsia="Times New Roman" w:hAnsi="Times New Roman" w:cs="Times New Roman"/>
          <w:sz w:val="28"/>
          <w:szCs w:val="28"/>
          <w:lang w:eastAsia="ru-RU"/>
        </w:rPr>
        <w:t>ЖЕМЧУЖИНСКОГО СЕЛЬСКОГО ПОСЕЛЕНИЯ</w:t>
      </w:r>
    </w:p>
    <w:p w:rsidR="005974DF" w:rsidRPr="005974DF" w:rsidRDefault="005974DF" w:rsidP="00161363">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НИЖНЕГОРСКОГО РАЙОНА</w:t>
      </w:r>
    </w:p>
    <w:p w:rsidR="005974DF" w:rsidRPr="005974DF" w:rsidRDefault="005974DF" w:rsidP="00161363">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РЕСПУБЛИКИ КРЫМ</w:t>
      </w:r>
    </w:p>
    <w:p w:rsidR="005974DF" w:rsidRPr="005974DF" w:rsidRDefault="005974DF" w:rsidP="00161363">
      <w:pPr>
        <w:spacing w:after="0" w:line="20" w:lineRule="atLeast"/>
        <w:contextualSpacing/>
        <w:jc w:val="center"/>
        <w:rPr>
          <w:rFonts w:ascii="Times New Roman" w:eastAsia="Times New Roman" w:hAnsi="Times New Roman" w:cs="Times New Roman"/>
          <w:b/>
          <w:sz w:val="28"/>
          <w:szCs w:val="28"/>
          <w:lang w:eastAsia="ru-RU"/>
        </w:rPr>
      </w:pPr>
    </w:p>
    <w:p w:rsidR="005974DF" w:rsidRPr="005974DF" w:rsidRDefault="00161363" w:rsidP="00161363">
      <w:pPr>
        <w:spacing w:after="0" w:line="2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5974DF" w:rsidRPr="005974DF" w:rsidRDefault="005974DF" w:rsidP="00161363">
      <w:pPr>
        <w:spacing w:after="0" w:line="20" w:lineRule="atLeast"/>
        <w:contextualSpacing/>
        <w:rPr>
          <w:rFonts w:ascii="Times New Roman" w:eastAsia="Times New Roman" w:hAnsi="Times New Roman" w:cs="Times New Roman"/>
          <w:sz w:val="28"/>
          <w:szCs w:val="28"/>
          <w:lang w:eastAsia="ru-RU"/>
        </w:rPr>
      </w:pPr>
    </w:p>
    <w:p w:rsidR="005974DF" w:rsidRPr="005974DF" w:rsidRDefault="00161363" w:rsidP="00161363">
      <w:pPr>
        <w:spacing w:after="0" w:line="20" w:lineRule="atLeast"/>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233</w:t>
      </w:r>
      <w:r w:rsidR="00D7699E">
        <w:rPr>
          <w:rFonts w:ascii="Times New Roman" w:eastAsia="Times New Roman" w:hAnsi="Times New Roman" w:cs="Times New Roman"/>
          <w:sz w:val="28"/>
          <w:szCs w:val="28"/>
          <w:lang w:eastAsia="ru-RU"/>
        </w:rPr>
        <w:t>-П</w:t>
      </w:r>
      <w:bookmarkStart w:id="0" w:name="_GoBack"/>
      <w:bookmarkEnd w:id="0"/>
      <w:r>
        <w:rPr>
          <w:rFonts w:ascii="Times New Roman" w:eastAsia="Times New Roman" w:hAnsi="Times New Roman" w:cs="Times New Roman"/>
          <w:sz w:val="28"/>
          <w:szCs w:val="28"/>
          <w:lang w:eastAsia="ru-RU"/>
        </w:rPr>
        <w:t>_</w:t>
      </w:r>
      <w:r w:rsidR="005974DF" w:rsidRPr="005974DF">
        <w:rPr>
          <w:rFonts w:ascii="Times New Roman" w:eastAsia="Times New Roman" w:hAnsi="Times New Roman" w:cs="Times New Roman"/>
          <w:sz w:val="28"/>
          <w:szCs w:val="28"/>
          <w:lang w:eastAsia="ru-RU"/>
        </w:rPr>
        <w:t>30.12.2016</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doc</w:t>
      </w:r>
    </w:p>
    <w:p w:rsidR="005974DF" w:rsidRPr="005974DF" w:rsidRDefault="005974DF" w:rsidP="00161363">
      <w:pPr>
        <w:spacing w:after="200" w:line="20" w:lineRule="atLeast"/>
        <w:contextualSpacing/>
        <w:rPr>
          <w:rFonts w:ascii="Times New Roman" w:eastAsia="Calibri" w:hAnsi="Times New Roman" w:cs="Times New Roman"/>
          <w:sz w:val="28"/>
          <w:szCs w:val="28"/>
        </w:rPr>
      </w:pPr>
    </w:p>
    <w:p w:rsidR="005974DF" w:rsidRPr="005974DF" w:rsidRDefault="005974DF" w:rsidP="00161363">
      <w:pPr>
        <w:spacing w:after="200" w:line="20" w:lineRule="atLeast"/>
        <w:contextualSpacing/>
        <w:rPr>
          <w:rFonts w:ascii="Times New Roman" w:eastAsia="Calibri" w:hAnsi="Times New Roman" w:cs="Times New Roman"/>
          <w:sz w:val="28"/>
          <w:szCs w:val="28"/>
        </w:rPr>
      </w:pPr>
      <w:r w:rsidRPr="005974DF">
        <w:rPr>
          <w:rFonts w:ascii="Times New Roman" w:eastAsia="Calibri" w:hAnsi="Times New Roman" w:cs="Times New Roman"/>
          <w:sz w:val="28"/>
          <w:szCs w:val="28"/>
        </w:rPr>
        <w:t>О служебном удостоверении</w:t>
      </w:r>
    </w:p>
    <w:p w:rsidR="005974DF" w:rsidRPr="005974DF" w:rsidRDefault="005974DF" w:rsidP="00161363">
      <w:pPr>
        <w:spacing w:after="200" w:line="20" w:lineRule="atLeast"/>
        <w:contextualSpacing/>
        <w:rPr>
          <w:rFonts w:ascii="Times New Roman" w:eastAsia="Calibri" w:hAnsi="Times New Roman" w:cs="Times New Roman"/>
          <w:sz w:val="28"/>
          <w:szCs w:val="28"/>
        </w:rPr>
      </w:pPr>
      <w:r w:rsidRPr="005974DF">
        <w:rPr>
          <w:rFonts w:ascii="Times New Roman" w:eastAsia="Calibri" w:hAnsi="Times New Roman" w:cs="Times New Roman"/>
          <w:sz w:val="28"/>
          <w:szCs w:val="28"/>
        </w:rPr>
        <w:t>муниципального служащего</w:t>
      </w:r>
    </w:p>
    <w:p w:rsidR="005974DF" w:rsidRPr="005974DF" w:rsidRDefault="005974DF" w:rsidP="00161363">
      <w:pPr>
        <w:spacing w:after="200" w:line="20" w:lineRule="atLeast"/>
        <w:contextualSpacing/>
        <w:rPr>
          <w:rFonts w:ascii="Times New Roman" w:eastAsia="Calibri" w:hAnsi="Times New Roman" w:cs="Times New Roman"/>
          <w:sz w:val="28"/>
          <w:szCs w:val="28"/>
        </w:rPr>
      </w:pPr>
    </w:p>
    <w:p w:rsidR="005974DF" w:rsidRPr="005974DF" w:rsidRDefault="005974DF" w:rsidP="00161363">
      <w:pPr>
        <w:spacing w:after="200" w:line="20" w:lineRule="atLeast"/>
        <w:contextualSpacing/>
        <w:rPr>
          <w:rFonts w:ascii="Times New Roman" w:eastAsia="Calibri" w:hAnsi="Times New Roman" w:cs="Times New Roman"/>
          <w:sz w:val="28"/>
          <w:szCs w:val="28"/>
        </w:rPr>
      </w:pP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В целях упорядочения организации оформления и выдачи служебных</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удостоверений муниципальным служащим администрации Жемчужинского сельского поселения Нижнегорского района Республики Крым администрация Жемчужинского сельского поселения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center"/>
        <w:rPr>
          <w:rFonts w:ascii="Times New Roman" w:eastAsia="Calibri" w:hAnsi="Times New Roman" w:cs="Times New Roman"/>
          <w:sz w:val="28"/>
          <w:szCs w:val="28"/>
        </w:rPr>
      </w:pPr>
      <w:r w:rsidRPr="005974DF">
        <w:rPr>
          <w:rFonts w:ascii="Times New Roman" w:eastAsia="Calibri" w:hAnsi="Times New Roman" w:cs="Times New Roman"/>
          <w:sz w:val="28"/>
          <w:szCs w:val="28"/>
        </w:rPr>
        <w:t>ПОСТАНОВЛЯЕТ:</w:t>
      </w:r>
    </w:p>
    <w:p w:rsidR="005974DF" w:rsidRPr="005974DF" w:rsidRDefault="005974DF" w:rsidP="00161363">
      <w:pPr>
        <w:spacing w:after="200" w:line="20" w:lineRule="atLeast"/>
        <w:contextualSpacing/>
        <w:jc w:val="center"/>
        <w:rPr>
          <w:rFonts w:ascii="Times New Roman" w:eastAsia="Calibri" w:hAnsi="Times New Roman" w:cs="Times New Roman"/>
          <w:sz w:val="28"/>
          <w:szCs w:val="28"/>
        </w:rPr>
      </w:pP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 Утвердить Положение о порядке оформления и выдачи служебных удостоверений муниципальным служащим администрации Жемчужинского сельского поселения Нижнегорского района Республики Крым (приложение 1).</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 Утвердить образец и описание служебного удостоверения муниципального служащего администрации Жемчужинского сельского поселения Нижнегорского района Республики Крым (приложения 2,3).</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 Утвердить форму журнала учета и выдачи служебных удостоверений муниципальным служащим администрации Нижнегорского района Республики</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Крым (приложение 4).</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5. Утвердить форму акта об уничтожении служебных удостоверений (приложение 5).</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6. Контроль за исполнением настоящего распоряжения оставляю за собой.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Председатель Жемчужинского сельского </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совета – глава администрации </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Жемчужинского сельского поселения</w:t>
      </w:r>
      <w:r w:rsidRPr="005974DF">
        <w:rPr>
          <w:rFonts w:ascii="Times New Roman" w:eastAsia="Calibri" w:hAnsi="Times New Roman" w:cs="Times New Roman"/>
          <w:sz w:val="28"/>
          <w:szCs w:val="28"/>
        </w:rPr>
        <w:tab/>
      </w:r>
      <w:r w:rsidRPr="005974DF">
        <w:rPr>
          <w:rFonts w:ascii="Times New Roman" w:eastAsia="Calibri" w:hAnsi="Times New Roman" w:cs="Times New Roman"/>
          <w:sz w:val="28"/>
          <w:szCs w:val="28"/>
        </w:rPr>
        <w:tab/>
      </w:r>
      <w:r w:rsidRPr="005974DF">
        <w:rPr>
          <w:rFonts w:ascii="Times New Roman" w:eastAsia="Calibri" w:hAnsi="Times New Roman" w:cs="Times New Roman"/>
          <w:sz w:val="28"/>
          <w:szCs w:val="28"/>
        </w:rPr>
        <w:tab/>
      </w:r>
      <w:r w:rsidRPr="005974DF">
        <w:rPr>
          <w:rFonts w:ascii="Times New Roman" w:eastAsia="Calibri" w:hAnsi="Times New Roman" w:cs="Times New Roman"/>
          <w:sz w:val="28"/>
          <w:szCs w:val="28"/>
        </w:rPr>
        <w:tab/>
      </w:r>
      <w:r w:rsidRPr="005974DF">
        <w:rPr>
          <w:rFonts w:ascii="Times New Roman" w:eastAsia="Calibri" w:hAnsi="Times New Roman" w:cs="Times New Roman"/>
          <w:sz w:val="28"/>
          <w:szCs w:val="28"/>
        </w:rPr>
        <w:tab/>
        <w:t xml:space="preserve"> </w:t>
      </w:r>
      <w:proofErr w:type="spellStart"/>
      <w:r w:rsidRPr="005974DF">
        <w:rPr>
          <w:rFonts w:ascii="Times New Roman" w:eastAsia="Calibri" w:hAnsi="Times New Roman" w:cs="Times New Roman"/>
          <w:sz w:val="28"/>
          <w:szCs w:val="28"/>
        </w:rPr>
        <w:t>О.Ю.Большунова</w:t>
      </w:r>
      <w:proofErr w:type="spellEnd"/>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Default="005974DF" w:rsidP="00161363">
      <w:pPr>
        <w:spacing w:after="200" w:line="20" w:lineRule="atLeast"/>
        <w:contextualSpacing/>
        <w:jc w:val="both"/>
        <w:rPr>
          <w:rFonts w:ascii="Times New Roman" w:eastAsia="Calibri" w:hAnsi="Times New Roman" w:cs="Times New Roman"/>
          <w:sz w:val="28"/>
          <w:szCs w:val="28"/>
        </w:rPr>
      </w:pPr>
    </w:p>
    <w:p w:rsidR="00161363" w:rsidRDefault="00161363" w:rsidP="00161363">
      <w:pPr>
        <w:spacing w:after="200" w:line="20" w:lineRule="atLeast"/>
        <w:contextualSpacing/>
        <w:jc w:val="both"/>
        <w:rPr>
          <w:rFonts w:ascii="Times New Roman" w:eastAsia="Calibri" w:hAnsi="Times New Roman" w:cs="Times New Roman"/>
          <w:sz w:val="28"/>
          <w:szCs w:val="28"/>
        </w:rPr>
      </w:pPr>
    </w:p>
    <w:p w:rsidR="00161363" w:rsidRDefault="00161363" w:rsidP="00161363">
      <w:pPr>
        <w:spacing w:after="200" w:line="20" w:lineRule="atLeast"/>
        <w:contextualSpacing/>
        <w:jc w:val="both"/>
        <w:rPr>
          <w:rFonts w:ascii="Times New Roman" w:eastAsia="Calibri" w:hAnsi="Times New Roman" w:cs="Times New Roman"/>
          <w:sz w:val="28"/>
          <w:szCs w:val="28"/>
        </w:rPr>
      </w:pPr>
    </w:p>
    <w:p w:rsidR="00161363" w:rsidRDefault="00161363" w:rsidP="00161363">
      <w:pPr>
        <w:spacing w:after="200" w:line="20" w:lineRule="atLeast"/>
        <w:contextualSpacing/>
        <w:jc w:val="both"/>
        <w:rPr>
          <w:rFonts w:ascii="Times New Roman" w:eastAsia="Calibri" w:hAnsi="Times New Roman" w:cs="Times New Roman"/>
          <w:sz w:val="28"/>
          <w:szCs w:val="28"/>
        </w:rPr>
      </w:pPr>
    </w:p>
    <w:p w:rsidR="00161363" w:rsidRDefault="00161363" w:rsidP="00161363">
      <w:pPr>
        <w:spacing w:after="200" w:line="20" w:lineRule="atLeast"/>
        <w:contextualSpacing/>
        <w:jc w:val="both"/>
        <w:rPr>
          <w:rFonts w:ascii="Times New Roman" w:eastAsia="Calibri" w:hAnsi="Times New Roman" w:cs="Times New Roman"/>
          <w:sz w:val="28"/>
          <w:szCs w:val="28"/>
        </w:rPr>
      </w:pPr>
    </w:p>
    <w:p w:rsidR="00161363" w:rsidRPr="005974DF" w:rsidRDefault="00161363"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r w:rsidRPr="005974DF">
        <w:rPr>
          <w:rFonts w:ascii="Times New Roman" w:eastAsia="Calibri" w:hAnsi="Times New Roman" w:cs="Times New Roman"/>
          <w:sz w:val="28"/>
          <w:szCs w:val="28"/>
        </w:rPr>
        <w:lastRenderedPageBreak/>
        <w:t>Приложение</w:t>
      </w: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К постановлению администрации </w:t>
      </w: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Жемчужинского сельского поселения </w:t>
      </w: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r w:rsidRPr="005974DF">
        <w:rPr>
          <w:rFonts w:ascii="Times New Roman" w:eastAsia="Calibri" w:hAnsi="Times New Roman" w:cs="Times New Roman"/>
          <w:sz w:val="28"/>
          <w:szCs w:val="28"/>
        </w:rPr>
        <w:t>Нижнегорского района Республики Крым</w:t>
      </w: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От 30.12.2016г. №233-П </w:t>
      </w: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center"/>
        <w:rPr>
          <w:rFonts w:ascii="Times New Roman" w:eastAsia="Calibri" w:hAnsi="Times New Roman" w:cs="Times New Roman"/>
          <w:b/>
          <w:sz w:val="28"/>
          <w:szCs w:val="28"/>
        </w:rPr>
      </w:pPr>
      <w:r w:rsidRPr="005974DF">
        <w:rPr>
          <w:rFonts w:ascii="Times New Roman" w:eastAsia="Calibri" w:hAnsi="Times New Roman" w:cs="Times New Roman"/>
          <w:b/>
          <w:sz w:val="28"/>
          <w:szCs w:val="28"/>
        </w:rPr>
        <w:t>ПОЛОЖЕНИЕ</w:t>
      </w:r>
    </w:p>
    <w:p w:rsidR="005974DF" w:rsidRPr="005974DF" w:rsidRDefault="005974DF" w:rsidP="00161363">
      <w:pPr>
        <w:spacing w:after="200" w:line="20" w:lineRule="atLeast"/>
        <w:contextualSpacing/>
        <w:jc w:val="center"/>
        <w:rPr>
          <w:rFonts w:ascii="Times New Roman" w:eastAsia="Calibri" w:hAnsi="Times New Roman" w:cs="Times New Roman"/>
          <w:b/>
          <w:sz w:val="28"/>
          <w:szCs w:val="28"/>
        </w:rPr>
      </w:pPr>
      <w:r w:rsidRPr="005974DF">
        <w:rPr>
          <w:rFonts w:ascii="Times New Roman" w:eastAsia="Calibri" w:hAnsi="Times New Roman" w:cs="Times New Roman"/>
          <w:b/>
          <w:sz w:val="28"/>
          <w:szCs w:val="28"/>
        </w:rPr>
        <w:t>О ПОРЯДКЕ ОФОРМЛЕНИЯ И ВЫДАЧИ СЛУЖЕБНОГО</w:t>
      </w:r>
    </w:p>
    <w:p w:rsidR="005974DF" w:rsidRPr="005974DF" w:rsidRDefault="005974DF" w:rsidP="00161363">
      <w:pPr>
        <w:spacing w:after="200" w:line="20" w:lineRule="atLeast"/>
        <w:contextualSpacing/>
        <w:jc w:val="center"/>
        <w:rPr>
          <w:rFonts w:ascii="Times New Roman" w:eastAsia="Calibri" w:hAnsi="Times New Roman" w:cs="Times New Roman"/>
          <w:b/>
          <w:sz w:val="28"/>
          <w:szCs w:val="28"/>
        </w:rPr>
      </w:pPr>
      <w:r w:rsidRPr="005974DF">
        <w:rPr>
          <w:rFonts w:ascii="Times New Roman" w:eastAsia="Calibri" w:hAnsi="Times New Roman" w:cs="Times New Roman"/>
          <w:b/>
          <w:sz w:val="28"/>
          <w:szCs w:val="28"/>
        </w:rPr>
        <w:t>УДОСТОВЕРЕНИЯ МУНИЦИПАЛЬНОМУ СЛУЖАЩЕМУ</w:t>
      </w:r>
    </w:p>
    <w:p w:rsidR="005974DF" w:rsidRPr="005974DF" w:rsidRDefault="005974DF" w:rsidP="00161363">
      <w:pPr>
        <w:spacing w:after="200" w:line="20" w:lineRule="atLeast"/>
        <w:contextualSpacing/>
        <w:jc w:val="center"/>
        <w:rPr>
          <w:rFonts w:ascii="Times New Roman" w:eastAsia="Calibri" w:hAnsi="Times New Roman" w:cs="Times New Roman"/>
          <w:b/>
          <w:sz w:val="28"/>
          <w:szCs w:val="28"/>
        </w:rPr>
      </w:pPr>
    </w:p>
    <w:p w:rsidR="005974DF" w:rsidRPr="005974DF" w:rsidRDefault="005974DF" w:rsidP="00161363">
      <w:pPr>
        <w:spacing w:after="200" w:line="20" w:lineRule="atLeast"/>
        <w:contextualSpacing/>
        <w:jc w:val="center"/>
        <w:rPr>
          <w:rFonts w:ascii="Times New Roman" w:eastAsia="Calibri" w:hAnsi="Times New Roman" w:cs="Times New Roman"/>
          <w:sz w:val="28"/>
          <w:szCs w:val="28"/>
        </w:rPr>
      </w:pPr>
      <w:r w:rsidRPr="005974DF">
        <w:rPr>
          <w:rFonts w:ascii="Times New Roman" w:eastAsia="Calibri" w:hAnsi="Times New Roman" w:cs="Times New Roman"/>
          <w:sz w:val="28"/>
          <w:szCs w:val="28"/>
        </w:rPr>
        <w:t>1. Общие положения</w:t>
      </w:r>
    </w:p>
    <w:p w:rsidR="005974DF" w:rsidRPr="005974DF" w:rsidRDefault="005974DF" w:rsidP="00161363">
      <w:pPr>
        <w:spacing w:after="200" w:line="20" w:lineRule="atLeast"/>
        <w:ind w:right="-1"/>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1.1. Настоящее Положение устанавливает порядок оформления и выдачи служебных удостоверений муниципальным служащим администрации Жемчужинского сельского поселения Нижнегорского района  Республики Крым (далее </w:t>
      </w:r>
      <w:proofErr w:type="gramStart"/>
      <w:r w:rsidRPr="005974DF">
        <w:rPr>
          <w:rFonts w:ascii="Times New Roman" w:eastAsia="Calibri" w:hAnsi="Times New Roman" w:cs="Times New Roman"/>
          <w:sz w:val="28"/>
          <w:szCs w:val="28"/>
        </w:rPr>
        <w:t>–П</w:t>
      </w:r>
      <w:proofErr w:type="gramEnd"/>
      <w:r w:rsidRPr="005974DF">
        <w:rPr>
          <w:rFonts w:ascii="Times New Roman" w:eastAsia="Calibri" w:hAnsi="Times New Roman" w:cs="Times New Roman"/>
          <w:sz w:val="28"/>
          <w:szCs w:val="28"/>
        </w:rPr>
        <w:t>оложение).</w:t>
      </w:r>
    </w:p>
    <w:p w:rsidR="005974DF" w:rsidRPr="005974DF" w:rsidRDefault="005974DF" w:rsidP="00161363">
      <w:pPr>
        <w:spacing w:after="200" w:line="20" w:lineRule="atLeast"/>
        <w:ind w:right="-1"/>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1.2. Блок-схема оформления и выдачи служебных удостоверений прилагается к Положению (приложение № 1 к Положению).</w:t>
      </w:r>
    </w:p>
    <w:p w:rsidR="005974DF" w:rsidRPr="005974DF" w:rsidRDefault="005974DF" w:rsidP="00161363">
      <w:pPr>
        <w:spacing w:after="200" w:line="20" w:lineRule="atLeast"/>
        <w:ind w:right="-1"/>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1.3. Служебное удостоверение администрации Жемчужинского сельского поселения Нижнегорского района Республики Крым  (далее – служебное удостоверение) выдается:</w:t>
      </w:r>
    </w:p>
    <w:p w:rsidR="005974DF" w:rsidRPr="005974DF" w:rsidRDefault="005974DF" w:rsidP="00161363">
      <w:pPr>
        <w:spacing w:after="200" w:line="20" w:lineRule="atLeast"/>
        <w:ind w:right="-1"/>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муниципальным служащим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ind w:right="-1"/>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-отдельные работники обслуживающего персонала администрации Жемчужинского сельского поселения Нижнегорского района Республики Крым. (водитель служебного автомобиля, сторож (вахтер));</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1.4. Служебное удостоверение является официальным документом, удостоверяющим служебное положение и замещаемую должность муниципального служащего администрации Жемчужинского сельского поселения Нижнегорского района Республики Крым, подтверждающим его полномочия и права при исполнении должностных обязанностей.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1.5. Сотрудники обязаны обеспечивать сохранность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Владельцу служебного удостоверения запрещается передавать его другим лицам, оставлять в качестве залога или на хранение, использовать (предъявлять) в целях, не связанных с выполнением должностных обязанностей либо с реализацией полномочий, в связи с наделением которыми выдано служебное удостоверение.</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1.6. Служебное удостоверение выдается муниципальному служащему сроком на пять лет (или на иной период, на срок заключения трудового договора) либо на срок исполнения полномочий главы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1.7. Служебное удостоверение оформляется печатным способом, защищающим его от подделки по утвержденному образцу (приложение 2 к Положению) и описанию (приложение 3 к Положению).</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lastRenderedPageBreak/>
        <w:t>1.8. Изготовление служебных удостоверений, а также их учет, хранение, оформление, выдачу, изъятие и уничтожение организует сектор муниципальной и</w:t>
      </w:r>
    </w:p>
    <w:p w:rsidR="005974DF" w:rsidRPr="005974DF" w:rsidRDefault="005974DF" w:rsidP="00161363">
      <w:pPr>
        <w:spacing w:after="200" w:line="20" w:lineRule="atLeast"/>
        <w:contextualSpacing/>
        <w:rPr>
          <w:rFonts w:ascii="Times New Roman" w:eastAsia="Calibri" w:hAnsi="Times New Roman" w:cs="Times New Roman"/>
          <w:sz w:val="28"/>
          <w:szCs w:val="28"/>
        </w:rPr>
      </w:pPr>
      <w:r w:rsidRPr="005974DF">
        <w:rPr>
          <w:rFonts w:ascii="Times New Roman" w:eastAsia="Calibri" w:hAnsi="Times New Roman" w:cs="Times New Roman"/>
          <w:sz w:val="28"/>
          <w:szCs w:val="28"/>
        </w:rPr>
        <w:t>кадровой службы аппарата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1.9. Служебные удостоверения содержат следующие реквизиты и сведения об их владельцах:</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Герб Республики Крым;</w:t>
      </w:r>
    </w:p>
    <w:p w:rsidR="005974DF" w:rsidRPr="005974DF" w:rsidRDefault="005974DF" w:rsidP="00161363">
      <w:pPr>
        <w:spacing w:after="200" w:line="20" w:lineRule="atLeast"/>
        <w:contextualSpacing/>
        <w:rPr>
          <w:rFonts w:ascii="Times New Roman" w:eastAsia="Calibri" w:hAnsi="Times New Roman" w:cs="Times New Roman"/>
          <w:sz w:val="28"/>
          <w:szCs w:val="28"/>
        </w:rPr>
      </w:pPr>
      <w:r w:rsidRPr="005974DF">
        <w:rPr>
          <w:rFonts w:ascii="Times New Roman" w:eastAsia="Calibri" w:hAnsi="Times New Roman" w:cs="Times New Roman"/>
          <w:sz w:val="28"/>
          <w:szCs w:val="28"/>
        </w:rPr>
        <w:t>- надпись: «Администрация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цветную фотографию владельца удостоверения размером 30 х 40 мм, заверенную гербовой печатью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дату выдачи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срок действия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регистрационный номер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фамилию, имя, отчество владельца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полное наименование должности и места работы владельца служебного удостоверения;</w:t>
      </w:r>
    </w:p>
    <w:p w:rsidR="005974DF" w:rsidRPr="005974DF" w:rsidRDefault="005974DF" w:rsidP="00161363">
      <w:pPr>
        <w:spacing w:after="200" w:line="20" w:lineRule="atLeast"/>
        <w:contextualSpacing/>
        <w:rPr>
          <w:rFonts w:ascii="Times New Roman" w:eastAsia="Calibri" w:hAnsi="Times New Roman" w:cs="Times New Roman"/>
          <w:sz w:val="28"/>
          <w:szCs w:val="28"/>
        </w:rPr>
      </w:pPr>
      <w:r w:rsidRPr="005974DF">
        <w:rPr>
          <w:rFonts w:ascii="Times New Roman" w:eastAsia="Calibri" w:hAnsi="Times New Roman" w:cs="Times New Roman"/>
          <w:sz w:val="28"/>
          <w:szCs w:val="28"/>
        </w:rPr>
        <w:t>- полное наименование должности, подпись и расшифровку подписи лица, подписавшего служебного удостоверение, заверенные гербовой печатью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1.10. Служебное удостоверение, не соответствующее образцу, с исправлениями и (или) помарками, а также оформленное с нарушением настоящего Положения, считается недействительным и подлежит уничтожению в установленном порядке.</w:t>
      </w:r>
    </w:p>
    <w:p w:rsidR="005974DF" w:rsidRPr="005974DF" w:rsidRDefault="005974DF" w:rsidP="00161363">
      <w:pPr>
        <w:spacing w:after="200" w:line="20" w:lineRule="atLeast"/>
        <w:contextualSpacing/>
        <w:rPr>
          <w:rFonts w:ascii="Times New Roman" w:eastAsia="Calibri" w:hAnsi="Times New Roman" w:cs="Times New Roman"/>
          <w:sz w:val="28"/>
          <w:szCs w:val="28"/>
        </w:rPr>
      </w:pPr>
      <w:r w:rsidRPr="005974DF">
        <w:rPr>
          <w:rFonts w:ascii="Times New Roman" w:eastAsia="Calibri" w:hAnsi="Times New Roman" w:cs="Times New Roman"/>
          <w:sz w:val="28"/>
          <w:szCs w:val="28"/>
        </w:rPr>
        <w:t>1.11. Расходы, связанные с изготовлением служебных удостоверений, производятся за счет собственных средств работников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rPr>
          <w:rFonts w:ascii="Times New Roman" w:eastAsia="Calibri" w:hAnsi="Times New Roman" w:cs="Times New Roman"/>
          <w:sz w:val="28"/>
          <w:szCs w:val="28"/>
        </w:rPr>
      </w:pPr>
    </w:p>
    <w:p w:rsidR="005974DF" w:rsidRPr="005974DF" w:rsidRDefault="005974DF" w:rsidP="00161363">
      <w:pPr>
        <w:spacing w:after="200" w:line="20" w:lineRule="atLeast"/>
        <w:contextualSpacing/>
        <w:jc w:val="center"/>
        <w:rPr>
          <w:rFonts w:ascii="Times New Roman" w:eastAsia="Calibri" w:hAnsi="Times New Roman" w:cs="Times New Roman"/>
          <w:sz w:val="28"/>
          <w:szCs w:val="28"/>
        </w:rPr>
      </w:pPr>
      <w:r w:rsidRPr="005974DF">
        <w:rPr>
          <w:rFonts w:ascii="Times New Roman" w:eastAsia="Calibri" w:hAnsi="Times New Roman" w:cs="Times New Roman"/>
          <w:sz w:val="28"/>
          <w:szCs w:val="28"/>
        </w:rPr>
        <w:t>2. Порядок оформления, выдачи и учета служебных удостоверений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2.1. Служебные удостоверения оформляются при назначении на должность муниципальной службы. Основанием для оформления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является распоряжение главы администрации Жемчужинского сельского поселения Нижнегорского района Республики Крым о назначении на должность муниципальной службы.</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Лицам, принятым на муниципальную службу в администрацию Жемчужинского сельского поселения Нижнегорского района Республики Крым с испытательным сроком, удостоверение выдается по истечении испытательного срока.</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2.2. Для оформления служебного удостоверения муниципальным служащим в сектор муниципальной и кадровой службы аппарата администрации Жемчужинского сельского поселения Нижнегорского района Республики Крым представляется фотография, выполненная с соблюдением следующих требований: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размер фотографии должен составлять 30 х 40 мм;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фотография изготавливается в цветном исполнении, выполняется на матовой или глянцевой бумаге с четким изображением лица строго в анфас без головного убора;</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lastRenderedPageBreak/>
        <w:t>- задний фон светлого оттенка, ровный, без полос, пятен и изображения посторонних предметов и теней;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на фотографии не допускаются следы ретуши, изломы, царапины, повреждения эмульсионного слоя, затеки, пятна, различного рода вуали и другие технические дефекты;</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в случае, если с момента фотосъемки произошли существенные изменения внешности лица, использование данной фотографии не допускается.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2.3. Служебные удостоверения, оформляемые муниципальным служащим, служащим подписываются главой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2.4. Фотография владельца служебного удостоверения и подпись должностного лица скрепляются оттиском печати:</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служебные удостоверения скрепляются оттиском гербовой печати администрации Нижнегорского района;</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2.5. При оформлении служебного удостоверения все записи производятся на основании документов личного дела муниципального служащего.</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2.6. Регистрация и учет служебных удостоверений осуществляются в журнале учета и выдачи служебных удостоверений муниципальных служащих администрации Жемчужинского сельского поселения Нижнегорского района Республики Крым (приложение 5 к Положению).</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Журнал учета выдачи служебных удостоверений должен быть пронумерован, прошнурован, скреплен подписью работника, ответственного за ведение кадрового делопроизводства и печатью сектора муниципальной и кадровой службы аппарата администрации Жемчужинского сельского поселения Нижнегорского района Республики Крым. В соответствии с журналом учета и выдачи служебных удостоверений каждому служебному удостоверению муниципального служащего администрации Жемчужинского сельского поселения Нижнегорского района Республики Крым присваивается порядковый номер.</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2.7. Выдача муниципальному служащему служебного удостоверения осуществляется работником сектора муниципальной и кадровой службы аппарата</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администрации Жемчужинского сельского поселения Нижнегорского района Республики Крым, на которого возложено кадровое делопроизводство, лично и под роспись в журнале учета выдачи служебных удостоверений.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2.8. В личной карточке муниципального служащего (форма Т-2 ГС (МС)) в разделе XI «Дополнительные сведения» делается отметка о выдаче служебного удостоверения, проставляется порядковый номер служебного удостоверения и дата</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его выдачи.</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2.9. В случае если при оформлении служебного удостоверения в него внесена неправильная или неточная запись или допущена иная ошибка, испорченный бланк считается недействительным.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center"/>
        <w:rPr>
          <w:rFonts w:ascii="Times New Roman" w:eastAsia="Calibri" w:hAnsi="Times New Roman" w:cs="Times New Roman"/>
          <w:sz w:val="28"/>
          <w:szCs w:val="28"/>
        </w:rPr>
      </w:pPr>
      <w:r w:rsidRPr="005974DF">
        <w:rPr>
          <w:rFonts w:ascii="Times New Roman" w:eastAsia="Calibri" w:hAnsi="Times New Roman" w:cs="Times New Roman"/>
          <w:sz w:val="28"/>
          <w:szCs w:val="28"/>
        </w:rPr>
        <w:t>3. Порядок замены и возврата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3.1. Служебное удостоверение муниципального служащего подлежит замене</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в случае:</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изменения фамилии, имени или отчества;</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lastRenderedPageBreak/>
        <w:t>- изменения должности муниципальной службы;</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порчи или утраты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осуществления общей замены служебных удостоверений;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истечения срока действия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иных случаях.</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3.2. В случае замены служебного удостоверения муниципальному служащему администрации Жемчужинского сельского поселения Нижнегорского района Республики Крым выдается новое служебное удостоверение. При этом ранее выданное служебное удостоверение признается недействительным и подлежит уничтожению в порядке, предусмотренном пунктами 4.4 – 4.6 Положения.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3.3. Выдача муниципальному служащему нового служебного удостоверения  во всех случаях (кроме порчи или утраты) осуществляется при возврате ранее выданного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3.4. О возврате служебного удостоверения сектором муниципальной и кадровой службы аппарата администрации Жемчужинского сельского поселения Нижнегорского района Республики Крым делается отметка в журнале учета и выдачи служебных удостоверений.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3.5. В случае порчи или утраты служебного удостоверения муниципальный служащий обязан немедленно сообщить об этом своему непосредственному руководителю и представить объяснительную записку руководителю аппарата администрации Жемчужинского сельского поселения Нижнегорского района Республики Крым, курирующему вопросы кадровой работы. В объяснительной записке должны быть указаны место, время и обстоятельства порчи или утраты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3.6. В случае утраты служебного удостоверения лицо, утратившее его, принимает меры по розыску (обращается в органы внутренних дел, бюро находок, размещает объявление в местных средствах массовой информации и т.п.).</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3.7. Если утраченное служебное удостоверение не будет обнаружено в течение одного месяца, лицо, утратившее его, за счет собственных средств размещает в газете «</w:t>
      </w:r>
      <w:proofErr w:type="spellStart"/>
      <w:r w:rsidRPr="005974DF">
        <w:rPr>
          <w:rFonts w:ascii="Times New Roman" w:eastAsia="Calibri" w:hAnsi="Times New Roman" w:cs="Times New Roman"/>
          <w:sz w:val="28"/>
          <w:szCs w:val="28"/>
        </w:rPr>
        <w:t>Нижнегорье</w:t>
      </w:r>
      <w:proofErr w:type="spellEnd"/>
      <w:r w:rsidRPr="005974DF">
        <w:rPr>
          <w:rFonts w:ascii="Times New Roman" w:eastAsia="Calibri" w:hAnsi="Times New Roman" w:cs="Times New Roman"/>
          <w:sz w:val="28"/>
          <w:szCs w:val="28"/>
        </w:rPr>
        <w:t>» объявление о том, что удостоверение считается недействительным.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3.8. По факту порчи или утраты служебного удостоверения (а также по фактам передачи служебного удостоверения другим лицам, использования его в корыстных целях), специально созданной постановлением главы администрации Жемчужинского сельского поселения Нижнегорского района Республики Крым комиссией проводится служебное расследование.</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По результатам служебного расследования глава администрации Жемчужинского сельского поселения Нижнегорского района Республики Крым принимает решение о применении мер дисциплинарной ответственности в отношении муниципального служащего, виновного в порче или утрате служебного удостоверения, и выдаче нового служебного удостоверения.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3.9. Выдача муниципальному служащему нового служебного удостоверения осуществляется лично и под роспись в журнале учета выдачи служебных удостоверений.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lastRenderedPageBreak/>
        <w:t>3.10. В личной карточке муниципального служащего (форма Т-2 ГС (МС)) в разделе XI «Дополнительные сведения» делается отметка о выдаче нового служебного удостоверения, причина замены служебного удостоверения и дата его выдачи.</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3.11. Продление срока действия служебного удостоверения запрещается.</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center"/>
        <w:rPr>
          <w:rFonts w:ascii="Times New Roman" w:eastAsia="Calibri" w:hAnsi="Times New Roman" w:cs="Times New Roman"/>
          <w:sz w:val="28"/>
          <w:szCs w:val="28"/>
        </w:rPr>
      </w:pPr>
      <w:r w:rsidRPr="005974DF">
        <w:rPr>
          <w:rFonts w:ascii="Times New Roman" w:eastAsia="Calibri" w:hAnsi="Times New Roman" w:cs="Times New Roman"/>
          <w:sz w:val="28"/>
          <w:szCs w:val="28"/>
        </w:rPr>
        <w:t>4. Порядок хранения и уничтожения служебных удостоверений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4.1. Служебные удостоверения являются документами строгой отчетности, хранятся в секторе муниципальной и кадровой службы аппарата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4.2. Сектор муниципальной и кадровой службы аппарата администрации Жемчужинского сельского поселения Нижнегорского района Республики Крым обеспечивает хранение обложек удостоверений, а также оформленных удостоверений (до их выдачи) в несгораемых шкафах или сейфах.</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4.3. Ежегодно по состоянию на 1 января сектором муниципальной и кадровой службы аппарата администрации Жемчужинского сельского поселения Нижнегорского района Республики Крым осуществляется проверка наличия удостоверений у муниципальных служащих и соответствия их учетным данным.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4.4. Служебные удостоверения, сданные муниципальными служащими, бланки служебных удостоверений, испорченные при их оформлении, а также незаполненные, но срок действия которых истек, уничтожаются в установленном порядке сектором муниципальной и кадровой службы аппарата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Подлежат уничтожению также в случае изменения образца служебного удостоверения, неизрасходованные обложки и бланки.</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4.5. Уничтожение производится созданной комиссией периодически, но не реже чем один раз в год.</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4.6. Факт уничтожения подтверждается составлением соответствующего акта (приложение 6 к Положению), подписываемого комиссией из трех лиц. В состав комиссии включается представитель сектором муниципальной и кадровой</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службы аппарата администрации Жемчужинского сельского поселения Нижнегорского района Республики Крым. Комиссия создается постановлением главы администрации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4.7. Акт об уничтожении служебных удостоверений утверждается главой Жемчужинского сельского поселения Нижнегорского района Республики Крым.</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4.8. Акты об уничтожении служебных удостоверений хранятся в кадровой службе администрации Жемчужинского сельского поселения Нижнегорского района Республики Крым в течение пяти лет.</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lastRenderedPageBreak/>
        <w:t>Приложение 1</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к постановлению</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от 30.12.2016г. № 233-П</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БЛОК - СХЕМА</w:t>
      </w:r>
    </w:p>
    <w:p w:rsidR="005974DF" w:rsidRPr="005974DF" w:rsidRDefault="005974DF" w:rsidP="00161363">
      <w:pPr>
        <w:spacing w:after="200" w:line="20" w:lineRule="atLeast"/>
        <w:contextualSpacing/>
        <w:jc w:val="center"/>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оформления и выдачи служебных удостоверений</w:t>
      </w:r>
    </w:p>
    <w:p w:rsidR="005974DF" w:rsidRPr="005974DF" w:rsidRDefault="005974DF" w:rsidP="00161363">
      <w:pPr>
        <w:spacing w:after="200" w:line="20" w:lineRule="atLeast"/>
        <w:contextualSpacing/>
        <w:jc w:val="center"/>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муниципальным служащим</w:t>
      </w:r>
    </w:p>
    <w:p w:rsidR="005974DF" w:rsidRPr="005974DF" w:rsidRDefault="005974DF" w:rsidP="00161363">
      <w:pPr>
        <w:spacing w:after="200" w:line="20" w:lineRule="atLeast"/>
        <w:contextualSpacing/>
        <w:jc w:val="center"/>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sz w:val="28"/>
          <w:szCs w:val="28"/>
          <w:lang w:eastAsia="ru-RU"/>
        </w:rPr>
      </w:pPr>
    </w:p>
    <w:tbl>
      <w:tblPr>
        <w:tblStyle w:val="4"/>
        <w:tblW w:w="0" w:type="auto"/>
        <w:tblLook w:val="04A0" w:firstRow="1" w:lastRow="0" w:firstColumn="1" w:lastColumn="0" w:noHBand="0" w:noVBand="1"/>
      </w:tblPr>
      <w:tblGrid>
        <w:gridCol w:w="2040"/>
        <w:gridCol w:w="478"/>
        <w:gridCol w:w="645"/>
        <w:gridCol w:w="15"/>
        <w:gridCol w:w="7243"/>
      </w:tblGrid>
      <w:tr w:rsidR="005974DF" w:rsidRPr="005974DF" w:rsidTr="00AC1EA9">
        <w:trPr>
          <w:cantSplit/>
          <w:trHeight w:val="1189"/>
        </w:trPr>
        <w:tc>
          <w:tcPr>
            <w:tcW w:w="2040" w:type="dxa"/>
            <w:vMerge w:val="restart"/>
            <w:tcBorders>
              <w:righ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r w:rsidRPr="005974DF">
              <w:rPr>
                <w:rFonts w:ascii="Times New Roman" w:hAnsi="Times New Roman" w:cs="Times New Roman"/>
                <w:sz w:val="28"/>
                <w:szCs w:val="28"/>
              </w:rPr>
              <w:t>Администрация</w:t>
            </w:r>
          </w:p>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r w:rsidRPr="005974DF">
              <w:rPr>
                <w:rFonts w:ascii="Times New Roman" w:hAnsi="Times New Roman" w:cs="Times New Roman"/>
                <w:sz w:val="28"/>
                <w:szCs w:val="28"/>
              </w:rPr>
              <w:t>Жемчужинского сельского поселения</w:t>
            </w:r>
          </w:p>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r w:rsidRPr="005974DF">
              <w:rPr>
                <w:rFonts w:ascii="Times New Roman" w:hAnsi="Times New Roman" w:cs="Times New Roman"/>
                <w:sz w:val="28"/>
                <w:szCs w:val="28"/>
              </w:rPr>
              <w:t xml:space="preserve">Нижнегорского района </w:t>
            </w:r>
          </w:p>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r w:rsidRPr="005974DF">
              <w:rPr>
                <w:rFonts w:ascii="Times New Roman" w:hAnsi="Times New Roman" w:cs="Times New Roman"/>
                <w:sz w:val="28"/>
                <w:szCs w:val="28"/>
              </w:rPr>
              <w:t>Республики Крым</w:t>
            </w:r>
          </w:p>
        </w:tc>
        <w:tc>
          <w:tcPr>
            <w:tcW w:w="478" w:type="dxa"/>
            <w:vMerge w:val="restart"/>
            <w:tcBorders>
              <w:top w:val="nil"/>
              <w:lef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645" w:type="dxa"/>
            <w:tcBorders>
              <w:bottom w:val="single" w:sz="4" w:space="0" w:color="auto"/>
              <w:right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1</w:t>
            </w:r>
          </w:p>
        </w:tc>
        <w:tc>
          <w:tcPr>
            <w:tcW w:w="7258" w:type="dxa"/>
            <w:gridSpan w:val="2"/>
            <w:tcBorders>
              <w:left w:val="single" w:sz="4" w:space="0" w:color="auto"/>
              <w:bottom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Утверждение образца и описания</w:t>
            </w: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служебного удостоверения</w:t>
            </w:r>
          </w:p>
        </w:tc>
      </w:tr>
      <w:tr w:rsidR="005974DF" w:rsidRPr="005974DF" w:rsidTr="00AC1EA9">
        <w:trPr>
          <w:cantSplit/>
          <w:trHeight w:val="375"/>
        </w:trPr>
        <w:tc>
          <w:tcPr>
            <w:tcW w:w="2040" w:type="dxa"/>
            <w:vMerge/>
            <w:tcBorders>
              <w:righ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478" w:type="dxa"/>
            <w:vMerge/>
            <w:tcBorders>
              <w:lef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7903" w:type="dxa"/>
            <w:gridSpan w:val="3"/>
            <w:tcBorders>
              <w:top w:val="single" w:sz="4" w:space="0" w:color="auto"/>
              <w:bottom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tc>
      </w:tr>
      <w:tr w:rsidR="005974DF" w:rsidRPr="005974DF" w:rsidTr="00AC1EA9">
        <w:trPr>
          <w:cantSplit/>
          <w:trHeight w:val="1155"/>
        </w:trPr>
        <w:tc>
          <w:tcPr>
            <w:tcW w:w="2040" w:type="dxa"/>
            <w:vMerge/>
            <w:tcBorders>
              <w:righ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478" w:type="dxa"/>
            <w:vMerge/>
            <w:tcBorders>
              <w:lef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645" w:type="dxa"/>
            <w:tcBorders>
              <w:top w:val="single" w:sz="4" w:space="0" w:color="auto"/>
              <w:bottom w:val="single" w:sz="4" w:space="0" w:color="auto"/>
              <w:right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2</w:t>
            </w:r>
          </w:p>
        </w:tc>
        <w:tc>
          <w:tcPr>
            <w:tcW w:w="7258" w:type="dxa"/>
            <w:gridSpan w:val="2"/>
            <w:tcBorders>
              <w:top w:val="single" w:sz="4" w:space="0" w:color="auto"/>
              <w:left w:val="single" w:sz="4" w:space="0" w:color="auto"/>
              <w:bottom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 xml:space="preserve">Оформление служебного удостоверения </w:t>
            </w: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в установленном порядке</w:t>
            </w:r>
          </w:p>
        </w:tc>
      </w:tr>
      <w:tr w:rsidR="005974DF" w:rsidRPr="005974DF" w:rsidTr="00AC1EA9">
        <w:trPr>
          <w:cantSplit/>
          <w:trHeight w:val="420"/>
        </w:trPr>
        <w:tc>
          <w:tcPr>
            <w:tcW w:w="2040" w:type="dxa"/>
            <w:vMerge/>
            <w:tcBorders>
              <w:righ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478" w:type="dxa"/>
            <w:vMerge/>
            <w:tcBorders>
              <w:lef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7903" w:type="dxa"/>
            <w:gridSpan w:val="3"/>
            <w:tcBorders>
              <w:top w:val="single" w:sz="4" w:space="0" w:color="auto"/>
              <w:bottom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tc>
      </w:tr>
      <w:tr w:rsidR="005974DF" w:rsidRPr="005974DF" w:rsidTr="00AC1EA9">
        <w:trPr>
          <w:cantSplit/>
          <w:trHeight w:val="1200"/>
        </w:trPr>
        <w:tc>
          <w:tcPr>
            <w:tcW w:w="2040" w:type="dxa"/>
            <w:vMerge/>
            <w:tcBorders>
              <w:righ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478" w:type="dxa"/>
            <w:vMerge/>
            <w:tcBorders>
              <w:lef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660" w:type="dxa"/>
            <w:gridSpan w:val="2"/>
            <w:tcBorders>
              <w:top w:val="single" w:sz="4" w:space="0" w:color="auto"/>
              <w:bottom w:val="single" w:sz="4" w:space="0" w:color="auto"/>
              <w:right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3</w:t>
            </w:r>
          </w:p>
        </w:tc>
        <w:tc>
          <w:tcPr>
            <w:tcW w:w="7243" w:type="dxa"/>
            <w:tcBorders>
              <w:top w:val="single" w:sz="4" w:space="0" w:color="auto"/>
              <w:left w:val="single" w:sz="4" w:space="0" w:color="auto"/>
              <w:bottom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 xml:space="preserve">Выдача служебного удостоверения лично и </w:t>
            </w: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под роспись муниципальному служащему</w:t>
            </w:r>
          </w:p>
          <w:p w:rsidR="005974DF" w:rsidRPr="005974DF" w:rsidRDefault="005974DF" w:rsidP="00161363">
            <w:pPr>
              <w:spacing w:line="20" w:lineRule="atLeast"/>
              <w:contextualSpacing/>
              <w:rPr>
                <w:rFonts w:ascii="Times New Roman" w:hAnsi="Times New Roman" w:cs="Times New Roman"/>
                <w:sz w:val="28"/>
                <w:szCs w:val="28"/>
              </w:rPr>
            </w:pPr>
          </w:p>
        </w:tc>
      </w:tr>
      <w:tr w:rsidR="005974DF" w:rsidRPr="005974DF" w:rsidTr="00AC1EA9">
        <w:trPr>
          <w:cantSplit/>
          <w:trHeight w:val="420"/>
        </w:trPr>
        <w:tc>
          <w:tcPr>
            <w:tcW w:w="2040" w:type="dxa"/>
            <w:vMerge/>
            <w:tcBorders>
              <w:righ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478" w:type="dxa"/>
            <w:vMerge/>
            <w:tcBorders>
              <w:lef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7903" w:type="dxa"/>
            <w:gridSpan w:val="3"/>
            <w:tcBorders>
              <w:top w:val="single" w:sz="4" w:space="0" w:color="auto"/>
              <w:bottom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tc>
      </w:tr>
      <w:tr w:rsidR="005974DF" w:rsidRPr="005974DF" w:rsidTr="00AC1EA9">
        <w:trPr>
          <w:cantSplit/>
          <w:trHeight w:val="1204"/>
        </w:trPr>
        <w:tc>
          <w:tcPr>
            <w:tcW w:w="2040" w:type="dxa"/>
            <w:vMerge/>
            <w:tcBorders>
              <w:right w:val="single" w:sz="4" w:space="0" w:color="auto"/>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478" w:type="dxa"/>
            <w:vMerge/>
            <w:tcBorders>
              <w:left w:val="single" w:sz="4" w:space="0" w:color="auto"/>
              <w:bottom w:val="nil"/>
            </w:tcBorders>
            <w:textDirection w:val="btLr"/>
          </w:tcPr>
          <w:p w:rsidR="005974DF" w:rsidRPr="005974DF" w:rsidRDefault="005974DF" w:rsidP="00161363">
            <w:pPr>
              <w:spacing w:line="20" w:lineRule="atLeast"/>
              <w:ind w:left="113" w:right="113"/>
              <w:contextualSpacing/>
              <w:jc w:val="center"/>
              <w:rPr>
                <w:rFonts w:ascii="Times New Roman" w:hAnsi="Times New Roman" w:cs="Times New Roman"/>
                <w:sz w:val="28"/>
                <w:szCs w:val="28"/>
              </w:rPr>
            </w:pPr>
          </w:p>
        </w:tc>
        <w:tc>
          <w:tcPr>
            <w:tcW w:w="660" w:type="dxa"/>
            <w:gridSpan w:val="2"/>
            <w:tcBorders>
              <w:top w:val="single" w:sz="4" w:space="0" w:color="auto"/>
              <w:right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4</w:t>
            </w:r>
          </w:p>
        </w:tc>
        <w:tc>
          <w:tcPr>
            <w:tcW w:w="7243" w:type="dxa"/>
            <w:tcBorders>
              <w:top w:val="single" w:sz="4" w:space="0" w:color="auto"/>
              <w:left w:val="single" w:sz="4" w:space="0" w:color="auto"/>
            </w:tcBorders>
          </w:tcPr>
          <w:p w:rsidR="005974DF" w:rsidRPr="005974DF" w:rsidRDefault="005974DF" w:rsidP="00161363">
            <w:pPr>
              <w:spacing w:line="20" w:lineRule="atLeast"/>
              <w:contextualSpacing/>
              <w:jc w:val="center"/>
              <w:rPr>
                <w:rFonts w:ascii="Times New Roman" w:hAnsi="Times New Roman" w:cs="Times New Roman"/>
                <w:sz w:val="28"/>
                <w:szCs w:val="28"/>
              </w:rPr>
            </w:pPr>
          </w:p>
          <w:p w:rsidR="005974DF" w:rsidRPr="005974DF" w:rsidRDefault="005974DF" w:rsidP="00161363">
            <w:pPr>
              <w:spacing w:line="20" w:lineRule="atLeast"/>
              <w:contextualSpacing/>
              <w:jc w:val="center"/>
              <w:rPr>
                <w:rFonts w:ascii="Times New Roman" w:hAnsi="Times New Roman" w:cs="Times New Roman"/>
                <w:sz w:val="28"/>
                <w:szCs w:val="28"/>
              </w:rPr>
            </w:pPr>
            <w:r w:rsidRPr="005974DF">
              <w:rPr>
                <w:rFonts w:ascii="Times New Roman" w:hAnsi="Times New Roman" w:cs="Times New Roman"/>
                <w:sz w:val="28"/>
                <w:szCs w:val="28"/>
              </w:rPr>
              <w:t>Регистрация и учет выданных служебных удостоверений в журнале учета и выдачи служебных удостоверений</w:t>
            </w:r>
          </w:p>
        </w:tc>
      </w:tr>
    </w:tbl>
    <w:p w:rsidR="005974DF" w:rsidRPr="005974DF" w:rsidRDefault="005974DF" w:rsidP="00161363">
      <w:pPr>
        <w:spacing w:after="200" w:line="20" w:lineRule="atLeast"/>
        <w:contextualSpacing/>
        <w:jc w:val="center"/>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right"/>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ind w:left="1416" w:firstLine="708"/>
        <w:contextualSpacing/>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 организует необходимые мероприятия в установленном порядке</w:t>
      </w:r>
    </w:p>
    <w:p w:rsidR="005974DF" w:rsidRPr="005974DF" w:rsidRDefault="005974DF" w:rsidP="00161363">
      <w:pPr>
        <w:spacing w:after="200" w:line="20" w:lineRule="atLeast"/>
        <w:ind w:left="1416" w:firstLine="708"/>
        <w:contextualSpacing/>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 непосредственно проводит работу</w:t>
      </w: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lastRenderedPageBreak/>
        <w:t>Приложение 2</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к постановлению</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от 30.12.2016г. № 233-П</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ind w:right="-852"/>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ОБРАЗЕЦ</w:t>
      </w:r>
    </w:p>
    <w:p w:rsidR="005974DF" w:rsidRPr="005974DF" w:rsidRDefault="005974DF" w:rsidP="00161363">
      <w:pPr>
        <w:spacing w:after="200" w:line="20" w:lineRule="atLeast"/>
        <w:ind w:right="-852"/>
        <w:contextualSpacing/>
        <w:jc w:val="center"/>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СЛУЖЕБНОГО УДОСТОВЕРЕНИЯ МУНИЦИПАЛЬНОГО СЛУЖАЩЕГО</w:t>
      </w:r>
    </w:p>
    <w:p w:rsidR="005974DF" w:rsidRPr="005974DF" w:rsidRDefault="005974DF" w:rsidP="00161363">
      <w:pPr>
        <w:spacing w:after="200" w:line="20" w:lineRule="atLeast"/>
        <w:ind w:right="-852"/>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Внешний разворот</w:t>
      </w:r>
    </w:p>
    <w:tbl>
      <w:tblPr>
        <w:tblpPr w:leftFromText="180" w:rightFromText="180" w:vertAnchor="text" w:horzAnchor="margin" w:tblpY="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5974DF" w:rsidRPr="005974DF" w:rsidTr="00AC1EA9">
        <w:trPr>
          <w:trHeight w:val="4382"/>
        </w:trPr>
        <w:tc>
          <w:tcPr>
            <w:tcW w:w="4643" w:type="dxa"/>
            <w:tcBorders>
              <w:top w:val="single" w:sz="4" w:space="0" w:color="auto"/>
              <w:left w:val="single" w:sz="4" w:space="0" w:color="auto"/>
              <w:bottom w:val="single" w:sz="4" w:space="0" w:color="auto"/>
              <w:right w:val="single" w:sz="4" w:space="0" w:color="auto"/>
            </w:tcBorders>
          </w:tcPr>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tc>
        <w:tc>
          <w:tcPr>
            <w:tcW w:w="4644" w:type="dxa"/>
            <w:tcBorders>
              <w:top w:val="single" w:sz="4" w:space="0" w:color="auto"/>
              <w:left w:val="single" w:sz="4" w:space="0" w:color="auto"/>
              <w:bottom w:val="single" w:sz="4" w:space="0" w:color="auto"/>
              <w:right w:val="single" w:sz="4" w:space="0" w:color="auto"/>
            </w:tcBorders>
          </w:tcPr>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r w:rsidRPr="005974DF">
              <w:rPr>
                <w:rFonts w:ascii="Calibri" w:eastAsia="Times New Roman" w:hAnsi="Calibri" w:cs="Times New Roman"/>
                <w:noProof/>
                <w:lang w:eastAsia="ru-RU"/>
              </w:rPr>
              <mc:AlternateContent>
                <mc:Choice Requires="wps">
                  <w:drawing>
                    <wp:anchor distT="0" distB="0" distL="114300" distR="114300" simplePos="0" relativeHeight="251661312" behindDoc="0" locked="0" layoutInCell="1" allowOverlap="1" wp14:anchorId="62ED36ED" wp14:editId="4160FE42">
                      <wp:simplePos x="0" y="0"/>
                      <wp:positionH relativeFrom="column">
                        <wp:posOffset>655955</wp:posOffset>
                      </wp:positionH>
                      <wp:positionV relativeFrom="paragraph">
                        <wp:posOffset>173355</wp:posOffset>
                      </wp:positionV>
                      <wp:extent cx="1809750" cy="1647825"/>
                      <wp:effectExtent l="8255" t="11430" r="10795" b="7620"/>
                      <wp:wrapNone/>
                      <wp:docPr id="51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647825"/>
                              </a:xfrm>
                              <a:prstGeom prst="rect">
                                <a:avLst/>
                              </a:prstGeom>
                              <a:solidFill>
                                <a:srgbClr val="FFFFFF"/>
                              </a:solidFill>
                              <a:ln w="12700">
                                <a:solidFill>
                                  <a:srgbClr val="000000"/>
                                </a:solidFill>
                                <a:miter lim="800000"/>
                                <a:headEnd/>
                                <a:tailEnd/>
                              </a:ln>
                            </wps:spPr>
                            <wps:txbx>
                              <w:txbxContent>
                                <w:p w:rsidR="005974DF" w:rsidRDefault="005974DF" w:rsidP="005974DF">
                                  <w:pPr>
                                    <w:jc w:val="center"/>
                                    <w:rPr>
                                      <w:b/>
                                    </w:rPr>
                                  </w:pPr>
                                  <w:r>
                                    <w:rPr>
                                      <w:b/>
                                    </w:rPr>
                                    <w:t>Герб</w:t>
                                  </w:r>
                                </w:p>
                                <w:p w:rsidR="005974DF" w:rsidRDefault="005974DF" w:rsidP="005974DF">
                                  <w:pPr>
                                    <w:jc w:val="center"/>
                                    <w:rPr>
                                      <w:b/>
                                    </w:rPr>
                                  </w:pPr>
                                  <w:r>
                                    <w:rPr>
                                      <w:b/>
                                    </w:rPr>
                                    <w:t xml:space="preserve">Российской </w:t>
                                  </w:r>
                                </w:p>
                                <w:p w:rsidR="005974DF" w:rsidRDefault="005974DF" w:rsidP="005974DF">
                                  <w:pPr>
                                    <w:jc w:val="center"/>
                                    <w:rPr>
                                      <w:b/>
                                    </w:rPr>
                                  </w:pPr>
                                  <w:r>
                                    <w:rPr>
                                      <w:b/>
                                    </w:rPr>
                                    <w:t>Федерации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D36ED" id="Прямоугольник 2" o:spid="_x0000_s1026" style="position:absolute;margin-left:51.65pt;margin-top:13.65pt;width:142.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" strokeweight="1pt">
                      <v:textbox>
                        <w:txbxContent>
                          <w:p w:rsidR="005974DF" w:rsidRDefault="005974DF" w:rsidP="005974DF">
                            <w:pPr>
                              <w:jc w:val="center"/>
                              <w:rPr>
                                <w:b/>
                              </w:rPr>
                            </w:pPr>
                            <w:r>
                              <w:rPr>
                                <w:b/>
                              </w:rPr>
                              <w:t>Герб</w:t>
                            </w:r>
                          </w:p>
                          <w:p w:rsidR="005974DF" w:rsidRDefault="005974DF" w:rsidP="005974DF">
                            <w:pPr>
                              <w:jc w:val="center"/>
                              <w:rPr>
                                <w:b/>
                              </w:rPr>
                            </w:pPr>
                            <w:r>
                              <w:rPr>
                                <w:b/>
                              </w:rPr>
                              <w:t xml:space="preserve">Российской </w:t>
                            </w:r>
                          </w:p>
                          <w:p w:rsidR="005974DF" w:rsidRDefault="005974DF" w:rsidP="005974DF">
                            <w:pPr>
                              <w:jc w:val="center"/>
                              <w:rPr>
                                <w:b/>
                              </w:rPr>
                            </w:pPr>
                            <w:r>
                              <w:rPr>
                                <w:b/>
                              </w:rPr>
                              <w:t>Федерации</w:t>
                            </w:r>
                          </w:p>
                        </w:txbxContent>
                      </v:textbox>
                    </v:rect>
                  </w:pict>
                </mc:Fallback>
              </mc:AlternateConten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p w:rsidR="005974DF" w:rsidRPr="005974DF" w:rsidRDefault="005974DF" w:rsidP="00161363">
            <w:pPr>
              <w:tabs>
                <w:tab w:val="left" w:pos="5640"/>
              </w:tabs>
              <w:spacing w:after="0" w:line="20" w:lineRule="atLeast"/>
              <w:contextualSpacing/>
              <w:jc w:val="center"/>
              <w:rPr>
                <w:rFonts w:ascii="Times New Roman" w:eastAsia="Calibri" w:hAnsi="Times New Roman" w:cs="Times New Roman"/>
                <w:sz w:val="28"/>
                <w:szCs w:val="28"/>
              </w:rPr>
            </w:pPr>
          </w:p>
          <w:p w:rsidR="005974DF" w:rsidRPr="005974DF" w:rsidRDefault="005974DF" w:rsidP="00161363">
            <w:pPr>
              <w:tabs>
                <w:tab w:val="left" w:pos="5640"/>
              </w:tabs>
              <w:spacing w:after="0" w:line="20" w:lineRule="atLeast"/>
              <w:contextualSpacing/>
              <w:jc w:val="center"/>
              <w:rPr>
                <w:rFonts w:ascii="Times New Roman" w:eastAsia="Calibri" w:hAnsi="Times New Roman" w:cs="Times New Roman"/>
                <w:b/>
                <w:sz w:val="28"/>
                <w:szCs w:val="28"/>
              </w:rPr>
            </w:pPr>
          </w:p>
          <w:p w:rsidR="005974DF" w:rsidRPr="005974DF" w:rsidRDefault="005974DF" w:rsidP="00161363">
            <w:pPr>
              <w:tabs>
                <w:tab w:val="left" w:pos="5640"/>
              </w:tabs>
              <w:spacing w:after="0" w:line="20" w:lineRule="atLeast"/>
              <w:contextualSpacing/>
              <w:jc w:val="center"/>
              <w:rPr>
                <w:rFonts w:ascii="Times New Roman" w:eastAsia="Calibri" w:hAnsi="Times New Roman" w:cs="Times New Roman"/>
                <w:b/>
                <w:sz w:val="28"/>
                <w:szCs w:val="28"/>
              </w:rPr>
            </w:pPr>
            <w:r w:rsidRPr="005974DF">
              <w:rPr>
                <w:rFonts w:ascii="Times New Roman" w:eastAsia="Calibri" w:hAnsi="Times New Roman" w:cs="Times New Roman"/>
                <w:b/>
                <w:sz w:val="28"/>
                <w:szCs w:val="28"/>
              </w:rPr>
              <w:t>УДОСТОВЕРЕНИЕ</w:t>
            </w:r>
          </w:p>
        </w:tc>
      </w:tr>
    </w:tbl>
    <w:p w:rsidR="005974DF" w:rsidRPr="005974DF" w:rsidRDefault="005974DF" w:rsidP="00161363">
      <w:pPr>
        <w:spacing w:after="200" w:line="20" w:lineRule="atLeast"/>
        <w:ind w:right="-852"/>
        <w:contextualSpacing/>
        <w:jc w:val="center"/>
        <w:rPr>
          <w:rFonts w:ascii="Times New Roman" w:eastAsia="Times New Roman" w:hAnsi="Times New Roman" w:cs="Times New Roman"/>
          <w:sz w:val="28"/>
          <w:szCs w:val="28"/>
          <w:lang w:eastAsia="ru-RU"/>
        </w:rPr>
      </w:pPr>
      <w:r w:rsidRPr="005974DF">
        <w:rPr>
          <w:rFonts w:ascii="Calibri" w:eastAsia="Times New Roman" w:hAnsi="Calibri" w:cs="Times New Roman"/>
          <w:noProof/>
          <w:lang w:eastAsia="ru-RU"/>
        </w:rPr>
        <mc:AlternateContent>
          <mc:Choice Requires="wps">
            <w:drawing>
              <wp:anchor distT="0" distB="0" distL="114300" distR="114300" simplePos="0" relativeHeight="251660288" behindDoc="0" locked="0" layoutInCell="1" allowOverlap="1" wp14:anchorId="410713DA" wp14:editId="47915EEC">
                <wp:simplePos x="0" y="0"/>
                <wp:positionH relativeFrom="column">
                  <wp:posOffset>5995035</wp:posOffset>
                </wp:positionH>
                <wp:positionV relativeFrom="paragraph">
                  <wp:posOffset>478155</wp:posOffset>
                </wp:positionV>
                <wp:extent cx="28575" cy="2819400"/>
                <wp:effectExtent l="80010" t="20955" r="81915" b="17145"/>
                <wp:wrapNone/>
                <wp:docPr id="51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281940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E6D96A" id="_x0000_t32" coordsize="21600,21600" o:spt="32" o:oned="t" path="m,l21600,21600e" filled="f">
                <v:path arrowok="t" fillok="f" o:connecttype="none"/>
                <o:lock v:ext="edit" shapetype="t"/>
              </v:shapetype>
              <v:shape id="Прямая со стрелкой 4" o:spid="_x0000_s1026" type="#_x0000_t32" style="position:absolute;margin-left:472.05pt;margin-top:37.65pt;width:2.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" strokeweight="1pt">
                <v:stroke startarrow="open" endarrow="open"/>
              </v:shape>
            </w:pict>
          </mc:Fallback>
        </mc:AlternateContent>
      </w:r>
      <w:r w:rsidRPr="005974DF">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2EF35D93" wp14:editId="4959A213">
                <wp:simplePos x="0" y="0"/>
                <wp:positionH relativeFrom="column">
                  <wp:posOffset>-43815</wp:posOffset>
                </wp:positionH>
                <wp:positionV relativeFrom="paragraph">
                  <wp:posOffset>319405</wp:posOffset>
                </wp:positionV>
                <wp:extent cx="6010275" cy="0"/>
                <wp:effectExtent l="22860" t="81280" r="24765" b="80645"/>
                <wp:wrapNone/>
                <wp:docPr id="51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0875E12A" id="Прямая со стрелкой 3" o:spid="_x0000_s1026" type="#_x0000_t32" style="position:absolute;margin-left:-3.45pt;margin-top:25.15pt;width:4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" strokeweight="1pt">
                <v:stroke startarrow="open" endarrow="open"/>
              </v:shape>
            </w:pict>
          </mc:Fallback>
        </mc:AlternateContent>
      </w:r>
      <w:r w:rsidRPr="005974DF">
        <w:rPr>
          <w:rFonts w:ascii="Times New Roman" w:eastAsia="Times New Roman" w:hAnsi="Times New Roman" w:cs="Times New Roman"/>
          <w:sz w:val="28"/>
          <w:szCs w:val="28"/>
          <w:lang w:eastAsia="ru-RU"/>
        </w:rPr>
        <w:t>19,5 см</w:t>
      </w:r>
    </w:p>
    <w:p w:rsidR="005974DF" w:rsidRPr="005974DF" w:rsidRDefault="005974DF" w:rsidP="00161363">
      <w:pPr>
        <w:tabs>
          <w:tab w:val="left" w:pos="5640"/>
        </w:tabs>
        <w:spacing w:after="200" w:line="20" w:lineRule="atLeast"/>
        <w:contextualSpacing/>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ab/>
      </w: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Calibri" w:eastAsia="Times New Roman" w:hAnsi="Calibri" w:cs="Times New Roman"/>
          <w:noProof/>
          <w:lang w:eastAsia="ru-RU"/>
        </w:rPr>
        <mc:AlternateContent>
          <mc:Choice Requires="wps">
            <w:drawing>
              <wp:anchor distT="0" distB="0" distL="114300" distR="114300" simplePos="0" relativeHeight="251662336" behindDoc="0" locked="0" layoutInCell="1" allowOverlap="1" wp14:anchorId="0EAB8C4C" wp14:editId="6631E778">
                <wp:simplePos x="0" y="0"/>
                <wp:positionH relativeFrom="column">
                  <wp:posOffset>52705</wp:posOffset>
                </wp:positionH>
                <wp:positionV relativeFrom="paragraph">
                  <wp:posOffset>368935</wp:posOffset>
                </wp:positionV>
                <wp:extent cx="770255" cy="498475"/>
                <wp:effectExtent l="17145" t="13970" r="8255" b="6350"/>
                <wp:wrapNone/>
                <wp:docPr id="5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70255" cy="498475"/>
                        </a:xfrm>
                        <a:prstGeom prst="rect">
                          <a:avLst/>
                        </a:prstGeom>
                        <a:solidFill>
                          <a:srgbClr val="FFFFFF"/>
                        </a:solidFill>
                        <a:ln w="9525">
                          <a:solidFill>
                            <a:srgbClr val="FFFFFF"/>
                          </a:solidFill>
                          <a:miter lim="800000"/>
                          <a:headEnd/>
                          <a:tailEnd/>
                        </a:ln>
                      </wps:spPr>
                      <wps:txbx>
                        <w:txbxContent>
                          <w:p w:rsidR="005974DF" w:rsidRDefault="005974DF" w:rsidP="005974DF">
                            <w:r>
                              <w:t>6,5 см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AB8C4C" id="_x0000_t202" coordsize="21600,21600" o:spt="202" path="m,l,21600r21600,l21600,xe">
                <v:stroke joinstyle="miter"/>
                <v:path gradientshapeok="t" o:connecttype="rect"/>
              </v:shapetype>
              <v:shape id="Надпись 2" o:spid="_x0000_s1027" type="#_x0000_t202" style="position:absolute;left:0;text-align:left;margin-left:4.15pt;margin-top:29.05pt;width:60.65pt;height:39.2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" strokecolor="white">
                <v:textbox>
                  <w:txbxContent>
                    <w:p w:rsidR="005974DF" w:rsidRDefault="005974DF" w:rsidP="005974DF">
                      <w:r>
                        <w:t>6,5 см</w:t>
                      </w:r>
                    </w:p>
                  </w:txbxContent>
                </v:textbox>
              </v:shape>
            </w:pict>
          </mc:Fallback>
        </mc:AlternateContent>
      </w: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Внутренний разворот</w:t>
      </w:r>
    </w:p>
    <w:tbl>
      <w:tblPr>
        <w:tblpPr w:leftFromText="180" w:rightFromText="180" w:vertAnchor="text" w:horzAnchor="margin" w:tblpY="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5974DF" w:rsidRPr="005974DF" w:rsidTr="00AC1EA9">
        <w:trPr>
          <w:trHeight w:val="4247"/>
        </w:trPr>
        <w:tc>
          <w:tcPr>
            <w:tcW w:w="4643" w:type="dxa"/>
            <w:tcBorders>
              <w:top w:val="single" w:sz="4" w:space="0" w:color="auto"/>
              <w:left w:val="single" w:sz="4" w:space="0" w:color="auto"/>
              <w:bottom w:val="single" w:sz="4" w:space="0" w:color="auto"/>
              <w:right w:val="single" w:sz="4" w:space="0" w:color="auto"/>
            </w:tcBorders>
          </w:tcPr>
          <w:p w:rsidR="005974DF" w:rsidRPr="005974DF" w:rsidRDefault="005974DF" w:rsidP="00161363">
            <w:pPr>
              <w:spacing w:after="0" w:line="20" w:lineRule="atLeast"/>
              <w:contextualSpacing/>
              <w:jc w:val="center"/>
              <w:rPr>
                <w:rFonts w:ascii="Times New Roman" w:eastAsia="Calibri" w:hAnsi="Times New Roman" w:cs="Times New Roman"/>
                <w:b/>
              </w:rPr>
            </w:pPr>
            <w:r w:rsidRPr="005974DF">
              <w:rPr>
                <w:rFonts w:ascii="Times New Roman" w:eastAsia="Calibri" w:hAnsi="Times New Roman" w:cs="Times New Roman"/>
                <w:b/>
              </w:rPr>
              <w:t xml:space="preserve">Администрация </w:t>
            </w:r>
          </w:p>
          <w:p w:rsidR="005974DF" w:rsidRPr="005974DF" w:rsidRDefault="005974DF" w:rsidP="00161363">
            <w:pPr>
              <w:spacing w:after="0" w:line="20" w:lineRule="atLeast"/>
              <w:contextualSpacing/>
              <w:jc w:val="center"/>
              <w:rPr>
                <w:rFonts w:ascii="Times New Roman" w:eastAsia="Calibri" w:hAnsi="Times New Roman" w:cs="Times New Roman"/>
                <w:b/>
              </w:rPr>
            </w:pPr>
            <w:r w:rsidRPr="005974DF">
              <w:rPr>
                <w:rFonts w:ascii="Times New Roman" w:eastAsia="Calibri" w:hAnsi="Times New Roman" w:cs="Times New Roman"/>
                <w:b/>
              </w:rPr>
              <w:t>Жемчужинского сельского поселения Нижнегорского района  Республики Крым</w:t>
            </w:r>
          </w:p>
          <w:p w:rsidR="005974DF" w:rsidRPr="005974DF" w:rsidRDefault="005974DF" w:rsidP="00161363">
            <w:pPr>
              <w:spacing w:after="0" w:line="20" w:lineRule="atLeast"/>
              <w:contextualSpacing/>
              <w:jc w:val="center"/>
              <w:rPr>
                <w:rFonts w:ascii="Times New Roman" w:eastAsia="Calibri" w:hAnsi="Times New Roman" w:cs="Times New Roman"/>
                <w:b/>
                <w:sz w:val="24"/>
                <w:szCs w:val="24"/>
              </w:rPr>
            </w:pPr>
          </w:p>
          <w:p w:rsidR="005974DF" w:rsidRPr="005974DF" w:rsidRDefault="005974DF" w:rsidP="00161363">
            <w:pPr>
              <w:tabs>
                <w:tab w:val="left" w:pos="5640"/>
              </w:tabs>
              <w:spacing w:after="0" w:line="20" w:lineRule="atLeast"/>
              <w:contextualSpacing/>
              <w:jc w:val="center"/>
              <w:rPr>
                <w:rFonts w:ascii="Times New Roman" w:eastAsia="Calibri" w:hAnsi="Times New Roman" w:cs="Times New Roman"/>
                <w:b/>
                <w:sz w:val="28"/>
                <w:szCs w:val="28"/>
              </w:rPr>
            </w:pPr>
            <w:r w:rsidRPr="005974DF">
              <w:rPr>
                <w:rFonts w:ascii="Times New Roman" w:eastAsia="Calibri" w:hAnsi="Times New Roman" w:cs="Times New Roman"/>
                <w:b/>
                <w:sz w:val="28"/>
                <w:szCs w:val="28"/>
              </w:rPr>
              <w:t>УДОСТОВЕРЕНИЕ №__</w:t>
            </w:r>
          </w:p>
          <w:p w:rsidR="005974DF" w:rsidRPr="005974DF" w:rsidRDefault="005974DF" w:rsidP="00161363">
            <w:pPr>
              <w:tabs>
                <w:tab w:val="left" w:pos="5640"/>
              </w:tabs>
              <w:spacing w:after="0" w:line="20" w:lineRule="atLeast"/>
              <w:contextualSpacing/>
              <w:jc w:val="center"/>
              <w:rPr>
                <w:rFonts w:ascii="Times New Roman" w:eastAsia="Calibri" w:hAnsi="Times New Roman" w:cs="Times New Roman"/>
                <w:b/>
                <w:sz w:val="28"/>
                <w:szCs w:val="28"/>
              </w:rPr>
            </w:pPr>
          </w:p>
          <w:tbl>
            <w:tblPr>
              <w:tblW w:w="2708" w:type="dxa"/>
              <w:tblInd w:w="1714" w:type="dxa"/>
              <w:tblLook w:val="04A0" w:firstRow="1" w:lastRow="0" w:firstColumn="1" w:lastColumn="0" w:noHBand="0" w:noVBand="1"/>
            </w:tblPr>
            <w:tblGrid>
              <w:gridCol w:w="2708"/>
            </w:tblGrid>
            <w:tr w:rsidR="005974DF" w:rsidRPr="005974DF" w:rsidTr="00AC1EA9">
              <w:tc>
                <w:tcPr>
                  <w:tcW w:w="2708" w:type="dxa"/>
                  <w:hideMark/>
                </w:tcPr>
                <w:p w:rsidR="005974DF" w:rsidRPr="005974DF" w:rsidRDefault="005974DF" w:rsidP="00D7699E">
                  <w:pPr>
                    <w:framePr w:hSpace="180" w:wrap="around" w:vAnchor="text" w:hAnchor="margin" w:y="770"/>
                    <w:tabs>
                      <w:tab w:val="left" w:pos="5640"/>
                    </w:tabs>
                    <w:spacing w:after="0" w:line="20" w:lineRule="atLeast"/>
                    <w:contextualSpacing/>
                    <w:rPr>
                      <w:rFonts w:ascii="Times New Roman" w:eastAsia="Calibri" w:hAnsi="Times New Roman" w:cs="Times New Roman"/>
                    </w:rPr>
                  </w:pPr>
                  <w:r w:rsidRPr="005974DF">
                    <w:rPr>
                      <w:rFonts w:ascii="Calibri" w:eastAsia="Times New Roman" w:hAnsi="Calibri" w:cs="Times New Roman"/>
                      <w:noProof/>
                      <w:lang w:eastAsia="ru-RU"/>
                    </w:rPr>
                    <mc:AlternateContent>
                      <mc:Choice Requires="wps">
                        <w:drawing>
                          <wp:anchor distT="0" distB="0" distL="114300" distR="114300" simplePos="0" relativeHeight="251666432" behindDoc="0" locked="0" layoutInCell="1" allowOverlap="1" wp14:anchorId="2389D8B6" wp14:editId="7A4B8A17">
                            <wp:simplePos x="0" y="0"/>
                            <wp:positionH relativeFrom="column">
                              <wp:posOffset>-1200785</wp:posOffset>
                            </wp:positionH>
                            <wp:positionV relativeFrom="paragraph">
                              <wp:posOffset>39370</wp:posOffset>
                            </wp:positionV>
                            <wp:extent cx="1095375" cy="1181100"/>
                            <wp:effectExtent l="8890" t="10795" r="10160" b="8255"/>
                            <wp:wrapNone/>
                            <wp:docPr id="51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181100"/>
                                    </a:xfrm>
                                    <a:prstGeom prst="rect">
                                      <a:avLst/>
                                    </a:prstGeom>
                                    <a:solidFill>
                                      <a:srgbClr val="FFFFFF"/>
                                    </a:solidFill>
                                    <a:ln w="12700">
                                      <a:solidFill>
                                        <a:srgbClr val="000000"/>
                                      </a:solidFill>
                                      <a:miter lim="800000"/>
                                      <a:headEnd/>
                                      <a:tailEnd/>
                                    </a:ln>
                                  </wps:spPr>
                                  <wps:txbx>
                                    <w:txbxContent>
                                      <w:p w:rsidR="005974DF" w:rsidRDefault="005974DF" w:rsidP="005974DF">
                                        <w:pPr>
                                          <w:jc w:val="center"/>
                                          <w:rPr>
                                            <w:b/>
                                          </w:rPr>
                                        </w:pPr>
                                        <w:r>
                                          <w:rPr>
                                            <w:b/>
                                          </w:rPr>
                                          <w:t xml:space="preserve">Место </w:t>
                                        </w:r>
                                      </w:p>
                                      <w:p w:rsidR="005974DF" w:rsidRDefault="005974DF" w:rsidP="005974DF">
                                        <w:pPr>
                                          <w:jc w:val="center"/>
                                          <w:rPr>
                                            <w:b/>
                                          </w:rPr>
                                        </w:pPr>
                                        <w:r>
                                          <w:rPr>
                                            <w:b/>
                                          </w:rPr>
                                          <w:t xml:space="preserve">для </w:t>
                                        </w:r>
                                      </w:p>
                                      <w:p w:rsidR="005974DF" w:rsidRDefault="005974DF" w:rsidP="005974DF">
                                        <w:pPr>
                                          <w:jc w:val="center"/>
                                          <w:rPr>
                                            <w:b/>
                                          </w:rPr>
                                        </w:pPr>
                                        <w:r>
                                          <w:rPr>
                                            <w:b/>
                                          </w:rPr>
                                          <w:t>фотографии</w:t>
                                        </w:r>
                                      </w:p>
                                      <w:p w:rsidR="005974DF" w:rsidRDefault="005974DF" w:rsidP="005974DF">
                                        <w:pPr>
                                          <w:jc w:val="center"/>
                                          <w:rPr>
                                            <w:b/>
                                          </w:rPr>
                                        </w:pPr>
                                        <w:r>
                                          <w:rPr>
                                            <w:b/>
                                          </w:rPr>
                                          <w:t>3×4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89D8B6" id="Прямоугольник 9" o:spid="_x0000_s1028" style="position:absolute;margin-left:-94.55pt;margin-top:3.1pt;width:86.2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" strokeweight="1pt">
                            <v:textbox>
                              <w:txbxContent>
                                <w:p w:rsidR="005974DF" w:rsidRDefault="005974DF" w:rsidP="005974DF">
                                  <w:pPr>
                                    <w:jc w:val="center"/>
                                    <w:rPr>
                                      <w:b/>
                                    </w:rPr>
                                  </w:pPr>
                                  <w:r>
                                    <w:rPr>
                                      <w:b/>
                                    </w:rPr>
                                    <w:t xml:space="preserve">Место </w:t>
                                  </w:r>
                                </w:p>
                                <w:p w:rsidR="005974DF" w:rsidRDefault="005974DF" w:rsidP="005974DF">
                                  <w:pPr>
                                    <w:jc w:val="center"/>
                                    <w:rPr>
                                      <w:b/>
                                    </w:rPr>
                                  </w:pPr>
                                  <w:r>
                                    <w:rPr>
                                      <w:b/>
                                    </w:rPr>
                                    <w:t xml:space="preserve">для </w:t>
                                  </w:r>
                                </w:p>
                                <w:p w:rsidR="005974DF" w:rsidRDefault="005974DF" w:rsidP="005974DF">
                                  <w:pPr>
                                    <w:jc w:val="center"/>
                                    <w:rPr>
                                      <w:b/>
                                    </w:rPr>
                                  </w:pPr>
                                  <w:r>
                                    <w:rPr>
                                      <w:b/>
                                    </w:rPr>
                                    <w:t>фотографии</w:t>
                                  </w:r>
                                </w:p>
                                <w:p w:rsidR="005974DF" w:rsidRDefault="005974DF" w:rsidP="005974DF">
                                  <w:pPr>
                                    <w:jc w:val="center"/>
                                    <w:rPr>
                                      <w:b/>
                                    </w:rPr>
                                  </w:pPr>
                                  <w:r>
                                    <w:rPr>
                                      <w:b/>
                                    </w:rPr>
                                    <w:t>3×4</w:t>
                                  </w:r>
                                </w:p>
                              </w:txbxContent>
                            </v:textbox>
                          </v:rect>
                        </w:pict>
                      </mc:Fallback>
                    </mc:AlternateContent>
                  </w:r>
                  <w:r w:rsidRPr="005974DF">
                    <w:rPr>
                      <w:rFonts w:ascii="Times New Roman" w:eastAsia="Calibri" w:hAnsi="Times New Roman" w:cs="Times New Roman"/>
                    </w:rPr>
                    <w:t>Фамилия ______________</w:t>
                  </w:r>
                </w:p>
                <w:p w:rsidR="005974DF" w:rsidRPr="005974DF" w:rsidRDefault="005974DF" w:rsidP="00D7699E">
                  <w:pPr>
                    <w:framePr w:hSpace="180" w:wrap="around" w:vAnchor="text" w:hAnchor="margin" w:y="770"/>
                    <w:tabs>
                      <w:tab w:val="left" w:pos="5640"/>
                    </w:tabs>
                    <w:spacing w:after="0" w:line="20" w:lineRule="atLeast"/>
                    <w:contextualSpacing/>
                    <w:rPr>
                      <w:rFonts w:ascii="Times New Roman" w:eastAsia="Calibri" w:hAnsi="Times New Roman" w:cs="Times New Roman"/>
                    </w:rPr>
                  </w:pPr>
                  <w:r w:rsidRPr="005974DF">
                    <w:rPr>
                      <w:rFonts w:ascii="Times New Roman" w:eastAsia="Calibri" w:hAnsi="Times New Roman" w:cs="Times New Roman"/>
                    </w:rPr>
                    <w:t>И.О. __________________</w:t>
                  </w:r>
                </w:p>
                <w:p w:rsidR="005974DF" w:rsidRPr="005974DF" w:rsidRDefault="005974DF" w:rsidP="00D7699E">
                  <w:pPr>
                    <w:framePr w:hSpace="180" w:wrap="around" w:vAnchor="text" w:hAnchor="margin" w:y="770"/>
                    <w:tabs>
                      <w:tab w:val="left" w:pos="5640"/>
                    </w:tabs>
                    <w:spacing w:after="0" w:line="20" w:lineRule="atLeast"/>
                    <w:contextualSpacing/>
                    <w:rPr>
                      <w:rFonts w:ascii="Times New Roman" w:eastAsia="Calibri" w:hAnsi="Times New Roman" w:cs="Times New Roman"/>
                    </w:rPr>
                  </w:pPr>
                  <w:r w:rsidRPr="005974DF">
                    <w:rPr>
                      <w:rFonts w:ascii="Times New Roman" w:eastAsia="Calibri" w:hAnsi="Times New Roman" w:cs="Times New Roman"/>
                    </w:rPr>
                    <w:t>Должность_____________</w:t>
                  </w:r>
                </w:p>
                <w:p w:rsidR="005974DF" w:rsidRPr="005974DF" w:rsidRDefault="005974DF" w:rsidP="00D7699E">
                  <w:pPr>
                    <w:framePr w:hSpace="180" w:wrap="around" w:vAnchor="text" w:hAnchor="margin" w:y="770"/>
                    <w:tabs>
                      <w:tab w:val="left" w:pos="5640"/>
                    </w:tabs>
                    <w:spacing w:after="0" w:line="20" w:lineRule="atLeast"/>
                    <w:contextualSpacing/>
                    <w:rPr>
                      <w:rFonts w:ascii="Times New Roman" w:eastAsia="Calibri" w:hAnsi="Times New Roman" w:cs="Times New Roman"/>
                    </w:rPr>
                  </w:pPr>
                  <w:r w:rsidRPr="005974DF">
                    <w:rPr>
                      <w:rFonts w:ascii="Times New Roman" w:eastAsia="Calibri" w:hAnsi="Times New Roman" w:cs="Times New Roman"/>
                    </w:rPr>
                    <w:t>Выдано________________</w:t>
                  </w:r>
                </w:p>
                <w:p w:rsidR="005974DF" w:rsidRPr="005974DF" w:rsidRDefault="005974DF" w:rsidP="00D7699E">
                  <w:pPr>
                    <w:framePr w:hSpace="180" w:wrap="around" w:vAnchor="text" w:hAnchor="margin" w:y="770"/>
                    <w:tabs>
                      <w:tab w:val="left" w:pos="5640"/>
                    </w:tabs>
                    <w:spacing w:after="0" w:line="20" w:lineRule="atLeast"/>
                    <w:contextualSpacing/>
                    <w:rPr>
                      <w:rFonts w:ascii="Times New Roman" w:eastAsia="Calibri" w:hAnsi="Times New Roman" w:cs="Times New Roman"/>
                    </w:rPr>
                  </w:pPr>
                  <w:proofErr w:type="spellStart"/>
                  <w:r w:rsidRPr="005974DF">
                    <w:rPr>
                      <w:rFonts w:ascii="Times New Roman" w:eastAsia="Calibri" w:hAnsi="Times New Roman" w:cs="Times New Roman"/>
                    </w:rPr>
                    <w:t>м.п</w:t>
                  </w:r>
                  <w:proofErr w:type="spellEnd"/>
                  <w:r w:rsidRPr="005974DF">
                    <w:rPr>
                      <w:rFonts w:ascii="Times New Roman" w:eastAsia="Calibri" w:hAnsi="Times New Roman" w:cs="Times New Roman"/>
                    </w:rPr>
                    <w:t>. __________________</w:t>
                  </w:r>
                </w:p>
                <w:p w:rsidR="005974DF" w:rsidRPr="005974DF" w:rsidRDefault="005974DF" w:rsidP="00D7699E">
                  <w:pPr>
                    <w:framePr w:hSpace="180" w:wrap="around" w:vAnchor="text" w:hAnchor="margin" w:y="770"/>
                    <w:tabs>
                      <w:tab w:val="left" w:pos="5640"/>
                    </w:tabs>
                    <w:spacing w:after="0" w:line="20" w:lineRule="atLeast"/>
                    <w:contextualSpacing/>
                    <w:rPr>
                      <w:rFonts w:ascii="Times New Roman" w:eastAsia="Calibri" w:hAnsi="Times New Roman" w:cs="Times New Roman"/>
                    </w:rPr>
                  </w:pPr>
                  <w:r w:rsidRPr="005974DF">
                    <w:rPr>
                      <w:rFonts w:ascii="Times New Roman" w:eastAsia="Calibri" w:hAnsi="Times New Roman" w:cs="Times New Roman"/>
                    </w:rPr>
                    <w:t xml:space="preserve">          (личная подпись)</w:t>
                  </w:r>
                </w:p>
              </w:tc>
            </w:tr>
          </w:tbl>
          <w:p w:rsidR="005974DF" w:rsidRPr="005974DF" w:rsidRDefault="005974DF" w:rsidP="00161363">
            <w:pPr>
              <w:spacing w:after="0" w:line="20" w:lineRule="atLeast"/>
              <w:contextualSpacing/>
              <w:rPr>
                <w:rFonts w:ascii="Times New Roman" w:eastAsia="Calibri" w:hAnsi="Times New Roman" w:cs="Times New Roman"/>
              </w:rPr>
            </w:pPr>
          </w:p>
        </w:tc>
        <w:tc>
          <w:tcPr>
            <w:tcW w:w="4644" w:type="dxa"/>
            <w:tcBorders>
              <w:top w:val="single" w:sz="4" w:space="0" w:color="auto"/>
              <w:left w:val="single" w:sz="4" w:space="0" w:color="auto"/>
              <w:bottom w:val="single" w:sz="4" w:space="0" w:color="auto"/>
              <w:right w:val="single" w:sz="4" w:space="0" w:color="auto"/>
            </w:tcBorders>
          </w:tcPr>
          <w:p w:rsidR="005974DF" w:rsidRPr="005974DF" w:rsidRDefault="005974DF" w:rsidP="00161363">
            <w:pPr>
              <w:tabs>
                <w:tab w:val="left" w:pos="5640"/>
              </w:tabs>
              <w:spacing w:after="0" w:line="20" w:lineRule="atLeast"/>
              <w:contextualSpacing/>
              <w:rPr>
                <w:rFonts w:ascii="Times New Roman" w:eastAsia="Calibri" w:hAnsi="Times New Roman" w:cs="Times New Roman"/>
                <w:sz w:val="24"/>
                <w:szCs w:val="24"/>
              </w:rPr>
            </w:pPr>
            <w:r w:rsidRPr="005974DF">
              <w:rPr>
                <w:rFonts w:ascii="Times New Roman" w:eastAsia="Calibri" w:hAnsi="Times New Roman" w:cs="Times New Roman"/>
                <w:b/>
                <w:sz w:val="24"/>
                <w:szCs w:val="24"/>
              </w:rPr>
              <w:t>Действительно по</w:t>
            </w:r>
            <w:r w:rsidRPr="005974DF">
              <w:rPr>
                <w:rFonts w:ascii="Times New Roman" w:eastAsia="Calibri" w:hAnsi="Times New Roman" w:cs="Times New Roman"/>
                <w:sz w:val="24"/>
                <w:szCs w:val="24"/>
              </w:rPr>
              <w:t xml:space="preserve"> «___»_________20__г.</w: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18"/>
                <w:szCs w:val="18"/>
              </w:rPr>
            </w:pPr>
            <w:r w:rsidRPr="005974DF">
              <w:rPr>
                <w:rFonts w:ascii="Times New Roman" w:eastAsia="Calibri" w:hAnsi="Times New Roman" w:cs="Times New Roman"/>
                <w:sz w:val="18"/>
                <w:szCs w:val="18"/>
              </w:rPr>
              <w:t>Подпись руководителя организации                     М.П.</w: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18"/>
                <w:szCs w:val="1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4"/>
                <w:szCs w:val="24"/>
              </w:rPr>
            </w:pPr>
            <w:r w:rsidRPr="005974DF">
              <w:rPr>
                <w:rFonts w:ascii="Times New Roman" w:eastAsia="Calibri" w:hAnsi="Times New Roman" w:cs="Times New Roman"/>
                <w:b/>
                <w:sz w:val="24"/>
                <w:szCs w:val="24"/>
              </w:rPr>
              <w:t>Продлено по</w:t>
            </w:r>
            <w:r w:rsidRPr="005974DF">
              <w:rPr>
                <w:rFonts w:ascii="Times New Roman" w:eastAsia="Calibri" w:hAnsi="Times New Roman" w:cs="Times New Roman"/>
                <w:sz w:val="24"/>
                <w:szCs w:val="24"/>
              </w:rPr>
              <w:t xml:space="preserve"> «_____»____________20__г.</w: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18"/>
                <w:szCs w:val="18"/>
              </w:rPr>
            </w:pPr>
            <w:r w:rsidRPr="005974DF">
              <w:rPr>
                <w:rFonts w:ascii="Times New Roman" w:eastAsia="Calibri" w:hAnsi="Times New Roman" w:cs="Times New Roman"/>
                <w:sz w:val="18"/>
                <w:szCs w:val="18"/>
              </w:rPr>
              <w:t>Подпись руководителя организации                     М.П.</w: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18"/>
                <w:szCs w:val="1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4"/>
                <w:szCs w:val="24"/>
              </w:rPr>
            </w:pPr>
            <w:r w:rsidRPr="005974DF">
              <w:rPr>
                <w:rFonts w:ascii="Times New Roman" w:eastAsia="Calibri" w:hAnsi="Times New Roman" w:cs="Times New Roman"/>
                <w:b/>
                <w:sz w:val="24"/>
                <w:szCs w:val="24"/>
              </w:rPr>
              <w:t>Продлено по</w:t>
            </w:r>
            <w:r w:rsidRPr="005974DF">
              <w:rPr>
                <w:rFonts w:ascii="Times New Roman" w:eastAsia="Calibri" w:hAnsi="Times New Roman" w:cs="Times New Roman"/>
                <w:sz w:val="24"/>
                <w:szCs w:val="24"/>
              </w:rPr>
              <w:t xml:space="preserve"> «_____»____________20__г.</w: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18"/>
                <w:szCs w:val="18"/>
              </w:rPr>
            </w:pPr>
            <w:r w:rsidRPr="005974DF">
              <w:rPr>
                <w:rFonts w:ascii="Times New Roman" w:eastAsia="Calibri" w:hAnsi="Times New Roman" w:cs="Times New Roman"/>
                <w:sz w:val="18"/>
                <w:szCs w:val="18"/>
              </w:rPr>
              <w:t>Подпись руководителя организации                     М.П.</w: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18"/>
                <w:szCs w:val="18"/>
              </w:rPr>
            </w:pP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4"/>
                <w:szCs w:val="24"/>
              </w:rPr>
            </w:pPr>
            <w:r w:rsidRPr="005974DF">
              <w:rPr>
                <w:rFonts w:ascii="Times New Roman" w:eastAsia="Calibri" w:hAnsi="Times New Roman" w:cs="Times New Roman"/>
                <w:b/>
                <w:sz w:val="24"/>
                <w:szCs w:val="24"/>
              </w:rPr>
              <w:t>Продлено по</w:t>
            </w:r>
            <w:r w:rsidRPr="005974DF">
              <w:rPr>
                <w:rFonts w:ascii="Times New Roman" w:eastAsia="Calibri" w:hAnsi="Times New Roman" w:cs="Times New Roman"/>
                <w:sz w:val="24"/>
                <w:szCs w:val="24"/>
              </w:rPr>
              <w:t xml:space="preserve"> «_____»____________20__г.</w: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18"/>
                <w:szCs w:val="18"/>
              </w:rPr>
            </w:pPr>
            <w:r w:rsidRPr="005974DF">
              <w:rPr>
                <w:rFonts w:ascii="Times New Roman" w:eastAsia="Calibri" w:hAnsi="Times New Roman" w:cs="Times New Roman"/>
                <w:sz w:val="18"/>
                <w:szCs w:val="18"/>
              </w:rPr>
              <w:t>Подпись руководителя организации                     М.П.</w:t>
            </w:r>
          </w:p>
          <w:p w:rsidR="005974DF" w:rsidRPr="005974DF" w:rsidRDefault="005974DF" w:rsidP="00161363">
            <w:pPr>
              <w:tabs>
                <w:tab w:val="left" w:pos="5640"/>
              </w:tabs>
              <w:spacing w:after="0" w:line="20" w:lineRule="atLeast"/>
              <w:contextualSpacing/>
              <w:rPr>
                <w:rFonts w:ascii="Times New Roman" w:eastAsia="Calibri" w:hAnsi="Times New Roman" w:cs="Times New Roman"/>
                <w:sz w:val="28"/>
                <w:szCs w:val="28"/>
              </w:rPr>
            </w:pPr>
          </w:p>
        </w:tc>
      </w:tr>
    </w:tbl>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Calibri" w:eastAsia="Times New Roman" w:hAnsi="Calibri" w:cs="Times New Roman"/>
          <w:noProof/>
          <w:lang w:eastAsia="ru-RU"/>
        </w:rPr>
        <mc:AlternateContent>
          <mc:Choice Requires="wps">
            <w:drawing>
              <wp:anchor distT="0" distB="0" distL="114300" distR="114300" simplePos="0" relativeHeight="251664384" behindDoc="0" locked="0" layoutInCell="1" allowOverlap="1" wp14:anchorId="3EFD9B9A" wp14:editId="2247378B">
                <wp:simplePos x="0" y="0"/>
                <wp:positionH relativeFrom="column">
                  <wp:posOffset>5995035</wp:posOffset>
                </wp:positionH>
                <wp:positionV relativeFrom="paragraph">
                  <wp:posOffset>488950</wp:posOffset>
                </wp:positionV>
                <wp:extent cx="0" cy="2705100"/>
                <wp:effectExtent l="80010" t="22225" r="81915" b="15875"/>
                <wp:wrapNone/>
                <wp:docPr id="5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600473" id="Прямая со стрелкой 7" o:spid="_x0000_s1026" type="#_x0000_t32" style="position:absolute;margin-left:472.05pt;margin-top:38.5pt;width:0;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" strokeweight="1pt">
                <v:stroke startarrow="open" endarrow="open"/>
              </v:shape>
            </w:pict>
          </mc:Fallback>
        </mc:AlternateContent>
      </w:r>
      <w:r w:rsidRPr="005974DF">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14:anchorId="212A85BF" wp14:editId="7759B757">
                <wp:simplePos x="0" y="0"/>
                <wp:positionH relativeFrom="column">
                  <wp:posOffset>-43815</wp:posOffset>
                </wp:positionH>
                <wp:positionV relativeFrom="paragraph">
                  <wp:posOffset>319405</wp:posOffset>
                </wp:positionV>
                <wp:extent cx="6010275" cy="0"/>
                <wp:effectExtent l="22860" t="81280" r="24765" b="80645"/>
                <wp:wrapNone/>
                <wp:docPr id="52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618A6B15" id="Прямая со стрелкой 8" o:spid="_x0000_s1026" type="#_x0000_t32" style="position:absolute;margin-left:-3.45pt;margin-top:25.15pt;width:473.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" strokeweight="1pt">
                <v:stroke startarrow="open" endarrow="open"/>
              </v:shape>
            </w:pict>
          </mc:Fallback>
        </mc:AlternateContent>
      </w:r>
      <w:r w:rsidRPr="005974DF">
        <w:rPr>
          <w:rFonts w:ascii="Times New Roman" w:eastAsia="Times New Roman" w:hAnsi="Times New Roman" w:cs="Times New Roman"/>
          <w:sz w:val="28"/>
          <w:szCs w:val="28"/>
          <w:lang w:eastAsia="ru-RU"/>
        </w:rPr>
        <w:t>19,5</w:t>
      </w:r>
    </w:p>
    <w:p w:rsidR="005974DF" w:rsidRPr="005974DF" w:rsidRDefault="005974DF" w:rsidP="00161363">
      <w:pPr>
        <w:tabs>
          <w:tab w:val="left" w:pos="5640"/>
        </w:tabs>
        <w:spacing w:after="200" w:line="20" w:lineRule="atLeast"/>
        <w:contextualSpacing/>
        <w:jc w:val="center"/>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lang w:eastAsia="ar-SA"/>
        </w:rPr>
      </w:pPr>
      <w:r w:rsidRPr="005974DF">
        <w:rPr>
          <w:rFonts w:ascii="Calibri" w:eastAsia="Times New Roman" w:hAnsi="Calibri" w:cs="Times New Roman"/>
          <w:noProof/>
          <w:lang w:eastAsia="ru-RU"/>
        </w:rPr>
        <mc:AlternateContent>
          <mc:Choice Requires="wps">
            <w:drawing>
              <wp:anchor distT="0" distB="0" distL="114300" distR="114300" simplePos="0" relativeHeight="251665408" behindDoc="0" locked="0" layoutInCell="1" allowOverlap="1" wp14:anchorId="47DB8555" wp14:editId="4B96EA1E">
                <wp:simplePos x="0" y="0"/>
                <wp:positionH relativeFrom="column">
                  <wp:posOffset>76200</wp:posOffset>
                </wp:positionH>
                <wp:positionV relativeFrom="paragraph">
                  <wp:posOffset>288925</wp:posOffset>
                </wp:positionV>
                <wp:extent cx="770255" cy="546100"/>
                <wp:effectExtent l="7620" t="5080" r="8255" b="5715"/>
                <wp:wrapNone/>
                <wp:docPr id="5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70255" cy="546100"/>
                        </a:xfrm>
                        <a:prstGeom prst="rect">
                          <a:avLst/>
                        </a:prstGeom>
                        <a:solidFill>
                          <a:srgbClr val="FFFFFF"/>
                        </a:solidFill>
                        <a:ln w="9525">
                          <a:solidFill>
                            <a:srgbClr val="FFFFFF"/>
                          </a:solidFill>
                          <a:miter lim="800000"/>
                          <a:headEnd/>
                          <a:tailEnd/>
                        </a:ln>
                      </wps:spPr>
                      <wps:txbx>
                        <w:txbxContent>
                          <w:p w:rsidR="005974DF" w:rsidRDefault="005974DF" w:rsidP="005974DF">
                            <w:r>
                              <w:t>6,5 см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DB8555" id="Text Box 16" o:spid="_x0000_s1029" type="#_x0000_t202" style="position:absolute;left:0;text-align:left;margin-left:6pt;margin-top:22.75pt;width:60.65pt;height:43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" strokecolor="white">
                <v:textbox>
                  <w:txbxContent>
                    <w:p w:rsidR="005974DF" w:rsidRDefault="005974DF" w:rsidP="005974DF">
                      <w:r>
                        <w:t>6,5 см</w:t>
                      </w:r>
                    </w:p>
                  </w:txbxContent>
                </v:textbox>
              </v:shape>
            </w:pict>
          </mc:Fallback>
        </mc:AlternateContent>
      </w: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0F3986" w:rsidRDefault="000F3986" w:rsidP="00161363">
      <w:pPr>
        <w:spacing w:after="200" w:line="20" w:lineRule="atLeast"/>
        <w:contextualSpacing/>
        <w:jc w:val="right"/>
        <w:rPr>
          <w:rFonts w:ascii="Times New Roman" w:eastAsia="Calibri" w:hAnsi="Times New Roman" w:cs="Times New Roman"/>
          <w:sz w:val="28"/>
          <w:szCs w:val="28"/>
        </w:rPr>
      </w:pPr>
    </w:p>
    <w:p w:rsidR="000F3986" w:rsidRDefault="000F3986" w:rsidP="00161363">
      <w:pPr>
        <w:spacing w:after="200" w:line="20" w:lineRule="atLeast"/>
        <w:contextualSpacing/>
        <w:jc w:val="right"/>
        <w:rPr>
          <w:rFonts w:ascii="Times New Roman" w:eastAsia="Calibri" w:hAnsi="Times New Roman" w:cs="Times New Roman"/>
          <w:sz w:val="28"/>
          <w:szCs w:val="28"/>
        </w:rPr>
      </w:pPr>
    </w:p>
    <w:p w:rsidR="000F3986" w:rsidRDefault="000F3986" w:rsidP="00161363">
      <w:pPr>
        <w:spacing w:after="200" w:line="20" w:lineRule="atLeast"/>
        <w:contextualSpacing/>
        <w:jc w:val="right"/>
        <w:rPr>
          <w:rFonts w:ascii="Times New Roman" w:eastAsia="Calibri" w:hAnsi="Times New Roman" w:cs="Times New Roman"/>
          <w:sz w:val="28"/>
          <w:szCs w:val="28"/>
        </w:rPr>
      </w:pPr>
    </w:p>
    <w:p w:rsidR="00161363" w:rsidRDefault="00161363" w:rsidP="00161363">
      <w:pPr>
        <w:spacing w:after="200" w:line="20" w:lineRule="atLeast"/>
        <w:contextualSpacing/>
        <w:jc w:val="right"/>
        <w:rPr>
          <w:rFonts w:ascii="Times New Roman" w:eastAsia="Calibri" w:hAnsi="Times New Roman" w:cs="Times New Roman"/>
          <w:sz w:val="28"/>
          <w:szCs w:val="28"/>
        </w:rPr>
      </w:pP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r w:rsidRPr="005974DF">
        <w:rPr>
          <w:rFonts w:ascii="Times New Roman" w:eastAsia="Calibri" w:hAnsi="Times New Roman" w:cs="Times New Roman"/>
          <w:sz w:val="28"/>
          <w:szCs w:val="28"/>
        </w:rPr>
        <w:lastRenderedPageBreak/>
        <w:t>Приложение 3</w:t>
      </w: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 к постановлению</w:t>
      </w:r>
    </w:p>
    <w:p w:rsidR="005974DF" w:rsidRPr="005974DF" w:rsidRDefault="005974DF" w:rsidP="00161363">
      <w:pPr>
        <w:spacing w:after="200" w:line="20" w:lineRule="atLeast"/>
        <w:contextualSpacing/>
        <w:jc w:val="right"/>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 от 30.12.2016г. № 233-П</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p>
    <w:p w:rsidR="005974DF" w:rsidRPr="005974DF" w:rsidRDefault="005974DF" w:rsidP="00161363">
      <w:pPr>
        <w:spacing w:after="200" w:line="20" w:lineRule="atLeast"/>
        <w:contextualSpacing/>
        <w:jc w:val="center"/>
        <w:rPr>
          <w:rFonts w:ascii="Times New Roman" w:eastAsia="Calibri" w:hAnsi="Times New Roman" w:cs="Times New Roman"/>
          <w:b/>
          <w:sz w:val="28"/>
          <w:szCs w:val="28"/>
        </w:rPr>
      </w:pPr>
      <w:r w:rsidRPr="005974DF">
        <w:rPr>
          <w:rFonts w:ascii="Times New Roman" w:eastAsia="Calibri" w:hAnsi="Times New Roman" w:cs="Times New Roman"/>
          <w:b/>
          <w:sz w:val="28"/>
          <w:szCs w:val="28"/>
        </w:rPr>
        <w:t>ОПИСАНИЕ</w:t>
      </w:r>
    </w:p>
    <w:p w:rsidR="005974DF" w:rsidRPr="005974DF" w:rsidRDefault="005974DF" w:rsidP="00161363">
      <w:pPr>
        <w:spacing w:after="200" w:line="20" w:lineRule="atLeast"/>
        <w:contextualSpacing/>
        <w:jc w:val="center"/>
        <w:rPr>
          <w:rFonts w:ascii="Times New Roman" w:eastAsia="Calibri" w:hAnsi="Times New Roman" w:cs="Times New Roman"/>
          <w:b/>
          <w:sz w:val="28"/>
          <w:szCs w:val="28"/>
        </w:rPr>
      </w:pPr>
      <w:r w:rsidRPr="005974DF">
        <w:rPr>
          <w:rFonts w:ascii="Times New Roman" w:eastAsia="Calibri" w:hAnsi="Times New Roman" w:cs="Times New Roman"/>
          <w:b/>
          <w:sz w:val="28"/>
          <w:szCs w:val="28"/>
        </w:rPr>
        <w:t>служебного удостоверения муниципального служащего</w:t>
      </w:r>
    </w:p>
    <w:p w:rsidR="005974DF" w:rsidRPr="005974DF" w:rsidRDefault="005974DF" w:rsidP="00161363">
      <w:pPr>
        <w:spacing w:after="200" w:line="20" w:lineRule="atLeast"/>
        <w:contextualSpacing/>
        <w:jc w:val="center"/>
        <w:rPr>
          <w:rFonts w:ascii="Times New Roman" w:eastAsia="Calibri" w:hAnsi="Times New Roman" w:cs="Times New Roman"/>
          <w:sz w:val="28"/>
          <w:szCs w:val="28"/>
        </w:rPr>
      </w:pP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1. Обложка служебного удостоверения изготавливается из кожзаменителя бордового или красного цвета размером 19,5 x 6,5 см (в развернутом виде).</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2. Служебное удостоверение представляет собой книжку в твердой обложке.</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 Левая сторона внутреннего разворота служебного удостоверения:</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3.1. В верхней левой части в цвете размещаются в три строки – слова «Администрация Жемчужинского сельского поселения Нижнегорского района Республики Крым»;</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3.2. Ниже названия органа власти по центру печатается слово «УДОСТОВЕРЕНИЕ» и указывается его порядковый номер; </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3.3. В нижней левой части предусматривается место для фотографии муниципального служащего размером 3 x 4 см без уголка;</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3.4. В нижней правой части в две строки печатаются: фамилия (прописными буквами); имя и отчество (с прописной буквы);</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3.5. Под ними печатается наименование должности, дата выдачи, личная подпись получившего удостоверение.</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3.6. Фотография муниципального служащего скрепляется оттиском гербовой печати администрации Жемчужинского сельского поселения Нижнегорского района Республики Крым  мастикой синего цвета.</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 Правая сторона внутреннего разворота служебного удостоверения:</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4.1. В верхней части печатаются слова «Действительно по» и указывается дата действия удостоверения;</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4.2. Под ними проставляется гербовая печать администрации Жемчужинского сельского поселения Нижнег</w:t>
      </w:r>
      <w:r w:rsidR="00161363">
        <w:rPr>
          <w:rFonts w:ascii="Times New Roman" w:eastAsia="Calibri" w:hAnsi="Times New Roman" w:cs="Times New Roman"/>
          <w:sz w:val="28"/>
          <w:szCs w:val="28"/>
        </w:rPr>
        <w:t xml:space="preserve">орского района Республики Крым </w:t>
      </w:r>
      <w:r w:rsidRPr="005974DF">
        <w:rPr>
          <w:rFonts w:ascii="Times New Roman" w:eastAsia="Calibri" w:hAnsi="Times New Roman" w:cs="Times New Roman"/>
          <w:sz w:val="28"/>
          <w:szCs w:val="28"/>
        </w:rPr>
        <w:t>мастикой синего цвета, скрепляющая личную подпись лица, подписавшего служебное удостоверение.</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 xml:space="preserve"> 4.3. В нижней части отводится место для продления срока действия удостоверения со словами «Продлено по» и дата, а также место для проставления гербовой печати администрации Жемчужинского сельского поселения Нижнег</w:t>
      </w:r>
      <w:r w:rsidR="00161363">
        <w:rPr>
          <w:rFonts w:ascii="Times New Roman" w:eastAsia="Calibri" w:hAnsi="Times New Roman" w:cs="Times New Roman"/>
          <w:sz w:val="28"/>
          <w:szCs w:val="28"/>
        </w:rPr>
        <w:t xml:space="preserve">орского района Республики Крым </w:t>
      </w:r>
      <w:r w:rsidRPr="005974DF">
        <w:rPr>
          <w:rFonts w:ascii="Times New Roman" w:eastAsia="Calibri" w:hAnsi="Times New Roman" w:cs="Times New Roman"/>
          <w:sz w:val="28"/>
          <w:szCs w:val="28"/>
        </w:rPr>
        <w:t>мастикой синего цвета, скрепляющей личную подпись лица, подписавшего служебное удостоверение</w:t>
      </w:r>
    </w:p>
    <w:p w:rsidR="005974DF" w:rsidRPr="005974DF" w:rsidRDefault="005974DF" w:rsidP="00161363">
      <w:pPr>
        <w:spacing w:after="200" w:line="20" w:lineRule="atLeast"/>
        <w:ind w:firstLine="708"/>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4.4. Внутренние стороны разворота служебных удостоверений могут быть ламинированы.</w:t>
      </w:r>
    </w:p>
    <w:p w:rsidR="005974DF" w:rsidRPr="005974DF" w:rsidRDefault="005974DF" w:rsidP="00161363">
      <w:pPr>
        <w:spacing w:after="200" w:line="20" w:lineRule="atLeast"/>
        <w:contextualSpacing/>
        <w:jc w:val="both"/>
        <w:rPr>
          <w:rFonts w:ascii="Times New Roman" w:eastAsia="Calibri" w:hAnsi="Times New Roman" w:cs="Times New Roman"/>
          <w:sz w:val="28"/>
          <w:szCs w:val="28"/>
        </w:rPr>
      </w:pPr>
      <w:r w:rsidRPr="005974DF">
        <w:rPr>
          <w:rFonts w:ascii="Times New Roman" w:eastAsia="Calibri" w:hAnsi="Times New Roman" w:cs="Times New Roman"/>
          <w:sz w:val="28"/>
          <w:szCs w:val="28"/>
        </w:rPr>
        <w:t>5. На правой стороне внешнего разворота служебного удостоверения посередине размещается изображение герба Российской Федерации, выполненное в золотистом цвете путем тиснения, ниже в одну строку печатается слово «УДОСТОВЕРЕНИЕ».</w:t>
      </w:r>
    </w:p>
    <w:p w:rsidR="005974DF" w:rsidRPr="005974DF" w:rsidRDefault="005974DF" w:rsidP="00161363">
      <w:pPr>
        <w:suppressAutoHyphens/>
        <w:spacing w:after="0" w:line="20" w:lineRule="atLeast"/>
        <w:contextualSpacing/>
        <w:jc w:val="both"/>
        <w:rPr>
          <w:rFonts w:ascii="Times New Roman" w:eastAsia="Calibri" w:hAnsi="Times New Roman" w:cs="Times New Roman"/>
          <w:sz w:val="28"/>
          <w:szCs w:val="28"/>
          <w:lang w:eastAsia="ar-SA"/>
        </w:rPr>
      </w:pPr>
    </w:p>
    <w:p w:rsidR="005974DF" w:rsidRPr="005974DF" w:rsidRDefault="005974DF" w:rsidP="00161363">
      <w:pPr>
        <w:suppressAutoHyphens/>
        <w:spacing w:after="0" w:line="20" w:lineRule="atLeast"/>
        <w:contextualSpacing/>
        <w:jc w:val="both"/>
        <w:rPr>
          <w:rFonts w:ascii="Times New Roman" w:eastAsia="Calibri" w:hAnsi="Times New Roman" w:cs="Times New Roman"/>
          <w:sz w:val="28"/>
          <w:szCs w:val="28"/>
          <w:lang w:eastAsia="ar-SA"/>
        </w:rPr>
      </w:pPr>
    </w:p>
    <w:p w:rsidR="005974DF" w:rsidRPr="005974DF" w:rsidRDefault="005974DF" w:rsidP="00161363">
      <w:pPr>
        <w:suppressAutoHyphens/>
        <w:spacing w:after="0" w:line="20" w:lineRule="atLeast"/>
        <w:contextualSpacing/>
        <w:jc w:val="both"/>
        <w:rPr>
          <w:rFonts w:ascii="Times New Roman" w:eastAsia="Calibri" w:hAnsi="Times New Roman" w:cs="Times New Roman"/>
          <w:sz w:val="28"/>
          <w:szCs w:val="28"/>
          <w:lang w:eastAsia="ar-SA"/>
        </w:rPr>
      </w:pP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lastRenderedPageBreak/>
        <w:t>Приложение 4</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к постановлению</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от 30.12.2016г. № 233-П</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ФОРМА</w:t>
      </w: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журнала учета и выдачи служебных удостоверений</w:t>
      </w: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муниципальных служащих</w:t>
      </w:r>
    </w:p>
    <w:p w:rsidR="005974DF" w:rsidRPr="005974DF" w:rsidRDefault="005974DF" w:rsidP="00161363">
      <w:pPr>
        <w:spacing w:after="200" w:line="20" w:lineRule="atLeast"/>
        <w:contextualSpacing/>
        <w:jc w:val="center"/>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sz w:val="28"/>
          <w:szCs w:val="28"/>
          <w:lang w:eastAsia="ru-RU"/>
        </w:rPr>
      </w:pPr>
    </w:p>
    <w:tbl>
      <w:tblPr>
        <w:tblStyle w:val="3"/>
        <w:tblW w:w="0" w:type="auto"/>
        <w:tblLayout w:type="fixed"/>
        <w:tblLook w:val="04A0" w:firstRow="1" w:lastRow="0" w:firstColumn="1" w:lastColumn="0" w:noHBand="0" w:noVBand="1"/>
      </w:tblPr>
      <w:tblGrid>
        <w:gridCol w:w="534"/>
        <w:gridCol w:w="1701"/>
        <w:gridCol w:w="1701"/>
        <w:gridCol w:w="1559"/>
        <w:gridCol w:w="1701"/>
        <w:gridCol w:w="1559"/>
        <w:gridCol w:w="1666"/>
      </w:tblGrid>
      <w:tr w:rsidR="005974DF" w:rsidRPr="005974DF" w:rsidTr="00AC1EA9">
        <w:tc>
          <w:tcPr>
            <w:tcW w:w="534"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 п/п</w:t>
            </w:r>
          </w:p>
        </w:tc>
        <w:tc>
          <w:tcPr>
            <w:tcW w:w="1701"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 xml:space="preserve">Фамилия, имя, отчество </w:t>
            </w:r>
            <w:proofErr w:type="spellStart"/>
            <w:proofErr w:type="gramStart"/>
            <w:r w:rsidRPr="005974DF">
              <w:rPr>
                <w:rFonts w:ascii="Times New Roman" w:hAnsi="Times New Roman" w:cs="Times New Roman"/>
                <w:sz w:val="24"/>
                <w:szCs w:val="24"/>
              </w:rPr>
              <w:t>муниципаль-ного</w:t>
            </w:r>
            <w:proofErr w:type="spellEnd"/>
            <w:proofErr w:type="gramEnd"/>
            <w:r w:rsidRPr="005974DF">
              <w:rPr>
                <w:rFonts w:ascii="Times New Roman" w:hAnsi="Times New Roman" w:cs="Times New Roman"/>
                <w:sz w:val="24"/>
                <w:szCs w:val="24"/>
              </w:rPr>
              <w:t xml:space="preserve"> служащего</w:t>
            </w:r>
          </w:p>
        </w:tc>
        <w:tc>
          <w:tcPr>
            <w:tcW w:w="1701"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 xml:space="preserve">Замещаемая должность </w:t>
            </w:r>
            <w:proofErr w:type="spellStart"/>
            <w:proofErr w:type="gramStart"/>
            <w:r w:rsidRPr="005974DF">
              <w:rPr>
                <w:rFonts w:ascii="Times New Roman" w:hAnsi="Times New Roman" w:cs="Times New Roman"/>
                <w:sz w:val="24"/>
                <w:szCs w:val="24"/>
              </w:rPr>
              <w:t>муниципаль-ного</w:t>
            </w:r>
            <w:proofErr w:type="spellEnd"/>
            <w:proofErr w:type="gramEnd"/>
            <w:r w:rsidRPr="005974DF">
              <w:rPr>
                <w:rFonts w:ascii="Times New Roman" w:hAnsi="Times New Roman" w:cs="Times New Roman"/>
                <w:sz w:val="24"/>
                <w:szCs w:val="24"/>
              </w:rPr>
              <w:t xml:space="preserve"> служащего</w:t>
            </w:r>
          </w:p>
        </w:tc>
        <w:tc>
          <w:tcPr>
            <w:tcW w:w="1559"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 xml:space="preserve">Номер </w:t>
            </w:r>
            <w:proofErr w:type="gramStart"/>
            <w:r w:rsidRPr="005974DF">
              <w:rPr>
                <w:rFonts w:ascii="Times New Roman" w:hAnsi="Times New Roman" w:cs="Times New Roman"/>
                <w:sz w:val="24"/>
                <w:szCs w:val="24"/>
              </w:rPr>
              <w:t>выданного</w:t>
            </w:r>
            <w:proofErr w:type="gramEnd"/>
            <w:r w:rsidRPr="005974DF">
              <w:rPr>
                <w:rFonts w:ascii="Times New Roman" w:hAnsi="Times New Roman" w:cs="Times New Roman"/>
                <w:sz w:val="24"/>
                <w:szCs w:val="24"/>
              </w:rPr>
              <w:t xml:space="preserve"> </w:t>
            </w:r>
            <w:proofErr w:type="spellStart"/>
            <w:r w:rsidRPr="005974DF">
              <w:rPr>
                <w:rFonts w:ascii="Times New Roman" w:hAnsi="Times New Roman" w:cs="Times New Roman"/>
                <w:sz w:val="24"/>
                <w:szCs w:val="24"/>
              </w:rPr>
              <w:t>удостовере-ния</w:t>
            </w:r>
            <w:proofErr w:type="spellEnd"/>
          </w:p>
        </w:tc>
        <w:tc>
          <w:tcPr>
            <w:tcW w:w="1701"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 xml:space="preserve">Дата выдачи </w:t>
            </w:r>
            <w:proofErr w:type="spellStart"/>
            <w:proofErr w:type="gramStart"/>
            <w:r w:rsidRPr="005974DF">
              <w:rPr>
                <w:rFonts w:ascii="Times New Roman" w:hAnsi="Times New Roman" w:cs="Times New Roman"/>
                <w:sz w:val="24"/>
                <w:szCs w:val="24"/>
              </w:rPr>
              <w:t>удостовере-ния</w:t>
            </w:r>
            <w:proofErr w:type="spellEnd"/>
            <w:proofErr w:type="gramEnd"/>
            <w:r w:rsidRPr="005974DF">
              <w:rPr>
                <w:rFonts w:ascii="Times New Roman" w:hAnsi="Times New Roman" w:cs="Times New Roman"/>
                <w:sz w:val="24"/>
                <w:szCs w:val="24"/>
              </w:rPr>
              <w:t>, подпись о получении удостоверения</w:t>
            </w:r>
          </w:p>
        </w:tc>
        <w:tc>
          <w:tcPr>
            <w:tcW w:w="1559"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Дата и причина возврата (замены)</w:t>
            </w:r>
          </w:p>
          <w:p w:rsidR="005974DF" w:rsidRPr="005974DF" w:rsidRDefault="005974DF" w:rsidP="00161363">
            <w:pPr>
              <w:spacing w:line="20" w:lineRule="atLeast"/>
              <w:contextualSpacing/>
              <w:jc w:val="center"/>
              <w:rPr>
                <w:rFonts w:ascii="Times New Roman" w:hAnsi="Times New Roman" w:cs="Times New Roman"/>
                <w:sz w:val="24"/>
                <w:szCs w:val="24"/>
              </w:rPr>
            </w:pPr>
            <w:proofErr w:type="spellStart"/>
            <w:proofErr w:type="gramStart"/>
            <w:r w:rsidRPr="005974DF">
              <w:rPr>
                <w:rFonts w:ascii="Times New Roman" w:hAnsi="Times New Roman" w:cs="Times New Roman"/>
                <w:sz w:val="24"/>
                <w:szCs w:val="24"/>
              </w:rPr>
              <w:t>удостовере-ния</w:t>
            </w:r>
            <w:proofErr w:type="spellEnd"/>
            <w:proofErr w:type="gramEnd"/>
          </w:p>
        </w:tc>
        <w:tc>
          <w:tcPr>
            <w:tcW w:w="1666"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 xml:space="preserve">№ и дата акта об уничтожении </w:t>
            </w:r>
            <w:proofErr w:type="spellStart"/>
            <w:proofErr w:type="gramStart"/>
            <w:r w:rsidRPr="005974DF">
              <w:rPr>
                <w:rFonts w:ascii="Times New Roman" w:hAnsi="Times New Roman" w:cs="Times New Roman"/>
                <w:sz w:val="24"/>
                <w:szCs w:val="24"/>
              </w:rPr>
              <w:t>удостовере-ния</w:t>
            </w:r>
            <w:proofErr w:type="spellEnd"/>
            <w:proofErr w:type="gramEnd"/>
          </w:p>
        </w:tc>
      </w:tr>
      <w:tr w:rsidR="005974DF" w:rsidRPr="005974DF" w:rsidTr="00AC1EA9">
        <w:tc>
          <w:tcPr>
            <w:tcW w:w="534"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1</w:t>
            </w:r>
          </w:p>
        </w:tc>
        <w:tc>
          <w:tcPr>
            <w:tcW w:w="1701"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2</w:t>
            </w:r>
          </w:p>
        </w:tc>
        <w:tc>
          <w:tcPr>
            <w:tcW w:w="1701"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3</w:t>
            </w:r>
          </w:p>
        </w:tc>
        <w:tc>
          <w:tcPr>
            <w:tcW w:w="1559"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4</w:t>
            </w:r>
          </w:p>
        </w:tc>
        <w:tc>
          <w:tcPr>
            <w:tcW w:w="1701"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5</w:t>
            </w:r>
          </w:p>
        </w:tc>
        <w:tc>
          <w:tcPr>
            <w:tcW w:w="1559"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6</w:t>
            </w:r>
          </w:p>
        </w:tc>
        <w:tc>
          <w:tcPr>
            <w:tcW w:w="1666"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7</w:t>
            </w:r>
          </w:p>
        </w:tc>
      </w:tr>
      <w:tr w:rsidR="005974DF" w:rsidRPr="005974DF" w:rsidTr="00AC1EA9">
        <w:tc>
          <w:tcPr>
            <w:tcW w:w="534" w:type="dxa"/>
          </w:tcPr>
          <w:p w:rsidR="005974DF" w:rsidRPr="005974DF" w:rsidRDefault="005974DF" w:rsidP="00161363">
            <w:pPr>
              <w:spacing w:line="20" w:lineRule="atLeast"/>
              <w:contextualSpacing/>
              <w:jc w:val="center"/>
              <w:rPr>
                <w:rFonts w:ascii="Calibri" w:hAnsi="Calibri" w:cs="Times New Roman"/>
                <w:sz w:val="24"/>
                <w:szCs w:val="24"/>
              </w:rPr>
            </w:pPr>
          </w:p>
        </w:tc>
        <w:tc>
          <w:tcPr>
            <w:tcW w:w="1701" w:type="dxa"/>
          </w:tcPr>
          <w:p w:rsidR="005974DF" w:rsidRPr="005974DF" w:rsidRDefault="005974DF" w:rsidP="00161363">
            <w:pPr>
              <w:spacing w:line="20" w:lineRule="atLeast"/>
              <w:contextualSpacing/>
              <w:jc w:val="center"/>
              <w:rPr>
                <w:rFonts w:ascii="Calibri" w:hAnsi="Calibri" w:cs="Times New Roman"/>
                <w:sz w:val="24"/>
                <w:szCs w:val="24"/>
              </w:rPr>
            </w:pPr>
          </w:p>
        </w:tc>
        <w:tc>
          <w:tcPr>
            <w:tcW w:w="1701" w:type="dxa"/>
          </w:tcPr>
          <w:p w:rsidR="005974DF" w:rsidRPr="005974DF" w:rsidRDefault="005974DF" w:rsidP="00161363">
            <w:pPr>
              <w:spacing w:line="20" w:lineRule="atLeast"/>
              <w:contextualSpacing/>
              <w:jc w:val="center"/>
              <w:rPr>
                <w:rFonts w:ascii="Calibri" w:hAnsi="Calibri" w:cs="Times New Roman"/>
                <w:sz w:val="24"/>
                <w:szCs w:val="24"/>
              </w:rPr>
            </w:pPr>
          </w:p>
        </w:tc>
        <w:tc>
          <w:tcPr>
            <w:tcW w:w="1559" w:type="dxa"/>
          </w:tcPr>
          <w:p w:rsidR="005974DF" w:rsidRPr="005974DF" w:rsidRDefault="005974DF" w:rsidP="00161363">
            <w:pPr>
              <w:spacing w:line="20" w:lineRule="atLeast"/>
              <w:contextualSpacing/>
              <w:jc w:val="center"/>
              <w:rPr>
                <w:rFonts w:ascii="Calibri" w:hAnsi="Calibri" w:cs="Times New Roman"/>
                <w:sz w:val="24"/>
                <w:szCs w:val="24"/>
              </w:rPr>
            </w:pPr>
          </w:p>
        </w:tc>
        <w:tc>
          <w:tcPr>
            <w:tcW w:w="1701" w:type="dxa"/>
          </w:tcPr>
          <w:p w:rsidR="005974DF" w:rsidRPr="005974DF" w:rsidRDefault="005974DF" w:rsidP="00161363">
            <w:pPr>
              <w:spacing w:line="20" w:lineRule="atLeast"/>
              <w:contextualSpacing/>
              <w:jc w:val="center"/>
              <w:rPr>
                <w:rFonts w:ascii="Calibri" w:hAnsi="Calibri" w:cs="Times New Roman"/>
                <w:sz w:val="24"/>
                <w:szCs w:val="24"/>
              </w:rPr>
            </w:pPr>
          </w:p>
        </w:tc>
        <w:tc>
          <w:tcPr>
            <w:tcW w:w="1559" w:type="dxa"/>
          </w:tcPr>
          <w:p w:rsidR="005974DF" w:rsidRPr="005974DF" w:rsidRDefault="005974DF" w:rsidP="00161363">
            <w:pPr>
              <w:spacing w:line="20" w:lineRule="atLeast"/>
              <w:contextualSpacing/>
              <w:jc w:val="center"/>
              <w:rPr>
                <w:rFonts w:ascii="Calibri" w:hAnsi="Calibri" w:cs="Times New Roman"/>
                <w:sz w:val="24"/>
                <w:szCs w:val="24"/>
              </w:rPr>
            </w:pPr>
          </w:p>
        </w:tc>
        <w:tc>
          <w:tcPr>
            <w:tcW w:w="1666" w:type="dxa"/>
          </w:tcPr>
          <w:p w:rsidR="005974DF" w:rsidRPr="005974DF" w:rsidRDefault="005974DF" w:rsidP="00161363">
            <w:pPr>
              <w:spacing w:line="20" w:lineRule="atLeast"/>
              <w:contextualSpacing/>
              <w:jc w:val="center"/>
              <w:rPr>
                <w:rFonts w:ascii="Calibri" w:hAnsi="Calibri" w:cs="Times New Roman"/>
                <w:sz w:val="24"/>
                <w:szCs w:val="24"/>
              </w:rPr>
            </w:pPr>
          </w:p>
        </w:tc>
      </w:tr>
    </w:tbl>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center"/>
        <w:rPr>
          <w:rFonts w:ascii="Calibri" w:eastAsia="Times New Roman" w:hAnsi="Calibri" w:cs="Times New Roman"/>
          <w:lang w:eastAsia="ru-RU"/>
        </w:rPr>
      </w:pP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lastRenderedPageBreak/>
        <w:t>Приложение 5</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к постановлению</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от 30.12.2016г. № 233-П</w:t>
      </w:r>
    </w:p>
    <w:p w:rsidR="005974DF" w:rsidRPr="005974DF" w:rsidRDefault="005974DF" w:rsidP="00161363">
      <w:pPr>
        <w:spacing w:after="200" w:line="20" w:lineRule="atLeast"/>
        <w:contextualSpacing/>
        <w:jc w:val="right"/>
        <w:rPr>
          <w:rFonts w:ascii="Times New Roman" w:eastAsia="Times New Roman" w:hAnsi="Times New Roman" w:cs="Times New Roman"/>
          <w:sz w:val="28"/>
          <w:szCs w:val="28"/>
          <w:lang w:eastAsia="ru-RU"/>
        </w:rPr>
      </w:pP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АКТ</w:t>
      </w:r>
    </w:p>
    <w:p w:rsidR="005974DF" w:rsidRPr="005974DF" w:rsidRDefault="005974DF" w:rsidP="00161363">
      <w:pPr>
        <w:spacing w:after="200" w:line="20" w:lineRule="atLeast"/>
        <w:contextualSpacing/>
        <w:jc w:val="center"/>
        <w:rPr>
          <w:rFonts w:ascii="Times New Roman" w:eastAsia="Times New Roman" w:hAnsi="Times New Roman" w:cs="Times New Roman"/>
          <w:b/>
          <w:sz w:val="28"/>
          <w:szCs w:val="28"/>
          <w:lang w:eastAsia="ru-RU"/>
        </w:rPr>
      </w:pPr>
      <w:r w:rsidRPr="005974DF">
        <w:rPr>
          <w:rFonts w:ascii="Times New Roman" w:eastAsia="Times New Roman" w:hAnsi="Times New Roman" w:cs="Times New Roman"/>
          <w:b/>
          <w:sz w:val="28"/>
          <w:szCs w:val="28"/>
          <w:lang w:eastAsia="ru-RU"/>
        </w:rPr>
        <w:t>об уничтожении служебных удостоверений</w:t>
      </w:r>
    </w:p>
    <w:p w:rsidR="005974DF" w:rsidRPr="005974DF" w:rsidRDefault="005974DF" w:rsidP="00161363">
      <w:pPr>
        <w:spacing w:after="200" w:line="20" w:lineRule="atLeast"/>
        <w:contextualSpacing/>
        <w:jc w:val="both"/>
        <w:rPr>
          <w:rFonts w:ascii="Times New Roman" w:eastAsia="Times New Roman" w:hAnsi="Times New Roman" w:cs="Times New Roman"/>
          <w:b/>
          <w:sz w:val="28"/>
          <w:szCs w:val="28"/>
          <w:lang w:eastAsia="ru-RU"/>
        </w:rPr>
      </w:pP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«__»_____________20__г.</w:t>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t>№______</w:t>
      </w:r>
    </w:p>
    <w:p w:rsidR="005974DF" w:rsidRPr="005974DF" w:rsidRDefault="005974DF" w:rsidP="00161363">
      <w:pPr>
        <w:spacing w:after="20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Комиссия в составе председателя____________________________________________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vertAlign w:val="subscript"/>
          <w:lang w:eastAsia="ru-RU"/>
        </w:rPr>
      </w:pP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vertAlign w:val="subscript"/>
          <w:lang w:eastAsia="ru-RU"/>
        </w:rPr>
        <w:t>(фамилия, имя, отчество)</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________________________________________________________________________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членов комиссии__________________________________________________________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vertAlign w:val="subscript"/>
          <w:lang w:eastAsia="ru-RU"/>
        </w:rPr>
      </w:pP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vertAlign w:val="subscript"/>
          <w:lang w:eastAsia="ru-RU"/>
        </w:rPr>
        <w:t>(фамилия, имя, отчество)</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Составили настоящий акт об уничтожении служебных удостоверений в администрации Жемчужинского сельского поселения Нижнегорского района Республики Крым</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p>
    <w:tbl>
      <w:tblPr>
        <w:tblStyle w:val="3"/>
        <w:tblW w:w="0" w:type="auto"/>
        <w:tblLook w:val="04A0" w:firstRow="1" w:lastRow="0" w:firstColumn="1" w:lastColumn="0" w:noHBand="0" w:noVBand="1"/>
      </w:tblPr>
      <w:tblGrid>
        <w:gridCol w:w="675"/>
        <w:gridCol w:w="2410"/>
        <w:gridCol w:w="5103"/>
        <w:gridCol w:w="2233"/>
      </w:tblGrid>
      <w:tr w:rsidR="005974DF" w:rsidRPr="005974DF" w:rsidTr="00AC1EA9">
        <w:tc>
          <w:tcPr>
            <w:tcW w:w="675"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 п/п</w:t>
            </w:r>
          </w:p>
        </w:tc>
        <w:tc>
          <w:tcPr>
            <w:tcW w:w="2410"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 xml:space="preserve">Номер </w:t>
            </w:r>
          </w:p>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служебного удостоверения</w:t>
            </w:r>
          </w:p>
        </w:tc>
        <w:tc>
          <w:tcPr>
            <w:tcW w:w="5103"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Наименование должности, фамилия, имя, отчество лица, которому было выдано служебное удостоверение</w:t>
            </w:r>
          </w:p>
        </w:tc>
        <w:tc>
          <w:tcPr>
            <w:tcW w:w="2233"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Причина уничтожения</w:t>
            </w:r>
          </w:p>
        </w:tc>
      </w:tr>
      <w:tr w:rsidR="005974DF" w:rsidRPr="005974DF" w:rsidTr="00AC1EA9">
        <w:tc>
          <w:tcPr>
            <w:tcW w:w="675"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1</w:t>
            </w:r>
          </w:p>
        </w:tc>
        <w:tc>
          <w:tcPr>
            <w:tcW w:w="2410"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2</w:t>
            </w:r>
          </w:p>
        </w:tc>
        <w:tc>
          <w:tcPr>
            <w:tcW w:w="5103"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3</w:t>
            </w:r>
          </w:p>
        </w:tc>
        <w:tc>
          <w:tcPr>
            <w:tcW w:w="2233" w:type="dxa"/>
          </w:tcPr>
          <w:p w:rsidR="005974DF" w:rsidRPr="005974DF" w:rsidRDefault="005974DF" w:rsidP="00161363">
            <w:pPr>
              <w:spacing w:line="20" w:lineRule="atLeast"/>
              <w:contextualSpacing/>
              <w:jc w:val="center"/>
              <w:rPr>
                <w:rFonts w:ascii="Times New Roman" w:hAnsi="Times New Roman" w:cs="Times New Roman"/>
                <w:sz w:val="24"/>
                <w:szCs w:val="24"/>
              </w:rPr>
            </w:pPr>
            <w:r w:rsidRPr="005974DF">
              <w:rPr>
                <w:rFonts w:ascii="Times New Roman" w:hAnsi="Times New Roman" w:cs="Times New Roman"/>
                <w:sz w:val="24"/>
                <w:szCs w:val="24"/>
              </w:rPr>
              <w:t>4</w:t>
            </w:r>
          </w:p>
        </w:tc>
      </w:tr>
      <w:tr w:rsidR="005974DF" w:rsidRPr="005974DF" w:rsidTr="00AC1EA9">
        <w:tc>
          <w:tcPr>
            <w:tcW w:w="675" w:type="dxa"/>
          </w:tcPr>
          <w:p w:rsidR="005974DF" w:rsidRPr="005974DF" w:rsidRDefault="005974DF" w:rsidP="00161363">
            <w:pPr>
              <w:spacing w:line="20" w:lineRule="atLeast"/>
              <w:contextualSpacing/>
              <w:jc w:val="center"/>
              <w:rPr>
                <w:rFonts w:ascii="Times New Roman" w:hAnsi="Times New Roman" w:cs="Times New Roman"/>
                <w:sz w:val="24"/>
                <w:szCs w:val="24"/>
              </w:rPr>
            </w:pPr>
          </w:p>
        </w:tc>
        <w:tc>
          <w:tcPr>
            <w:tcW w:w="2410" w:type="dxa"/>
          </w:tcPr>
          <w:p w:rsidR="005974DF" w:rsidRPr="005974DF" w:rsidRDefault="005974DF" w:rsidP="00161363">
            <w:pPr>
              <w:spacing w:line="20" w:lineRule="atLeast"/>
              <w:contextualSpacing/>
              <w:jc w:val="center"/>
              <w:rPr>
                <w:rFonts w:ascii="Times New Roman" w:hAnsi="Times New Roman" w:cs="Times New Roman"/>
                <w:sz w:val="24"/>
                <w:szCs w:val="24"/>
              </w:rPr>
            </w:pPr>
          </w:p>
        </w:tc>
        <w:tc>
          <w:tcPr>
            <w:tcW w:w="5103" w:type="dxa"/>
          </w:tcPr>
          <w:p w:rsidR="005974DF" w:rsidRPr="005974DF" w:rsidRDefault="005974DF" w:rsidP="00161363">
            <w:pPr>
              <w:spacing w:line="20" w:lineRule="atLeast"/>
              <w:contextualSpacing/>
              <w:jc w:val="center"/>
              <w:rPr>
                <w:rFonts w:ascii="Times New Roman" w:hAnsi="Times New Roman" w:cs="Times New Roman"/>
                <w:sz w:val="24"/>
                <w:szCs w:val="24"/>
              </w:rPr>
            </w:pPr>
          </w:p>
        </w:tc>
        <w:tc>
          <w:tcPr>
            <w:tcW w:w="2233" w:type="dxa"/>
          </w:tcPr>
          <w:p w:rsidR="005974DF" w:rsidRPr="005974DF" w:rsidRDefault="005974DF" w:rsidP="00161363">
            <w:pPr>
              <w:spacing w:line="20" w:lineRule="atLeast"/>
              <w:contextualSpacing/>
              <w:jc w:val="center"/>
              <w:rPr>
                <w:rFonts w:ascii="Times New Roman" w:hAnsi="Times New Roman" w:cs="Times New Roman"/>
                <w:sz w:val="24"/>
                <w:szCs w:val="24"/>
              </w:rPr>
            </w:pPr>
          </w:p>
        </w:tc>
      </w:tr>
    </w:tbl>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Всего подлежат уничтожению ____________________ служебных удостоверений.</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vertAlign w:val="subscript"/>
          <w:lang w:eastAsia="ru-RU"/>
        </w:rPr>
      </w:pP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vertAlign w:val="subscript"/>
          <w:lang w:eastAsia="ru-RU"/>
        </w:rPr>
        <w:t>(количество)</w:t>
      </w:r>
    </w:p>
    <w:p w:rsidR="005974DF" w:rsidRPr="005974DF" w:rsidRDefault="005974DF" w:rsidP="00161363">
      <w:pPr>
        <w:spacing w:after="0" w:line="20" w:lineRule="atLeast"/>
        <w:contextualSpacing/>
        <w:jc w:val="center"/>
        <w:rPr>
          <w:rFonts w:ascii="Calibri" w:eastAsia="Times New Roman" w:hAnsi="Calibri" w:cs="Times New Roman"/>
          <w:lang w:eastAsia="ru-RU"/>
        </w:rPr>
      </w:pP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Председатель комиссии___________________________________________________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vertAlign w:val="subscript"/>
          <w:lang w:eastAsia="ru-RU"/>
        </w:rPr>
      </w:pP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vertAlign w:val="subscript"/>
          <w:lang w:eastAsia="ru-RU"/>
        </w:rPr>
        <w:t>(подпись, инициалы, фамилия)</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Члены комиссии_________________________________________________________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vertAlign w:val="subscript"/>
          <w:lang w:eastAsia="ru-RU"/>
        </w:rPr>
      </w:pP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vertAlign w:val="subscript"/>
          <w:lang w:eastAsia="ru-RU"/>
        </w:rPr>
        <w:t>(подпись, инициалы, фамилия)</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t>________________________________________________________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t>________________________________________________________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r>
      <w:r w:rsidRPr="005974DF">
        <w:rPr>
          <w:rFonts w:ascii="Times New Roman" w:eastAsia="Times New Roman" w:hAnsi="Times New Roman" w:cs="Times New Roman"/>
          <w:sz w:val="28"/>
          <w:szCs w:val="28"/>
          <w:lang w:eastAsia="ru-RU"/>
        </w:rPr>
        <w:tab/>
        <w:t>________________________________________________________</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«__»_____________20__г.</w:t>
      </w: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p>
    <w:p w:rsidR="005974DF" w:rsidRPr="005974DF" w:rsidRDefault="005974DF" w:rsidP="00161363">
      <w:pPr>
        <w:spacing w:after="0" w:line="20" w:lineRule="atLeast"/>
        <w:contextualSpacing/>
        <w:jc w:val="both"/>
        <w:rPr>
          <w:rFonts w:ascii="Times New Roman" w:eastAsia="Times New Roman" w:hAnsi="Times New Roman" w:cs="Times New Roman"/>
          <w:sz w:val="28"/>
          <w:szCs w:val="28"/>
          <w:lang w:eastAsia="ru-RU"/>
        </w:rPr>
      </w:pPr>
      <w:r w:rsidRPr="005974DF">
        <w:rPr>
          <w:rFonts w:ascii="Times New Roman" w:eastAsia="Times New Roman" w:hAnsi="Times New Roman" w:cs="Times New Roman"/>
          <w:sz w:val="28"/>
          <w:szCs w:val="28"/>
          <w:lang w:eastAsia="ru-RU"/>
        </w:rPr>
        <w:t>М.П.</w:t>
      </w:r>
    </w:p>
    <w:p w:rsidR="005974DF" w:rsidRPr="005974DF" w:rsidRDefault="005974DF" w:rsidP="00161363">
      <w:pPr>
        <w:spacing w:after="0" w:line="20" w:lineRule="atLeast"/>
        <w:contextualSpacing/>
        <w:jc w:val="center"/>
        <w:rPr>
          <w:rFonts w:ascii="Calibri" w:eastAsia="Times New Roman" w:hAnsi="Calibri" w:cs="Times New Roman"/>
          <w:lang w:eastAsia="ru-RU"/>
        </w:rPr>
      </w:pPr>
    </w:p>
    <w:p w:rsidR="00BE7ADC" w:rsidRDefault="00BE7ADC" w:rsidP="00161363">
      <w:pPr>
        <w:spacing w:line="20" w:lineRule="atLeast"/>
        <w:contextualSpacing/>
      </w:pPr>
    </w:p>
    <w:sectPr w:rsidR="00BE7ADC" w:rsidSect="00161363">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77"/>
    <w:rsid w:val="000F3986"/>
    <w:rsid w:val="00161363"/>
    <w:rsid w:val="005974DF"/>
    <w:rsid w:val="009F5B77"/>
    <w:rsid w:val="00BE7ADC"/>
    <w:rsid w:val="00D76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5974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5974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597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5974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uiPriority w:val="59"/>
    <w:rsid w:val="005974D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597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2945</Words>
  <Characters>16788</Characters>
  <Application>Microsoft Office Word</Application>
  <DocSecurity>0</DocSecurity>
  <Lines>139</Lines>
  <Paragraphs>39</Paragraphs>
  <ScaleCrop>false</ScaleCrop>
  <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5</cp:revision>
  <dcterms:created xsi:type="dcterms:W3CDTF">2017-02-12T16:49:00Z</dcterms:created>
  <dcterms:modified xsi:type="dcterms:W3CDTF">2017-07-14T11:26:00Z</dcterms:modified>
</cp:coreProperties>
</file>