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E3" w:rsidRPr="006B2DE3" w:rsidRDefault="006B2DE3" w:rsidP="006B2DE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CD7F3" wp14:editId="3F4545CA">
            <wp:extent cx="712470" cy="82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E3" w:rsidRPr="006B2DE3" w:rsidRDefault="006B2DE3" w:rsidP="006B2DE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2DE3" w:rsidRPr="006B2DE3" w:rsidRDefault="006B2DE3" w:rsidP="006B2DE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6B2DE3" w:rsidRPr="006B2DE3" w:rsidRDefault="006B2DE3" w:rsidP="006B2DE3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6B2DE3" w:rsidRPr="006B2DE3" w:rsidRDefault="006B2DE3" w:rsidP="006B2DE3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6B2DE3" w:rsidRPr="006B2DE3" w:rsidRDefault="006B2DE3" w:rsidP="006B2DE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DE3" w:rsidRPr="006B2DE3" w:rsidRDefault="006B2DE3" w:rsidP="006B2DE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 184-П</w:t>
      </w:r>
    </w:p>
    <w:p w:rsidR="006B2DE3" w:rsidRPr="006B2DE3" w:rsidRDefault="006B2DE3" w:rsidP="006B2DE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DE3" w:rsidRPr="006B2DE3" w:rsidRDefault="006B2DE3" w:rsidP="006B2DE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ноября 2020 года</w:t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Жемчужина</w:t>
      </w:r>
    </w:p>
    <w:p w:rsidR="006B2DE3" w:rsidRPr="006B2DE3" w:rsidRDefault="006B2DE3" w:rsidP="006B2DE3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E3" w:rsidRPr="006B2DE3" w:rsidRDefault="006B2DE3" w:rsidP="006B2DE3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изменения в постановление</w:t>
      </w:r>
    </w:p>
    <w:p w:rsidR="006B2DE3" w:rsidRPr="006B2DE3" w:rsidRDefault="006B2DE3" w:rsidP="006B2DE3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Жемчужинского сельского</w:t>
      </w:r>
    </w:p>
    <w:p w:rsidR="006B2DE3" w:rsidRPr="006B2DE3" w:rsidRDefault="006B2DE3" w:rsidP="006B2DE3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Нижнегорского района Республики</w:t>
      </w:r>
    </w:p>
    <w:p w:rsidR="006B2DE3" w:rsidRPr="006B2DE3" w:rsidRDefault="006B2DE3" w:rsidP="006B2DE3">
      <w:pPr>
        <w:widowControl w:val="0"/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Крым от 17.03.2015 № 6 «</w:t>
      </w:r>
      <w:r w:rsidRPr="006B2DE3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  <w:t>Об утверждении состава</w:t>
      </w:r>
    </w:p>
    <w:p w:rsidR="006B2DE3" w:rsidRPr="006B2DE3" w:rsidRDefault="006B2DE3" w:rsidP="006B2DE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  <w:t xml:space="preserve">антитеррористической комиссии, </w:t>
      </w: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Положения об </w:t>
      </w:r>
    </w:p>
    <w:p w:rsidR="006B2DE3" w:rsidRPr="006B2DE3" w:rsidRDefault="006B2DE3" w:rsidP="006B2DE3">
      <w:pPr>
        <w:widowControl w:val="0"/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антитеррористической комиссии, Регламента </w:t>
      </w:r>
    </w:p>
    <w:p w:rsidR="006B2DE3" w:rsidRPr="006B2DE3" w:rsidRDefault="006B2DE3" w:rsidP="006B2DE3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антитеррористической комиссии муниципального </w:t>
      </w:r>
    </w:p>
    <w:p w:rsidR="006B2DE3" w:rsidRPr="006B2DE3" w:rsidRDefault="006B2DE3" w:rsidP="006B2DE3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Жемчужинское сельское поселение </w:t>
      </w:r>
    </w:p>
    <w:p w:rsidR="006B2DE3" w:rsidRPr="006B2DE3" w:rsidRDefault="006B2DE3" w:rsidP="006B2DE3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Нижнегорского района Республики Крым. </w:t>
      </w:r>
    </w:p>
    <w:p w:rsidR="006B2DE3" w:rsidRPr="006B2DE3" w:rsidRDefault="006B2DE3" w:rsidP="006B2DE3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комплексного плана</w:t>
      </w:r>
    </w:p>
    <w:p w:rsidR="006B2DE3" w:rsidRPr="006B2DE3" w:rsidRDefault="006B2DE3" w:rsidP="006B2DE3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мероприятий противодействия идеологии </w:t>
      </w:r>
    </w:p>
    <w:p w:rsidR="006B2DE3" w:rsidRPr="006B2DE3" w:rsidRDefault="006B2DE3" w:rsidP="006B2DE3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терроризма и экстремизма на территории </w:t>
      </w:r>
    </w:p>
    <w:p w:rsidR="006B2DE3" w:rsidRPr="006B2DE3" w:rsidRDefault="006B2DE3" w:rsidP="006B2DE3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Жемчужинского сельского поселения»</w:t>
      </w:r>
    </w:p>
    <w:p w:rsidR="006B2DE3" w:rsidRPr="006B2DE3" w:rsidRDefault="006B2DE3" w:rsidP="006B2DE3">
      <w:pPr>
        <w:widowControl w:val="0"/>
        <w:spacing w:after="0" w:line="20" w:lineRule="atLeast"/>
        <w:ind w:right="221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</w:p>
    <w:p w:rsidR="006B2DE3" w:rsidRPr="006B2DE3" w:rsidRDefault="006B2DE3" w:rsidP="006B2DE3">
      <w:pPr>
        <w:widowControl w:val="0"/>
        <w:numPr>
          <w:ilvl w:val="0"/>
          <w:numId w:val="1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на территории муниципального образования </w:t>
      </w: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Жемчужинское</w:t>
      </w:r>
      <w:r w:rsidRPr="006B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государственной политики в области профилактики терроризма и экстремизма, руководствуясь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г. № 114-ФЗ «О противодействии экстремисткой деятельности», Уставом муниципального образования </w:t>
      </w: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Жемчужинское</w:t>
      </w:r>
      <w:r w:rsidRPr="006B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</w:p>
    <w:p w:rsidR="006B2DE3" w:rsidRPr="006B2DE3" w:rsidRDefault="006B2DE3" w:rsidP="006B2DE3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 w:bidi="ru-RU"/>
        </w:rPr>
      </w:pPr>
    </w:p>
    <w:p w:rsidR="006B2DE3" w:rsidRPr="006B2DE3" w:rsidRDefault="006B2DE3" w:rsidP="006B2DE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2DE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6B2DE3" w:rsidRPr="006B2DE3" w:rsidRDefault="006B2DE3" w:rsidP="006B2DE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DE3" w:rsidRPr="006B2DE3" w:rsidRDefault="006B2DE3" w:rsidP="006B2DE3">
      <w:pPr>
        <w:widowControl w:val="0"/>
        <w:numPr>
          <w:ilvl w:val="0"/>
          <w:numId w:val="2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DE3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 xml:space="preserve">Внести следующие изменения в приложение № 1 к постановлению администрации  </w:t>
      </w: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Жемчужинского сельского поселения Нижнегорского района Республики Крым от 17.03.2015 № 6 «</w:t>
      </w:r>
      <w:r w:rsidRPr="006B2DE3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  <w:t>Об утверждении состава</w:t>
      </w: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2DE3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  <w:t xml:space="preserve">антитеррористической комиссии, </w:t>
      </w:r>
      <w:r w:rsidRPr="006B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 об антитеррористической комиссии, Регламента антитеррористической комиссии муниципального образования Жемчужинское сельское поселение Нижнегорского района Республики Крым. Об утверждении комплексного плана мероприятий противодействия идеологии терроризма и экстремизма на территории Жемчужинского сельского поселения»:</w:t>
      </w:r>
    </w:p>
    <w:p w:rsidR="006B2DE3" w:rsidRPr="006B2DE3" w:rsidRDefault="006B2DE3" w:rsidP="006B2DE3">
      <w:pPr>
        <w:widowControl w:val="0"/>
        <w:numPr>
          <w:ilvl w:val="1"/>
          <w:numId w:val="2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Calibri" w:hAnsi="Times New Roman" w:cs="Times New Roman"/>
          <w:sz w:val="28"/>
          <w:szCs w:val="28"/>
        </w:rPr>
        <w:lastRenderedPageBreak/>
        <w:t>Антитеррористическую</w:t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изложить в новом составе:</w:t>
      </w:r>
    </w:p>
    <w:p w:rsidR="006B2DE3" w:rsidRPr="006B2DE3" w:rsidRDefault="006B2DE3" w:rsidP="006B2DE3">
      <w:pPr>
        <w:widowControl w:val="0"/>
        <w:spacing w:after="0" w:line="20" w:lineRule="atLeast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E3" w:rsidRPr="006B2DE3" w:rsidRDefault="006B2DE3" w:rsidP="006B2DE3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B2DE3" w:rsidRPr="006B2DE3" w:rsidRDefault="006B2DE3" w:rsidP="006B2DE3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2DE3">
        <w:rPr>
          <w:rFonts w:ascii="Times New Roman" w:eastAsia="Calibri" w:hAnsi="Times New Roman" w:cs="Times New Roman"/>
          <w:b/>
          <w:sz w:val="28"/>
          <w:szCs w:val="28"/>
        </w:rPr>
        <w:t>антитеррористической комиссии муниципального образования</w:t>
      </w:r>
    </w:p>
    <w:p w:rsidR="006B2DE3" w:rsidRPr="006B2DE3" w:rsidRDefault="006B2DE3" w:rsidP="006B2DE3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2DE3">
        <w:rPr>
          <w:rFonts w:ascii="Times New Roman" w:eastAsia="Calibri" w:hAnsi="Times New Roman" w:cs="Times New Roman"/>
          <w:b/>
          <w:sz w:val="28"/>
          <w:szCs w:val="28"/>
        </w:rPr>
        <w:t>Жемчужинское сельское поселение Нижнегорского района Республики Крым</w:t>
      </w:r>
    </w:p>
    <w:p w:rsidR="006B2DE3" w:rsidRPr="006B2DE3" w:rsidRDefault="006B2DE3" w:rsidP="006B2DE3">
      <w:pPr>
        <w:spacing w:after="20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DE3" w:rsidRPr="006B2DE3" w:rsidRDefault="006B2DE3" w:rsidP="006B2DE3">
      <w:pPr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Чупиков С.И.</w:t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- председатель комиссии, </w:t>
      </w:r>
    </w:p>
    <w:p w:rsidR="006B2DE3" w:rsidRPr="006B2DE3" w:rsidRDefault="006B2DE3" w:rsidP="006B2DE3">
      <w:pPr>
        <w:spacing w:after="200" w:line="20" w:lineRule="atLeast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Жемчужинского сельского совета - глава администрации Жемчужинского сельского поселения. </w:t>
      </w:r>
    </w:p>
    <w:p w:rsidR="006B2DE3" w:rsidRPr="006B2DE3" w:rsidRDefault="006B2DE3" w:rsidP="006B2DE3">
      <w:pPr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Андрианов А.Н.</w:t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заместитель председателя комиссии, </w:t>
      </w:r>
    </w:p>
    <w:p w:rsidR="006B2DE3" w:rsidRPr="006B2DE3" w:rsidRDefault="006B2DE3" w:rsidP="006B2DE3">
      <w:pPr>
        <w:spacing w:after="200" w:line="20" w:lineRule="atLeast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уполномоченный старший УУП ОУУП и ПДН ОМВД России по Нижнегорскому району старший лейтенант полиции.</w:t>
      </w:r>
    </w:p>
    <w:p w:rsidR="006B2DE3" w:rsidRPr="006B2DE3" w:rsidRDefault="006B2DE3" w:rsidP="006B2DE3">
      <w:pPr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Диденко Н.В.</w:t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секретарь комиссии, </w:t>
      </w:r>
    </w:p>
    <w:p w:rsidR="006B2DE3" w:rsidRPr="006B2DE3" w:rsidRDefault="006B2DE3" w:rsidP="006B2DE3">
      <w:pPr>
        <w:spacing w:after="200" w:line="20" w:lineRule="atLeast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в администрации Жемчужинского сельского поселения. </w:t>
      </w:r>
    </w:p>
    <w:p w:rsidR="006B2DE3" w:rsidRPr="006B2DE3" w:rsidRDefault="006B2DE3" w:rsidP="006B2DE3">
      <w:pPr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B2DE3" w:rsidRPr="006B2DE3" w:rsidRDefault="006B2DE3" w:rsidP="006B2DE3">
      <w:pPr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Земницкая Н.Н.</w:t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директор МБОУ «Жемчужинской СОШДС»</w:t>
      </w:r>
    </w:p>
    <w:p w:rsidR="006B2DE3" w:rsidRPr="006B2DE3" w:rsidRDefault="006B2DE3" w:rsidP="006B2DE3">
      <w:pPr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Маноха И.В.</w:t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- заведующая Жемчужинского Дома Культуры</w:t>
      </w:r>
    </w:p>
    <w:p w:rsidR="006B2DE3" w:rsidRPr="006B2DE3" w:rsidRDefault="006B2DE3" w:rsidP="006B2DE3">
      <w:pPr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Круцюк Е.А.</w:t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заведующая Жемчужинской библиотекой № 7 </w:t>
      </w:r>
    </w:p>
    <w:p w:rsidR="006B2DE3" w:rsidRPr="006B2DE3" w:rsidRDefault="006B2DE3" w:rsidP="006B2DE3">
      <w:pPr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МКУК «Нижнегорская ЦБС»</w:t>
      </w:r>
    </w:p>
    <w:p w:rsidR="006B2DE3" w:rsidRPr="006B2DE3" w:rsidRDefault="006B2DE3" w:rsidP="006B2DE3">
      <w:pPr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Лановой Р.М.</w:t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заместитель председателя правления – генеральный  </w:t>
      </w:r>
    </w:p>
    <w:p w:rsidR="006B2DE3" w:rsidRPr="006B2DE3" w:rsidRDefault="006B2DE3" w:rsidP="006B2DE3">
      <w:pPr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АО «Победа» по производству</w:t>
      </w:r>
    </w:p>
    <w:p w:rsidR="006B2DE3" w:rsidRPr="006B2DE3" w:rsidRDefault="006B2DE3" w:rsidP="006B2DE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</w:pPr>
    </w:p>
    <w:p w:rsidR="006B2DE3" w:rsidRPr="006B2DE3" w:rsidRDefault="006B2DE3" w:rsidP="006B2DE3">
      <w:pPr>
        <w:widowControl w:val="0"/>
        <w:numPr>
          <w:ilvl w:val="0"/>
          <w:numId w:val="2"/>
        </w:numPr>
        <w:spacing w:after="0" w:line="20" w:lineRule="atLeast"/>
        <w:ind w:left="0" w:firstLine="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</w:pP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Обнародовать</w:t>
      </w:r>
      <w:r w:rsidRPr="006B2DE3">
        <w:rPr>
          <w:rFonts w:ascii="Times New Roman" w:eastAsia="Calibri" w:hAnsi="Times New Roman" w:cs="Times New Roman"/>
          <w:spacing w:val="68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настоящее</w:t>
      </w:r>
      <w:r w:rsidRPr="006B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постановление</w:t>
      </w:r>
      <w:r w:rsidRPr="006B2DE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официальном</w:t>
      </w:r>
      <w:r w:rsidRPr="006B2DE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сайте</w:t>
      </w:r>
      <w:r w:rsidRPr="006B2DE3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z w:val="28"/>
          <w:szCs w:val="28"/>
        </w:rPr>
        <w:t>в</w:t>
      </w:r>
      <w:r w:rsidRPr="006B2DE3">
        <w:rPr>
          <w:rFonts w:ascii="Times New Roman" w:eastAsia="Calibri" w:hAnsi="Times New Roman" w:cs="Times New Roman"/>
          <w:spacing w:val="17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информационно-телекоммуникационной</w:t>
      </w:r>
      <w:r w:rsidRPr="006B2DE3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сети</w:t>
      </w:r>
      <w:r w:rsidRPr="006B2DE3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«Интернет»</w:t>
      </w:r>
      <w:r w:rsidRPr="006B2DE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B2DE3">
        <w:rPr>
          <w:rFonts w:ascii="Times New Roman" w:eastAsia="Calibri" w:hAnsi="Times New Roman" w:cs="Times New Roman"/>
          <w:sz w:val="28"/>
          <w:szCs w:val="28"/>
          <w:u w:val="single"/>
        </w:rPr>
        <w:t>http:// жемчужинское – сп.рф</w:t>
      </w:r>
      <w:r w:rsidRPr="006B2DE3">
        <w:rPr>
          <w:rFonts w:ascii="Times New Roman" w:eastAsia="Calibri" w:hAnsi="Times New Roman" w:cs="Times New Roman"/>
          <w:sz w:val="28"/>
          <w:szCs w:val="28"/>
        </w:rPr>
        <w:t>)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,</w:t>
      </w:r>
      <w:r w:rsidRPr="006B2DE3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z w:val="28"/>
          <w:szCs w:val="28"/>
        </w:rPr>
        <w:t>а</w:t>
      </w:r>
      <w:r w:rsidRPr="006B2DE3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6B2DE3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разместить</w:t>
      </w:r>
      <w:r w:rsidRPr="006B2DE3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z w:val="28"/>
          <w:szCs w:val="28"/>
        </w:rPr>
        <w:t>на</w:t>
      </w:r>
      <w:r w:rsidRPr="006B2DE3">
        <w:rPr>
          <w:rFonts w:ascii="Times New Roman" w:eastAsia="Calibri" w:hAnsi="Times New Roman" w:cs="Times New Roman"/>
          <w:spacing w:val="54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стенде</w:t>
      </w:r>
      <w:r w:rsidRPr="006B2DE3">
        <w:rPr>
          <w:rFonts w:ascii="Times New Roman" w:eastAsia="Calibri" w:hAnsi="Times New Roman" w:cs="Times New Roman"/>
          <w:spacing w:val="54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z w:val="28"/>
          <w:szCs w:val="28"/>
        </w:rPr>
        <w:t>в</w:t>
      </w:r>
      <w:r w:rsidRPr="006B2DE3">
        <w:rPr>
          <w:rFonts w:ascii="Times New Roman" w:eastAsia="Calibri" w:hAnsi="Times New Roman" w:cs="Times New Roman"/>
          <w:spacing w:val="54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pacing w:val="-2"/>
          <w:sz w:val="28"/>
          <w:szCs w:val="28"/>
        </w:rPr>
        <w:t>здании</w:t>
      </w:r>
      <w:r w:rsidRPr="006B2DE3">
        <w:rPr>
          <w:rFonts w:ascii="Times New Roman" w:eastAsia="Calibri" w:hAnsi="Times New Roman" w:cs="Times New Roman"/>
          <w:spacing w:val="54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администрации</w:t>
      </w:r>
      <w:r w:rsidRPr="006B2DE3">
        <w:rPr>
          <w:rFonts w:ascii="Times New Roman" w:eastAsia="Calibri" w:hAnsi="Times New Roman" w:cs="Times New Roman"/>
          <w:spacing w:val="53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расположенный</w:t>
      </w:r>
      <w:r w:rsidRPr="006B2DE3">
        <w:rPr>
          <w:rFonts w:ascii="Times New Roman" w:eastAsia="Calibri" w:hAnsi="Times New Roman" w:cs="Times New Roman"/>
          <w:spacing w:val="54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по</w:t>
      </w:r>
      <w:r w:rsidRPr="006B2DE3">
        <w:rPr>
          <w:rFonts w:ascii="Times New Roman" w:eastAsia="Calibri" w:hAnsi="Times New Roman" w:cs="Times New Roman"/>
          <w:spacing w:val="53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адресу:</w:t>
      </w:r>
      <w:r w:rsidRPr="006B2DE3">
        <w:rPr>
          <w:rFonts w:ascii="Times New Roman" w:eastAsia="Calibri" w:hAnsi="Times New Roman" w:cs="Times New Roman"/>
          <w:spacing w:val="53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Республика</w:t>
      </w:r>
      <w:r w:rsidRPr="006B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Крым,</w:t>
      </w:r>
      <w:r w:rsidRPr="006B2DE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B2DE3">
        <w:rPr>
          <w:rFonts w:ascii="Times New Roman" w:eastAsia="Calibri" w:hAnsi="Times New Roman" w:cs="Times New Roman"/>
          <w:spacing w:val="-1"/>
          <w:sz w:val="28"/>
          <w:szCs w:val="28"/>
        </w:rPr>
        <w:t>Нижнегорский район, с. Жемчужина,</w:t>
      </w:r>
      <w:r w:rsidRPr="006B2DE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ул. Школьная, 2.</w:t>
      </w:r>
    </w:p>
    <w:p w:rsidR="006B2DE3" w:rsidRPr="006B2DE3" w:rsidRDefault="006B2DE3" w:rsidP="006B2DE3">
      <w:pPr>
        <w:widowControl w:val="0"/>
        <w:numPr>
          <w:ilvl w:val="0"/>
          <w:numId w:val="2"/>
        </w:numPr>
        <w:tabs>
          <w:tab w:val="left" w:pos="0"/>
        </w:tabs>
        <w:spacing w:after="0" w:line="20" w:lineRule="atLeast"/>
        <w:ind w:left="0" w:right="15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DE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Настоящее</w:t>
      </w:r>
      <w:r w:rsidRPr="006B2DE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B2DE3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Pr="006B2DE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B2DE3">
        <w:rPr>
          <w:rFonts w:ascii="Times New Roman" w:eastAsia="Times New Roman" w:hAnsi="Times New Roman" w:cs="Times New Roman"/>
          <w:spacing w:val="-1"/>
          <w:sz w:val="28"/>
          <w:szCs w:val="28"/>
        </w:rPr>
        <w:t>вступает</w:t>
      </w:r>
      <w:r w:rsidRPr="006B2DE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B2D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2DE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B2DE3">
        <w:rPr>
          <w:rFonts w:ascii="Times New Roman" w:eastAsia="Times New Roman" w:hAnsi="Times New Roman" w:cs="Times New Roman"/>
          <w:spacing w:val="-1"/>
          <w:sz w:val="28"/>
          <w:szCs w:val="28"/>
        </w:rPr>
        <w:t>силу</w:t>
      </w:r>
      <w:r w:rsidRPr="006B2DE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B2D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B2DE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B2DE3">
        <w:rPr>
          <w:rFonts w:ascii="Times New Roman" w:eastAsia="Times New Roman" w:hAnsi="Times New Roman" w:cs="Times New Roman"/>
          <w:spacing w:val="-1"/>
          <w:sz w:val="28"/>
          <w:szCs w:val="28"/>
        </w:rPr>
        <w:t>момента</w:t>
      </w:r>
      <w:r w:rsidRPr="006B2DE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B2DE3"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официального</w:t>
      </w:r>
      <w:r w:rsidRPr="006B2DE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B2DE3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обнародования.</w:t>
      </w:r>
    </w:p>
    <w:p w:rsidR="006B2DE3" w:rsidRPr="006B2DE3" w:rsidRDefault="006B2DE3" w:rsidP="006B2DE3">
      <w:pPr>
        <w:widowControl w:val="0"/>
        <w:numPr>
          <w:ilvl w:val="0"/>
          <w:numId w:val="2"/>
        </w:numPr>
        <w:tabs>
          <w:tab w:val="left" w:pos="0"/>
        </w:tabs>
        <w:spacing w:after="0" w:line="20" w:lineRule="atLeast"/>
        <w:ind w:left="0" w:right="15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DE3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r w:rsidRPr="006B2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DE3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Pr="006B2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DE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6B2D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2DE3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постановления</w:t>
      </w:r>
      <w:r w:rsidRPr="006B2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D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оставляю </w:t>
      </w:r>
      <w:r w:rsidRPr="006B2DE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B2D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собой.</w:t>
      </w:r>
    </w:p>
    <w:p w:rsidR="006B2DE3" w:rsidRPr="006B2DE3" w:rsidRDefault="006B2DE3" w:rsidP="006B2DE3">
      <w:pPr>
        <w:widowControl w:val="0"/>
        <w:tabs>
          <w:tab w:val="left" w:pos="0"/>
        </w:tabs>
        <w:spacing w:before="11"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E3" w:rsidRPr="006B2DE3" w:rsidRDefault="006B2DE3" w:rsidP="006B2DE3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6B2DE3" w:rsidRPr="006B2DE3" w:rsidRDefault="006B2DE3" w:rsidP="006B2DE3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6B2DE3" w:rsidRPr="006B2DE3" w:rsidRDefault="006B2DE3" w:rsidP="006B2DE3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6B2DE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Председатель Жемчужинского </w:t>
      </w:r>
    </w:p>
    <w:p w:rsidR="006B2DE3" w:rsidRPr="006B2DE3" w:rsidRDefault="006B2DE3" w:rsidP="006B2DE3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6B2DE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сельского совета глава - администрации </w:t>
      </w:r>
    </w:p>
    <w:p w:rsidR="006B2DE3" w:rsidRPr="006B2DE3" w:rsidRDefault="006B2DE3" w:rsidP="006B2DE3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6B2DE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Жемчужинского сельского поселения</w:t>
      </w:r>
      <w:r w:rsidRPr="006B2DE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6B2DE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6B2DE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6B2DE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6B2DE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  <w:t>С.И.Чупиков</w:t>
      </w:r>
    </w:p>
    <w:p w:rsidR="006B2DE3" w:rsidRPr="006B2DE3" w:rsidRDefault="006B2DE3" w:rsidP="006B2DE3">
      <w:pPr>
        <w:widowControl w:val="0"/>
        <w:spacing w:after="0" w:line="20" w:lineRule="atLeas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B2DE3" w:rsidRPr="006B2DE3" w:rsidRDefault="006B2DE3" w:rsidP="006B2DE3">
      <w:pPr>
        <w:widowControl w:val="0"/>
        <w:spacing w:after="0" w:line="20" w:lineRule="atLeas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B2DE3" w:rsidRPr="006B2DE3" w:rsidRDefault="006B2DE3" w:rsidP="006B2DE3">
      <w:pPr>
        <w:widowControl w:val="0"/>
        <w:spacing w:after="0" w:line="20" w:lineRule="atLeas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A7FCF" w:rsidRPr="006B2DE3" w:rsidRDefault="004A7FCF" w:rsidP="006B2DE3">
      <w:bookmarkStart w:id="0" w:name="_GoBack"/>
      <w:bookmarkEnd w:id="0"/>
    </w:p>
    <w:sectPr w:rsidR="004A7FCF" w:rsidRPr="006B2DE3" w:rsidSect="006B2DE3">
      <w:foot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EF" w:rsidRDefault="00922EEF">
      <w:pPr>
        <w:spacing w:after="0" w:line="240" w:lineRule="auto"/>
      </w:pPr>
      <w:r>
        <w:separator/>
      </w:r>
    </w:p>
  </w:endnote>
  <w:endnote w:type="continuationSeparator" w:id="0">
    <w:p w:rsidR="00922EEF" w:rsidRDefault="0092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FA" w:rsidRDefault="00185981" w:rsidP="005F42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6FA" w:rsidRDefault="00922EEF" w:rsidP="008972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EF" w:rsidRDefault="00922EEF">
      <w:pPr>
        <w:spacing w:after="0" w:line="240" w:lineRule="auto"/>
      </w:pPr>
      <w:r>
        <w:separator/>
      </w:r>
    </w:p>
  </w:footnote>
  <w:footnote w:type="continuationSeparator" w:id="0">
    <w:p w:rsidR="00922EEF" w:rsidRDefault="0092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DCA4F69"/>
    <w:multiLevelType w:val="multilevel"/>
    <w:tmpl w:val="1062CC1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D7"/>
    <w:rsid w:val="00185981"/>
    <w:rsid w:val="004A7FCF"/>
    <w:rsid w:val="006B2DE3"/>
    <w:rsid w:val="00922EEF"/>
    <w:rsid w:val="00B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B401A-421D-4B77-9C6E-4F998F0D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8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5981"/>
  </w:style>
  <w:style w:type="character" w:styleId="a5">
    <w:name w:val="page number"/>
    <w:basedOn w:val="a0"/>
    <w:rsid w:val="0018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2020-11-29T16:26:00Z</dcterms:created>
  <dcterms:modified xsi:type="dcterms:W3CDTF">2020-11-29T16:35:00Z</dcterms:modified>
</cp:coreProperties>
</file>