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A3" w:rsidRPr="006509A3" w:rsidRDefault="006509A3" w:rsidP="006509A3">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lang w:eastAsia="zh-CN"/>
        </w:rPr>
      </w:pPr>
      <w:r w:rsidRPr="006509A3">
        <w:rPr>
          <w:rFonts w:ascii="Times New Roman" w:hAnsi="Times New Roman" w:cs="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5" o:title=""/>
          </v:shape>
          <o:OLEObject Type="Embed" ProgID="Word.Picture.8" ShapeID="_x0000_i1025" DrawAspect="Content" ObjectID="_1553348692" r:id="rId6"/>
        </w:object>
      </w:r>
    </w:p>
    <w:p w:rsidR="006509A3" w:rsidRPr="006509A3" w:rsidRDefault="006509A3" w:rsidP="006509A3">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lang w:eastAsia="zh-CN"/>
        </w:rPr>
      </w:pPr>
      <w:r w:rsidRPr="006509A3">
        <w:rPr>
          <w:rFonts w:ascii="Times New Roman" w:hAnsi="Times New Roman" w:cs="Times New Roman"/>
          <w:color w:val="000000"/>
          <w:sz w:val="28"/>
          <w:szCs w:val="28"/>
          <w:lang w:eastAsia="zh-CN"/>
        </w:rPr>
        <w:t>АДМИНИСТРАЦИЯ</w:t>
      </w:r>
    </w:p>
    <w:p w:rsidR="006509A3" w:rsidRPr="006509A3" w:rsidRDefault="006509A3" w:rsidP="006509A3">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lang w:eastAsia="zh-CN"/>
        </w:rPr>
      </w:pPr>
      <w:r w:rsidRPr="006509A3">
        <w:rPr>
          <w:rFonts w:ascii="Times New Roman" w:hAnsi="Times New Roman" w:cs="Times New Roman"/>
          <w:color w:val="000000"/>
          <w:sz w:val="28"/>
          <w:szCs w:val="28"/>
          <w:lang w:eastAsia="zh-CN"/>
        </w:rPr>
        <w:t>ЖЕМЧУЖИНСКОГО СЕЛЬСКОГО ПОСЕЛЕНИЯ</w:t>
      </w:r>
    </w:p>
    <w:p w:rsidR="006509A3" w:rsidRPr="006509A3" w:rsidRDefault="006509A3" w:rsidP="006509A3">
      <w:pPr>
        <w:keepNext/>
        <w:widowControl w:val="0"/>
        <w:numPr>
          <w:ilvl w:val="0"/>
          <w:numId w:val="1"/>
        </w:numPr>
        <w:suppressAutoHyphens/>
        <w:spacing w:after="0" w:line="20" w:lineRule="atLeast"/>
        <w:contextualSpacing/>
        <w:jc w:val="center"/>
        <w:rPr>
          <w:rFonts w:ascii="Times New Roman" w:hAnsi="Times New Roman" w:cs="Times New Roman"/>
          <w:bCs/>
          <w:color w:val="000000"/>
          <w:sz w:val="28"/>
          <w:szCs w:val="28"/>
          <w:lang w:eastAsia="zh-CN"/>
        </w:rPr>
      </w:pPr>
      <w:r w:rsidRPr="006509A3">
        <w:rPr>
          <w:rFonts w:ascii="Times New Roman" w:hAnsi="Times New Roman" w:cs="Times New Roman"/>
          <w:color w:val="000000"/>
          <w:sz w:val="28"/>
          <w:szCs w:val="28"/>
          <w:lang w:eastAsia="zh-CN"/>
        </w:rPr>
        <w:t>НИЖНЕГОРСКОГО РАЙОНА РЕСПУБЛИКИ КРЫМ</w:t>
      </w:r>
    </w:p>
    <w:p w:rsidR="006509A3" w:rsidRPr="006509A3" w:rsidRDefault="006509A3" w:rsidP="00D66212">
      <w:pPr>
        <w:keepNext/>
        <w:widowControl w:val="0"/>
        <w:suppressAutoHyphens/>
        <w:spacing w:after="0" w:line="20" w:lineRule="atLeast"/>
        <w:contextualSpacing/>
        <w:rPr>
          <w:rFonts w:ascii="Times New Roman" w:hAnsi="Times New Roman" w:cs="Times New Roman"/>
          <w:bCs/>
          <w:color w:val="000000"/>
          <w:sz w:val="28"/>
          <w:szCs w:val="28"/>
          <w:lang w:eastAsia="zh-CN"/>
        </w:rPr>
      </w:pPr>
    </w:p>
    <w:p w:rsidR="00D66212" w:rsidRPr="00D66212" w:rsidRDefault="006509A3" w:rsidP="00D66212">
      <w:pPr>
        <w:spacing w:line="20" w:lineRule="atLeast"/>
        <w:contextualSpacing/>
        <w:jc w:val="center"/>
        <w:rPr>
          <w:rFonts w:ascii="Times New Roman" w:hAnsi="Times New Roman" w:cs="Times New Roman"/>
          <w:b/>
          <w:sz w:val="28"/>
          <w:szCs w:val="28"/>
        </w:rPr>
      </w:pPr>
      <w:r w:rsidRPr="006509A3">
        <w:rPr>
          <w:rFonts w:ascii="Times New Roman" w:hAnsi="Times New Roman" w:cs="Times New Roman"/>
          <w:b/>
          <w:sz w:val="28"/>
          <w:szCs w:val="28"/>
        </w:rPr>
        <w:t>РАСПОРЯЖЕНИЕ</w:t>
      </w:r>
      <w:r w:rsidR="006B3B8A">
        <w:rPr>
          <w:rFonts w:ascii="Times New Roman" w:hAnsi="Times New Roman" w:cs="Times New Roman"/>
          <w:b/>
          <w:sz w:val="28"/>
          <w:szCs w:val="28"/>
        </w:rPr>
        <w:t>№ 18</w:t>
      </w:r>
      <w:r w:rsidR="00D66212" w:rsidRPr="00D66212">
        <w:rPr>
          <w:rFonts w:ascii="Times New Roman" w:hAnsi="Times New Roman" w:cs="Times New Roman"/>
          <w:b/>
          <w:sz w:val="28"/>
          <w:szCs w:val="28"/>
        </w:rPr>
        <w:t>-Р</w:t>
      </w:r>
    </w:p>
    <w:p w:rsidR="006509A3" w:rsidRPr="006509A3" w:rsidRDefault="006509A3" w:rsidP="006509A3">
      <w:pPr>
        <w:spacing w:line="20" w:lineRule="atLeast"/>
        <w:contextualSpacing/>
        <w:jc w:val="center"/>
        <w:rPr>
          <w:rFonts w:ascii="Times New Roman" w:hAnsi="Times New Roman" w:cs="Times New Roman"/>
          <w:b/>
          <w:sz w:val="28"/>
          <w:szCs w:val="28"/>
        </w:rPr>
      </w:pPr>
    </w:p>
    <w:p w:rsidR="006509A3" w:rsidRDefault="006B3B8A" w:rsidP="006509A3">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29</w:t>
      </w:r>
      <w:r w:rsidR="00141D36">
        <w:rPr>
          <w:rFonts w:ascii="Times New Roman" w:hAnsi="Times New Roman" w:cs="Times New Roman"/>
          <w:sz w:val="28"/>
          <w:szCs w:val="28"/>
        </w:rPr>
        <w:t xml:space="preserve"> </w:t>
      </w:r>
      <w:r>
        <w:rPr>
          <w:rFonts w:ascii="Times New Roman" w:hAnsi="Times New Roman" w:cs="Times New Roman"/>
          <w:sz w:val="28"/>
          <w:szCs w:val="28"/>
        </w:rPr>
        <w:t>марта</w:t>
      </w:r>
      <w:r w:rsidR="00141D36">
        <w:rPr>
          <w:rFonts w:ascii="Times New Roman" w:hAnsi="Times New Roman" w:cs="Times New Roman"/>
          <w:sz w:val="28"/>
          <w:szCs w:val="28"/>
        </w:rPr>
        <w:t xml:space="preserve"> 2017</w:t>
      </w:r>
      <w:r w:rsidR="00D66212">
        <w:rPr>
          <w:rFonts w:ascii="Times New Roman" w:hAnsi="Times New Roman" w:cs="Times New Roman"/>
          <w:sz w:val="28"/>
          <w:szCs w:val="28"/>
        </w:rPr>
        <w:t xml:space="preserve"> год</w:t>
      </w:r>
      <w:r w:rsidR="00FA536E">
        <w:rPr>
          <w:rFonts w:ascii="Times New Roman" w:hAnsi="Times New Roman" w:cs="Times New Roman"/>
          <w:sz w:val="28"/>
          <w:szCs w:val="28"/>
        </w:rPr>
        <w:t>а</w:t>
      </w:r>
      <w:r w:rsidR="00D66212">
        <w:rPr>
          <w:rFonts w:ascii="Times New Roman" w:hAnsi="Times New Roman" w:cs="Times New Roman"/>
          <w:sz w:val="28"/>
          <w:szCs w:val="28"/>
        </w:rPr>
        <w:tab/>
      </w:r>
      <w:r w:rsidR="00D66212">
        <w:rPr>
          <w:rFonts w:ascii="Times New Roman" w:hAnsi="Times New Roman" w:cs="Times New Roman"/>
          <w:sz w:val="28"/>
          <w:szCs w:val="28"/>
        </w:rPr>
        <w:tab/>
      </w:r>
      <w:r w:rsidR="00D66212">
        <w:rPr>
          <w:rFonts w:ascii="Times New Roman" w:hAnsi="Times New Roman" w:cs="Times New Roman"/>
          <w:sz w:val="28"/>
          <w:szCs w:val="28"/>
        </w:rPr>
        <w:tab/>
      </w:r>
      <w:r w:rsidR="00D66212">
        <w:rPr>
          <w:rFonts w:ascii="Times New Roman" w:hAnsi="Times New Roman" w:cs="Times New Roman"/>
          <w:sz w:val="28"/>
          <w:szCs w:val="28"/>
        </w:rPr>
        <w:tab/>
      </w:r>
      <w:r w:rsidR="00D66212">
        <w:rPr>
          <w:rFonts w:ascii="Times New Roman" w:hAnsi="Times New Roman" w:cs="Times New Roman"/>
          <w:sz w:val="28"/>
          <w:szCs w:val="28"/>
        </w:rPr>
        <w:tab/>
      </w:r>
      <w:r w:rsidR="00D66212">
        <w:rPr>
          <w:rFonts w:ascii="Times New Roman" w:hAnsi="Times New Roman" w:cs="Times New Roman"/>
          <w:sz w:val="28"/>
          <w:szCs w:val="28"/>
        </w:rPr>
        <w:tab/>
      </w:r>
      <w:r w:rsidR="00D66212">
        <w:rPr>
          <w:rFonts w:ascii="Times New Roman" w:hAnsi="Times New Roman" w:cs="Times New Roman"/>
          <w:sz w:val="28"/>
          <w:szCs w:val="28"/>
        </w:rPr>
        <w:tab/>
      </w:r>
      <w:r w:rsidR="00D66212">
        <w:rPr>
          <w:rFonts w:ascii="Times New Roman" w:hAnsi="Times New Roman" w:cs="Times New Roman"/>
          <w:sz w:val="28"/>
          <w:szCs w:val="28"/>
        </w:rPr>
        <w:tab/>
      </w:r>
      <w:r w:rsidR="00D66212">
        <w:rPr>
          <w:rFonts w:ascii="Times New Roman" w:hAnsi="Times New Roman" w:cs="Times New Roman"/>
          <w:sz w:val="28"/>
          <w:szCs w:val="28"/>
        </w:rPr>
        <w:tab/>
        <w:t>с</w:t>
      </w:r>
      <w:proofErr w:type="gramStart"/>
      <w:r w:rsidR="00D66212">
        <w:rPr>
          <w:rFonts w:ascii="Times New Roman" w:hAnsi="Times New Roman" w:cs="Times New Roman"/>
          <w:sz w:val="28"/>
          <w:szCs w:val="28"/>
        </w:rPr>
        <w:t>.Ж</w:t>
      </w:r>
      <w:proofErr w:type="gramEnd"/>
      <w:r w:rsidR="00D66212">
        <w:rPr>
          <w:rFonts w:ascii="Times New Roman" w:hAnsi="Times New Roman" w:cs="Times New Roman"/>
          <w:sz w:val="28"/>
          <w:szCs w:val="28"/>
        </w:rPr>
        <w:t>емчужина</w:t>
      </w:r>
    </w:p>
    <w:p w:rsidR="00D66212" w:rsidRDefault="00D66212" w:rsidP="006509A3">
      <w:pPr>
        <w:spacing w:line="20" w:lineRule="atLeast"/>
        <w:contextualSpacing/>
        <w:jc w:val="both"/>
        <w:rPr>
          <w:rFonts w:ascii="Times New Roman" w:hAnsi="Times New Roman" w:cs="Times New Roman"/>
          <w:sz w:val="28"/>
          <w:szCs w:val="28"/>
        </w:rPr>
      </w:pPr>
    </w:p>
    <w:p w:rsidR="00B9446A" w:rsidRPr="00B9446A" w:rsidRDefault="00B9446A" w:rsidP="00B9446A">
      <w:pPr>
        <w:rPr>
          <w:rFonts w:ascii="Times New Roman" w:hAnsi="Times New Roman" w:cs="Times New Roman"/>
          <w:sz w:val="28"/>
          <w:szCs w:val="28"/>
        </w:rPr>
      </w:pPr>
      <w:r w:rsidRPr="00B9446A">
        <w:rPr>
          <w:rFonts w:ascii="Times New Roman" w:hAnsi="Times New Roman" w:cs="Times New Roman"/>
          <w:sz w:val="28"/>
          <w:szCs w:val="28"/>
        </w:rPr>
        <w:t xml:space="preserve">«Об утверждении плана закупок товаров, работ, услуг для обеспечения нужд Администрации </w:t>
      </w:r>
      <w:r>
        <w:rPr>
          <w:rFonts w:ascii="Times New Roman" w:hAnsi="Times New Roman" w:cs="Times New Roman"/>
          <w:sz w:val="28"/>
          <w:szCs w:val="28"/>
        </w:rPr>
        <w:t xml:space="preserve"> Жемчужинского</w:t>
      </w:r>
      <w:r w:rsidRPr="00B9446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Нижнегорского района Республики Крым </w:t>
      </w:r>
      <w:r w:rsidRPr="00B9446A">
        <w:rPr>
          <w:rFonts w:ascii="Times New Roman" w:hAnsi="Times New Roman" w:cs="Times New Roman"/>
          <w:sz w:val="28"/>
          <w:szCs w:val="28"/>
        </w:rPr>
        <w:t>на 20</w:t>
      </w:r>
      <w:r>
        <w:rPr>
          <w:rFonts w:ascii="Times New Roman" w:hAnsi="Times New Roman" w:cs="Times New Roman"/>
          <w:sz w:val="28"/>
          <w:szCs w:val="28"/>
        </w:rPr>
        <w:t>17</w:t>
      </w:r>
      <w:r w:rsidRPr="00B9446A">
        <w:rPr>
          <w:rFonts w:ascii="Times New Roman" w:hAnsi="Times New Roman" w:cs="Times New Roman"/>
          <w:sz w:val="28"/>
          <w:szCs w:val="28"/>
        </w:rPr>
        <w:t>финансовы</w:t>
      </w:r>
      <w:r>
        <w:rPr>
          <w:rFonts w:ascii="Times New Roman" w:hAnsi="Times New Roman" w:cs="Times New Roman"/>
          <w:sz w:val="28"/>
          <w:szCs w:val="28"/>
        </w:rPr>
        <w:t>й год и на плановый период 2018и 2019</w:t>
      </w:r>
      <w:r w:rsidRPr="00B9446A">
        <w:rPr>
          <w:rFonts w:ascii="Times New Roman" w:hAnsi="Times New Roman" w:cs="Times New Roman"/>
          <w:sz w:val="28"/>
          <w:szCs w:val="28"/>
        </w:rPr>
        <w:t xml:space="preserve">годов и обоснования закупок товаров, работ и услуг для обеспечения нужд Администрации </w:t>
      </w:r>
      <w:r>
        <w:rPr>
          <w:rFonts w:ascii="Times New Roman" w:hAnsi="Times New Roman" w:cs="Times New Roman"/>
          <w:sz w:val="28"/>
          <w:szCs w:val="28"/>
        </w:rPr>
        <w:t>Жемчужинского</w:t>
      </w:r>
      <w:r w:rsidRPr="00B9446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Нижнегорского района Республики Крым</w:t>
      </w:r>
      <w:r w:rsidRPr="00B9446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B9446A">
        <w:rPr>
          <w:rFonts w:ascii="Times New Roman" w:hAnsi="Times New Roman" w:cs="Times New Roman"/>
          <w:sz w:val="28"/>
          <w:szCs w:val="28"/>
        </w:rPr>
        <w:t>при формировании и утверждении плана закупок»</w:t>
      </w:r>
    </w:p>
    <w:p w:rsidR="00B9446A" w:rsidRPr="00B9446A" w:rsidRDefault="00B9446A" w:rsidP="00B9446A">
      <w:pPr>
        <w:jc w:val="both"/>
        <w:rPr>
          <w:rFonts w:ascii="Times New Roman" w:hAnsi="Times New Roman" w:cs="Times New Roman"/>
          <w:sz w:val="28"/>
          <w:szCs w:val="28"/>
        </w:rPr>
      </w:pPr>
      <w:r w:rsidRPr="00B9446A">
        <w:rPr>
          <w:rFonts w:ascii="Times New Roman" w:hAnsi="Times New Roman" w:cs="Times New Roman"/>
          <w:sz w:val="28"/>
          <w:szCs w:val="28"/>
        </w:rPr>
        <w:t xml:space="preserve">     В соответствии со статьей 17 Федерального закона № 44-ФЗ от 05.04.2013 «О контрактной системе закупок товаров, работ, услуг для обеспечения государственных и муниципальных нужд», п</w:t>
      </w:r>
      <w:r w:rsidRPr="00B9446A">
        <w:rPr>
          <w:rFonts w:ascii="Times New Roman" w:hAnsi="Times New Roman" w:cs="Times New Roman"/>
          <w:sz w:val="28"/>
          <w:szCs w:val="28"/>
          <w:shd w:val="clear" w:color="auto" w:fill="FFFFFF"/>
        </w:rPr>
        <w:t>остановлением</w:t>
      </w:r>
      <w:r>
        <w:rPr>
          <w:rFonts w:ascii="Times New Roman" w:hAnsi="Times New Roman" w:cs="Times New Roman"/>
          <w:sz w:val="28"/>
          <w:szCs w:val="28"/>
          <w:shd w:val="clear" w:color="auto" w:fill="FFFFFF"/>
        </w:rPr>
        <w:t xml:space="preserve"> </w:t>
      </w:r>
      <w:r w:rsidRPr="00B9446A">
        <w:rPr>
          <w:rFonts w:ascii="Times New Roman" w:hAnsi="Times New Roman" w:cs="Times New Roman"/>
          <w:sz w:val="28"/>
          <w:szCs w:val="28"/>
          <w:shd w:val="clear" w:color="auto" w:fill="FFFFFF"/>
        </w:rPr>
        <w:t xml:space="preserve">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изменениями и дополнениями), постановлением Правительства РФ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 руководствуясь Уставом </w:t>
      </w:r>
      <w:r>
        <w:rPr>
          <w:rFonts w:ascii="Times New Roman" w:hAnsi="Times New Roman" w:cs="Times New Roman"/>
          <w:sz w:val="28"/>
          <w:szCs w:val="28"/>
          <w:shd w:val="clear" w:color="auto" w:fill="FFFFFF"/>
        </w:rPr>
        <w:t>муниципального образования Жемчужинское сельское поселение Нижнегорского района Республики Крым:</w:t>
      </w:r>
    </w:p>
    <w:p w:rsidR="00B9446A" w:rsidRPr="00B9446A" w:rsidRDefault="00B9446A" w:rsidP="00B9446A">
      <w:pPr>
        <w:ind w:firstLine="709"/>
        <w:jc w:val="both"/>
        <w:rPr>
          <w:rFonts w:ascii="Times New Roman" w:hAnsi="Times New Roman" w:cs="Times New Roman"/>
          <w:sz w:val="28"/>
          <w:szCs w:val="28"/>
        </w:rPr>
      </w:pPr>
      <w:r w:rsidRPr="00B9446A">
        <w:rPr>
          <w:rFonts w:ascii="Times New Roman" w:hAnsi="Times New Roman" w:cs="Times New Roman"/>
          <w:sz w:val="28"/>
          <w:szCs w:val="28"/>
        </w:rPr>
        <w:t>1.</w:t>
      </w:r>
      <w:r w:rsidR="006B3B8A">
        <w:rPr>
          <w:rFonts w:ascii="Times New Roman" w:hAnsi="Times New Roman" w:cs="Times New Roman"/>
          <w:sz w:val="28"/>
          <w:szCs w:val="28"/>
        </w:rPr>
        <w:t>Изложить</w:t>
      </w:r>
      <w:r w:rsidRPr="00B9446A">
        <w:rPr>
          <w:rFonts w:ascii="Times New Roman" w:hAnsi="Times New Roman" w:cs="Times New Roman"/>
          <w:sz w:val="28"/>
          <w:szCs w:val="28"/>
        </w:rPr>
        <w:t xml:space="preserve"> план закупок товаров, работ, услуг для обеспечения нужд Администрации </w:t>
      </w:r>
      <w:r>
        <w:rPr>
          <w:rFonts w:ascii="Times New Roman" w:hAnsi="Times New Roman" w:cs="Times New Roman"/>
          <w:sz w:val="28"/>
          <w:szCs w:val="28"/>
        </w:rPr>
        <w:t>Жемчужинского</w:t>
      </w:r>
      <w:r w:rsidRPr="00B9446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Нижнегорского района Республики Крым на 2017 </w:t>
      </w:r>
      <w:r w:rsidRPr="00B9446A">
        <w:rPr>
          <w:rFonts w:ascii="Times New Roman" w:hAnsi="Times New Roman" w:cs="Times New Roman"/>
          <w:sz w:val="28"/>
          <w:szCs w:val="28"/>
        </w:rPr>
        <w:t>финансовы</w:t>
      </w:r>
      <w:r>
        <w:rPr>
          <w:rFonts w:ascii="Times New Roman" w:hAnsi="Times New Roman" w:cs="Times New Roman"/>
          <w:sz w:val="28"/>
          <w:szCs w:val="28"/>
        </w:rPr>
        <w:t>й год и на плановый период 2018и 2019</w:t>
      </w:r>
      <w:r w:rsidRPr="00B9446A">
        <w:rPr>
          <w:rFonts w:ascii="Times New Roman" w:hAnsi="Times New Roman" w:cs="Times New Roman"/>
          <w:sz w:val="28"/>
          <w:szCs w:val="28"/>
        </w:rPr>
        <w:t xml:space="preserve">годов </w:t>
      </w:r>
      <w:r w:rsidR="006B3B8A">
        <w:rPr>
          <w:rFonts w:ascii="Times New Roman" w:hAnsi="Times New Roman" w:cs="Times New Roman"/>
          <w:sz w:val="28"/>
          <w:szCs w:val="28"/>
        </w:rPr>
        <w:t xml:space="preserve">в новой редакции </w:t>
      </w:r>
      <w:r w:rsidRPr="00B9446A">
        <w:rPr>
          <w:rFonts w:ascii="Times New Roman" w:hAnsi="Times New Roman" w:cs="Times New Roman"/>
          <w:sz w:val="28"/>
          <w:szCs w:val="28"/>
        </w:rPr>
        <w:t>(приложение № 1).</w:t>
      </w:r>
    </w:p>
    <w:p w:rsidR="00B9446A" w:rsidRPr="00B9446A" w:rsidRDefault="00B9446A" w:rsidP="00B9446A">
      <w:pPr>
        <w:ind w:firstLine="709"/>
        <w:jc w:val="both"/>
        <w:rPr>
          <w:rFonts w:ascii="Times New Roman" w:hAnsi="Times New Roman" w:cs="Times New Roman"/>
          <w:sz w:val="28"/>
          <w:szCs w:val="28"/>
        </w:rPr>
      </w:pPr>
      <w:r w:rsidRPr="00B9446A">
        <w:rPr>
          <w:rFonts w:ascii="Times New Roman" w:hAnsi="Times New Roman" w:cs="Times New Roman"/>
          <w:sz w:val="28"/>
          <w:szCs w:val="28"/>
        </w:rPr>
        <w:t xml:space="preserve">3. </w:t>
      </w:r>
      <w:r>
        <w:rPr>
          <w:rFonts w:ascii="Times New Roman" w:hAnsi="Times New Roman" w:cs="Times New Roman"/>
          <w:sz w:val="28"/>
          <w:szCs w:val="28"/>
        </w:rPr>
        <w:t>Р</w:t>
      </w:r>
      <w:r w:rsidRPr="00B9446A">
        <w:rPr>
          <w:rFonts w:ascii="Times New Roman" w:hAnsi="Times New Roman" w:cs="Times New Roman"/>
          <w:sz w:val="28"/>
          <w:szCs w:val="28"/>
        </w:rPr>
        <w:t xml:space="preserve">азместить утвержденный план закупок товаров, работ, услуг для обеспечения нужд Администрации </w:t>
      </w:r>
      <w:r>
        <w:rPr>
          <w:rFonts w:ascii="Times New Roman" w:hAnsi="Times New Roman" w:cs="Times New Roman"/>
          <w:sz w:val="28"/>
          <w:szCs w:val="28"/>
        </w:rPr>
        <w:t xml:space="preserve"> Жемчужинского</w:t>
      </w:r>
      <w:r w:rsidRPr="00B9446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Нижнегорского района Республики Крым </w:t>
      </w:r>
      <w:r w:rsidRPr="00B9446A">
        <w:rPr>
          <w:rFonts w:ascii="Times New Roman" w:hAnsi="Times New Roman" w:cs="Times New Roman"/>
          <w:sz w:val="28"/>
          <w:szCs w:val="28"/>
        </w:rPr>
        <w:t>на 20</w:t>
      </w:r>
      <w:r>
        <w:rPr>
          <w:rFonts w:ascii="Times New Roman" w:hAnsi="Times New Roman" w:cs="Times New Roman"/>
          <w:sz w:val="28"/>
          <w:szCs w:val="28"/>
        </w:rPr>
        <w:t xml:space="preserve">17 </w:t>
      </w:r>
      <w:r w:rsidRPr="00B9446A">
        <w:rPr>
          <w:rFonts w:ascii="Times New Roman" w:hAnsi="Times New Roman" w:cs="Times New Roman"/>
          <w:sz w:val="28"/>
          <w:szCs w:val="28"/>
        </w:rPr>
        <w:t>финансовы</w:t>
      </w:r>
      <w:r>
        <w:rPr>
          <w:rFonts w:ascii="Times New Roman" w:hAnsi="Times New Roman" w:cs="Times New Roman"/>
          <w:sz w:val="28"/>
          <w:szCs w:val="28"/>
        </w:rPr>
        <w:t xml:space="preserve">й год и на плановый период 2018 и 2019 </w:t>
      </w:r>
      <w:r w:rsidRPr="00B9446A">
        <w:rPr>
          <w:rFonts w:ascii="Times New Roman" w:hAnsi="Times New Roman" w:cs="Times New Roman"/>
          <w:sz w:val="28"/>
          <w:szCs w:val="28"/>
        </w:rPr>
        <w:t xml:space="preserve">годов и обоснования закупок товаров, работ и услуг для обеспечения нужд Администрации </w:t>
      </w:r>
      <w:r>
        <w:rPr>
          <w:rFonts w:ascii="Times New Roman" w:hAnsi="Times New Roman" w:cs="Times New Roman"/>
          <w:sz w:val="28"/>
          <w:szCs w:val="28"/>
        </w:rPr>
        <w:t>Жемчужинского</w:t>
      </w:r>
      <w:r w:rsidRPr="00B9446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Нижнегорского района Республики Крым</w:t>
      </w:r>
      <w:r w:rsidRPr="00B9446A">
        <w:rPr>
          <w:rFonts w:ascii="Times New Roman" w:hAnsi="Times New Roman" w:cs="Times New Roman"/>
          <w:sz w:val="28"/>
          <w:szCs w:val="28"/>
        </w:rPr>
        <w:t xml:space="preserve"> при формировании и утверждении плана закупок</w:t>
      </w:r>
      <w:r>
        <w:rPr>
          <w:rFonts w:ascii="Times New Roman" w:hAnsi="Times New Roman" w:cs="Times New Roman"/>
          <w:sz w:val="28"/>
          <w:szCs w:val="28"/>
        </w:rPr>
        <w:t xml:space="preserve"> </w:t>
      </w:r>
      <w:r w:rsidRPr="00B9446A">
        <w:rPr>
          <w:rFonts w:ascii="Times New Roman" w:hAnsi="Times New Roman" w:cs="Times New Roman"/>
          <w:sz w:val="28"/>
          <w:szCs w:val="28"/>
        </w:rPr>
        <w:t>в единой информационной системе в течение трех рабочих дней со дня его утверждения.</w:t>
      </w:r>
    </w:p>
    <w:p w:rsidR="00B9446A" w:rsidRPr="00B9446A" w:rsidRDefault="00B9446A" w:rsidP="00B9446A">
      <w:pPr>
        <w:ind w:firstLine="709"/>
        <w:jc w:val="both"/>
        <w:rPr>
          <w:rFonts w:ascii="Times New Roman" w:hAnsi="Times New Roman" w:cs="Times New Roman"/>
          <w:sz w:val="28"/>
          <w:szCs w:val="28"/>
        </w:rPr>
      </w:pPr>
      <w:r w:rsidRPr="00B9446A">
        <w:rPr>
          <w:rFonts w:ascii="Times New Roman" w:hAnsi="Times New Roman" w:cs="Times New Roman"/>
          <w:sz w:val="28"/>
          <w:szCs w:val="28"/>
        </w:rPr>
        <w:t xml:space="preserve">4. Контроль за исполнением </w:t>
      </w:r>
      <w:r>
        <w:rPr>
          <w:rFonts w:ascii="Times New Roman" w:hAnsi="Times New Roman" w:cs="Times New Roman"/>
          <w:sz w:val="28"/>
          <w:szCs w:val="28"/>
        </w:rPr>
        <w:t>настоящего распоряжения</w:t>
      </w:r>
      <w:r w:rsidRPr="00B9446A">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B9446A" w:rsidRPr="00B9446A" w:rsidRDefault="00B9446A" w:rsidP="00B9446A">
      <w:pPr>
        <w:ind w:firstLine="709"/>
        <w:jc w:val="both"/>
        <w:rPr>
          <w:rFonts w:ascii="Times New Roman" w:hAnsi="Times New Roman" w:cs="Times New Roman"/>
          <w:sz w:val="28"/>
          <w:szCs w:val="28"/>
        </w:rPr>
      </w:pPr>
      <w:r w:rsidRPr="00B9446A">
        <w:rPr>
          <w:rFonts w:ascii="Times New Roman" w:hAnsi="Times New Roman" w:cs="Times New Roman"/>
          <w:sz w:val="28"/>
          <w:szCs w:val="28"/>
        </w:rPr>
        <w:t xml:space="preserve">5. </w:t>
      </w:r>
      <w:r>
        <w:rPr>
          <w:rFonts w:ascii="Times New Roman" w:hAnsi="Times New Roman" w:cs="Times New Roman"/>
          <w:sz w:val="28"/>
          <w:szCs w:val="28"/>
        </w:rPr>
        <w:t xml:space="preserve">Распоряжение </w:t>
      </w:r>
      <w:r w:rsidRPr="00B9446A">
        <w:rPr>
          <w:rFonts w:ascii="Times New Roman" w:hAnsi="Times New Roman" w:cs="Times New Roman"/>
          <w:sz w:val="28"/>
          <w:szCs w:val="28"/>
        </w:rPr>
        <w:t xml:space="preserve"> вступает в силу со дня его подписания.</w:t>
      </w:r>
    </w:p>
    <w:p w:rsidR="00141D36" w:rsidRDefault="00141D36" w:rsidP="001D559C">
      <w:pPr>
        <w:spacing w:line="20" w:lineRule="atLeast"/>
        <w:ind w:firstLine="708"/>
        <w:contextualSpacing/>
        <w:jc w:val="both"/>
        <w:rPr>
          <w:rFonts w:ascii="Times New Roman" w:hAnsi="Times New Roman" w:cs="Times New Roman"/>
          <w:sz w:val="28"/>
          <w:szCs w:val="28"/>
        </w:rPr>
      </w:pPr>
    </w:p>
    <w:p w:rsidR="00E16F02" w:rsidRDefault="00E16F02" w:rsidP="00E16F02">
      <w:pPr>
        <w:spacing w:after="0" w:line="20" w:lineRule="atLeast"/>
        <w:contextualSpacing/>
        <w:jc w:val="both"/>
        <w:rPr>
          <w:rFonts w:ascii="Times New Roman" w:hAnsi="Times New Roman" w:cs="Times New Roman"/>
          <w:sz w:val="28"/>
          <w:szCs w:val="28"/>
        </w:rPr>
      </w:pPr>
    </w:p>
    <w:p w:rsidR="003F79DA" w:rsidRDefault="003F79DA" w:rsidP="00E16F02">
      <w:pPr>
        <w:spacing w:after="0" w:line="20" w:lineRule="atLeast"/>
        <w:jc w:val="both"/>
        <w:rPr>
          <w:rFonts w:ascii="Times New Roman" w:hAnsi="Times New Roman" w:cs="Times New Roman"/>
          <w:sz w:val="28"/>
          <w:szCs w:val="28"/>
        </w:rPr>
      </w:pPr>
    </w:p>
    <w:p w:rsidR="00E16F02" w:rsidRDefault="00E16F02" w:rsidP="00E16F02">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Председатель Жемчужинского</w:t>
      </w:r>
      <w:r w:rsidR="00846C59">
        <w:rPr>
          <w:rFonts w:ascii="Times New Roman" w:hAnsi="Times New Roman" w:cs="Times New Roman"/>
          <w:sz w:val="28"/>
          <w:szCs w:val="28"/>
        </w:rPr>
        <w:t xml:space="preserve"> </w:t>
      </w:r>
      <w:r>
        <w:rPr>
          <w:rFonts w:ascii="Times New Roman" w:hAnsi="Times New Roman" w:cs="Times New Roman"/>
          <w:sz w:val="28"/>
          <w:szCs w:val="28"/>
        </w:rPr>
        <w:t>сельского</w:t>
      </w:r>
    </w:p>
    <w:p w:rsidR="00E16F02" w:rsidRDefault="00E16F02" w:rsidP="00E16F02">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совета – глава администрации </w:t>
      </w:r>
    </w:p>
    <w:p w:rsidR="00E16F02" w:rsidRDefault="00E16F02" w:rsidP="00E16F02">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Жемчужинского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О.Ю.Большунова</w:t>
      </w:r>
    </w:p>
    <w:p w:rsidR="002B4F56" w:rsidRDefault="002B4F56" w:rsidP="00E16F02">
      <w:pPr>
        <w:spacing w:after="0" w:line="20" w:lineRule="atLeast"/>
        <w:jc w:val="both"/>
        <w:rPr>
          <w:rFonts w:ascii="Times New Roman" w:hAnsi="Times New Roman" w:cs="Times New Roman"/>
          <w:sz w:val="28"/>
          <w:szCs w:val="28"/>
        </w:rPr>
        <w:sectPr w:rsidR="002B4F56" w:rsidSect="006509A3">
          <w:pgSz w:w="11906" w:h="16838"/>
          <w:pgMar w:top="1134" w:right="567" w:bottom="1134" w:left="1134" w:header="708" w:footer="708" w:gutter="0"/>
          <w:cols w:space="708"/>
          <w:docGrid w:linePitch="360"/>
        </w:sectPr>
      </w:pPr>
    </w:p>
    <w:p w:rsidR="003E2A51" w:rsidRPr="006B3B8A" w:rsidRDefault="003E2A51" w:rsidP="003E2A51">
      <w:pPr>
        <w:shd w:val="clear" w:color="auto" w:fill="FFFFFF"/>
        <w:spacing w:after="0" w:line="240" w:lineRule="auto"/>
        <w:jc w:val="right"/>
        <w:rPr>
          <w:rFonts w:ascii="Times New Roman" w:eastAsia="Times New Roman" w:hAnsi="Times New Roman" w:cs="Times New Roman"/>
          <w:color w:val="22272F"/>
          <w:sz w:val="24"/>
          <w:szCs w:val="24"/>
        </w:rPr>
      </w:pPr>
    </w:p>
    <w:p w:rsidR="003E2A51" w:rsidRDefault="003E2A51" w:rsidP="003E2A51">
      <w:pPr>
        <w:shd w:val="clear" w:color="auto" w:fill="FFFFFF"/>
        <w:spacing w:after="0" w:line="240" w:lineRule="auto"/>
        <w:jc w:val="right"/>
        <w:rPr>
          <w:rFonts w:ascii="Times New Roman" w:eastAsia="Times New Roman" w:hAnsi="Times New Roman" w:cs="Times New Roman"/>
          <w:color w:val="22272F"/>
          <w:sz w:val="24"/>
          <w:szCs w:val="24"/>
        </w:rPr>
      </w:pPr>
      <w:r w:rsidRPr="002B4F56">
        <w:rPr>
          <w:rFonts w:ascii="Times New Roman" w:eastAsia="Times New Roman" w:hAnsi="Times New Roman" w:cs="Times New Roman"/>
          <w:color w:val="22272F"/>
          <w:sz w:val="24"/>
          <w:szCs w:val="24"/>
        </w:rPr>
        <w:t xml:space="preserve">Приложение 1 </w:t>
      </w:r>
    </w:p>
    <w:p w:rsidR="003E2A51" w:rsidRDefault="003E2A51" w:rsidP="003E2A51">
      <w:pPr>
        <w:shd w:val="clear" w:color="auto" w:fill="FFFFFF"/>
        <w:spacing w:after="0" w:line="240" w:lineRule="auto"/>
        <w:jc w:val="right"/>
        <w:rPr>
          <w:rFonts w:ascii="Times New Roman" w:eastAsia="Times New Roman" w:hAnsi="Times New Roman" w:cs="Times New Roman"/>
          <w:color w:val="22272F"/>
          <w:sz w:val="24"/>
          <w:szCs w:val="24"/>
        </w:rPr>
      </w:pPr>
      <w:r w:rsidRPr="002B4F56">
        <w:rPr>
          <w:rFonts w:ascii="Times New Roman" w:eastAsia="Times New Roman" w:hAnsi="Times New Roman" w:cs="Times New Roman"/>
          <w:color w:val="22272F"/>
          <w:sz w:val="24"/>
          <w:szCs w:val="24"/>
        </w:rPr>
        <w:t xml:space="preserve">к распоряжению администрации </w:t>
      </w:r>
    </w:p>
    <w:p w:rsidR="003E2A51" w:rsidRDefault="003E2A51" w:rsidP="003E2A51">
      <w:pPr>
        <w:shd w:val="clear" w:color="auto" w:fill="FFFFFF"/>
        <w:spacing w:after="0" w:line="240" w:lineRule="auto"/>
        <w:jc w:val="right"/>
        <w:rPr>
          <w:rFonts w:ascii="Times New Roman" w:eastAsia="Times New Roman" w:hAnsi="Times New Roman" w:cs="Times New Roman"/>
          <w:color w:val="22272F"/>
          <w:sz w:val="24"/>
          <w:szCs w:val="24"/>
        </w:rPr>
      </w:pPr>
      <w:r w:rsidRPr="002B4F56">
        <w:rPr>
          <w:rFonts w:ascii="Times New Roman" w:eastAsia="Times New Roman" w:hAnsi="Times New Roman" w:cs="Times New Roman"/>
          <w:color w:val="22272F"/>
          <w:sz w:val="24"/>
          <w:szCs w:val="24"/>
        </w:rPr>
        <w:t xml:space="preserve">Жемчужинского сельского поселения </w:t>
      </w:r>
    </w:p>
    <w:p w:rsidR="003E2A51" w:rsidRDefault="003E2A51" w:rsidP="003E2A51">
      <w:pPr>
        <w:shd w:val="clear" w:color="auto" w:fill="FFFFFF"/>
        <w:spacing w:after="0" w:line="240" w:lineRule="auto"/>
        <w:jc w:val="right"/>
        <w:rPr>
          <w:rFonts w:ascii="Times New Roman" w:eastAsia="Times New Roman" w:hAnsi="Times New Roman" w:cs="Times New Roman"/>
          <w:color w:val="22272F"/>
          <w:sz w:val="24"/>
          <w:szCs w:val="24"/>
        </w:rPr>
      </w:pPr>
      <w:r w:rsidRPr="002B4F56">
        <w:rPr>
          <w:rFonts w:ascii="Times New Roman" w:eastAsia="Times New Roman" w:hAnsi="Times New Roman" w:cs="Times New Roman"/>
          <w:color w:val="22272F"/>
          <w:sz w:val="24"/>
          <w:szCs w:val="24"/>
        </w:rPr>
        <w:t xml:space="preserve">Нижнегорского района Республики Крым </w:t>
      </w:r>
    </w:p>
    <w:p w:rsidR="003E2A51" w:rsidRPr="002B4F56" w:rsidRDefault="006B3B8A" w:rsidP="003E2A51">
      <w:pPr>
        <w:shd w:val="clear" w:color="auto" w:fill="FFFFFF"/>
        <w:spacing w:after="0" w:line="240" w:lineRule="auto"/>
        <w:jc w:val="right"/>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от 29 марта 2017 года № 18</w:t>
      </w:r>
      <w:r w:rsidR="003E2A51" w:rsidRPr="002B4F56">
        <w:rPr>
          <w:rFonts w:ascii="Times New Roman" w:eastAsia="Times New Roman" w:hAnsi="Times New Roman" w:cs="Times New Roman"/>
          <w:color w:val="22272F"/>
          <w:sz w:val="24"/>
          <w:szCs w:val="24"/>
        </w:rPr>
        <w:t>-Р</w:t>
      </w:r>
    </w:p>
    <w:p w:rsidR="003E2A51" w:rsidRPr="003E2A51" w:rsidRDefault="003E2A51" w:rsidP="002B4F56">
      <w:pPr>
        <w:shd w:val="clear" w:color="auto" w:fill="FFFFFF"/>
        <w:spacing w:after="0" w:line="240" w:lineRule="auto"/>
        <w:jc w:val="right"/>
        <w:rPr>
          <w:rFonts w:ascii="Times New Roman" w:eastAsia="Times New Roman" w:hAnsi="Times New Roman" w:cs="Times New Roman"/>
          <w:color w:val="22272F"/>
          <w:sz w:val="24"/>
          <w:szCs w:val="24"/>
        </w:rPr>
      </w:pPr>
    </w:p>
    <w:p w:rsidR="003E2A51" w:rsidRPr="003E2A51" w:rsidRDefault="003E2A51" w:rsidP="002B4F56">
      <w:pPr>
        <w:shd w:val="clear" w:color="auto" w:fill="FFFFFF"/>
        <w:spacing w:after="0" w:line="240" w:lineRule="auto"/>
        <w:jc w:val="right"/>
        <w:rPr>
          <w:rFonts w:ascii="Times New Roman" w:eastAsia="Times New Roman" w:hAnsi="Times New Roman" w:cs="Times New Roman"/>
          <w:color w:val="22272F"/>
          <w:sz w:val="24"/>
          <w:szCs w:val="24"/>
        </w:rPr>
      </w:pPr>
    </w:p>
    <w:p w:rsidR="003E2A51" w:rsidRPr="003E2A51" w:rsidRDefault="003E2A51" w:rsidP="002B4F56">
      <w:pPr>
        <w:shd w:val="clear" w:color="auto" w:fill="FFFFFF"/>
        <w:spacing w:after="0" w:line="240" w:lineRule="auto"/>
        <w:jc w:val="right"/>
        <w:rPr>
          <w:rFonts w:ascii="Times New Roman" w:eastAsia="Times New Roman" w:hAnsi="Times New Roman" w:cs="Times New Roman"/>
          <w:color w:val="22272F"/>
          <w:sz w:val="24"/>
          <w:szCs w:val="24"/>
        </w:rPr>
      </w:pPr>
    </w:p>
    <w:p w:rsidR="003E2A51" w:rsidRPr="003E2A51" w:rsidRDefault="003E2A51" w:rsidP="002B4F56">
      <w:pPr>
        <w:shd w:val="clear" w:color="auto" w:fill="FFFFFF"/>
        <w:spacing w:after="0" w:line="240" w:lineRule="auto"/>
        <w:jc w:val="right"/>
        <w:rPr>
          <w:rFonts w:ascii="Times New Roman" w:eastAsia="Times New Roman" w:hAnsi="Times New Roman" w:cs="Times New Roman"/>
          <w:color w:val="22272F"/>
          <w:sz w:val="24"/>
          <w:szCs w:val="24"/>
        </w:rPr>
      </w:pPr>
    </w:p>
    <w:tbl>
      <w:tblPr>
        <w:tblW w:w="5000" w:type="pct"/>
        <w:tblCellMar>
          <w:left w:w="0" w:type="dxa"/>
          <w:right w:w="0" w:type="dxa"/>
        </w:tblCellMar>
        <w:tblLook w:val="04A0"/>
      </w:tblPr>
      <w:tblGrid>
        <w:gridCol w:w="15137"/>
      </w:tblGrid>
      <w:tr w:rsidR="003E2A51" w:rsidRPr="003E2A51" w:rsidTr="003E2A51">
        <w:tc>
          <w:tcPr>
            <w:tcW w:w="0" w:type="auto"/>
            <w:vAlign w:val="center"/>
            <w:hideMark/>
          </w:tcPr>
          <w:p w:rsidR="003E2A51" w:rsidRPr="003E2A51" w:rsidRDefault="003E2A51" w:rsidP="003E2A51">
            <w:pPr>
              <w:spacing w:before="100" w:beforeAutospacing="1" w:after="100" w:afterAutospacing="1" w:line="240" w:lineRule="auto"/>
              <w:jc w:val="center"/>
              <w:rPr>
                <w:rFonts w:ascii="Tahoma" w:eastAsia="Times New Roman" w:hAnsi="Tahoma" w:cs="Tahoma"/>
                <w:sz w:val="28"/>
                <w:szCs w:val="28"/>
              </w:rPr>
            </w:pPr>
            <w:r>
              <w:rPr>
                <w:rFonts w:ascii="Tahoma" w:eastAsia="Times New Roman" w:hAnsi="Tahoma" w:cs="Tahoma"/>
                <w:sz w:val="28"/>
                <w:szCs w:val="28"/>
              </w:rPr>
              <w:t>План</w:t>
            </w:r>
            <w:r w:rsidRPr="003E2A51">
              <w:rPr>
                <w:rFonts w:ascii="Tahoma" w:eastAsia="Times New Roman" w:hAnsi="Tahoma" w:cs="Tahoma"/>
                <w:sz w:val="28"/>
                <w:szCs w:val="28"/>
              </w:rPr>
              <w:t xml:space="preserve"> закупок товаров, работ, услуг </w:t>
            </w:r>
            <w:r w:rsidRPr="003E2A51">
              <w:rPr>
                <w:rFonts w:ascii="Tahoma" w:eastAsia="Times New Roman" w:hAnsi="Tahoma" w:cs="Tahoma"/>
                <w:sz w:val="28"/>
                <w:szCs w:val="28"/>
              </w:rPr>
              <w:br/>
              <w:t>для обеспечения нужд субъектов Российской Федерации</w:t>
            </w:r>
            <w:r w:rsidRPr="003E2A51">
              <w:rPr>
                <w:rFonts w:ascii="Tahoma" w:eastAsia="Times New Roman" w:hAnsi="Tahoma" w:cs="Tahoma"/>
                <w:sz w:val="28"/>
                <w:szCs w:val="28"/>
              </w:rPr>
              <w:br/>
              <w:t>и муниципальных нужд на 2017 финансовый год и на плановый период 2018 и 2019 годов</w:t>
            </w:r>
          </w:p>
        </w:tc>
      </w:tr>
    </w:tbl>
    <w:p w:rsidR="003E2A51" w:rsidRPr="003E2A51" w:rsidRDefault="003E2A51" w:rsidP="003E2A51">
      <w:pPr>
        <w:spacing w:after="0" w:line="240" w:lineRule="auto"/>
        <w:rPr>
          <w:rFonts w:ascii="Tahoma" w:eastAsia="Times New Roman" w:hAnsi="Tahoma" w:cs="Tahoma"/>
          <w:vanish/>
          <w:sz w:val="16"/>
          <w:szCs w:val="16"/>
        </w:rPr>
      </w:pPr>
    </w:p>
    <w:tbl>
      <w:tblPr>
        <w:tblW w:w="5000" w:type="pct"/>
        <w:tblCellMar>
          <w:left w:w="0" w:type="dxa"/>
          <w:right w:w="0" w:type="dxa"/>
        </w:tblCellMar>
        <w:tblLook w:val="04A0"/>
      </w:tblPr>
      <w:tblGrid>
        <w:gridCol w:w="12114"/>
        <w:gridCol w:w="1514"/>
        <w:gridCol w:w="1514"/>
      </w:tblGrid>
      <w:tr w:rsidR="003E2A51" w:rsidRPr="003E2A51" w:rsidTr="003E2A51">
        <w:tc>
          <w:tcPr>
            <w:tcW w:w="4000" w:type="pct"/>
            <w:vMerge w:val="restart"/>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0" w:type="auto"/>
            <w:tcBorders>
              <w:right w:val="single" w:sz="4" w:space="0" w:color="auto"/>
            </w:tcBorders>
            <w:tcMar>
              <w:top w:w="0" w:type="dxa"/>
              <w:left w:w="225" w:type="dxa"/>
              <w:bottom w:w="0" w:type="dxa"/>
              <w:right w:w="0" w:type="dxa"/>
            </w:tcMar>
            <w:vAlign w:val="bottom"/>
            <w:hideMark/>
          </w:tcPr>
          <w:p w:rsidR="003E2A51" w:rsidRPr="003E2A51" w:rsidRDefault="003E2A51" w:rsidP="003E2A51">
            <w:pPr>
              <w:spacing w:after="0" w:line="240" w:lineRule="auto"/>
              <w:rPr>
                <w:rFonts w:ascii="Tahoma" w:eastAsia="Times New Roman" w:hAnsi="Tahoma" w:cs="Tahoma"/>
                <w:sz w:val="16"/>
                <w:szCs w:val="16"/>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Коды</w:t>
            </w:r>
          </w:p>
        </w:tc>
      </w:tr>
      <w:tr w:rsidR="003E2A51" w:rsidRPr="003E2A51" w:rsidTr="003E2A51">
        <w:tc>
          <w:tcPr>
            <w:tcW w:w="0" w:type="auto"/>
            <w:vMerge/>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vMerge/>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ИНН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9105004633</w:t>
            </w:r>
          </w:p>
        </w:tc>
      </w:tr>
      <w:tr w:rsidR="003E2A51" w:rsidRPr="003E2A51" w:rsidTr="003E2A51">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АДМИНИСТРАЦИЯ ЖЕМЧУЖИНСКОГО СЕЛЬСКОГО ПОСЕЛЕНИЯ НИЖНЕГОРСКОГО РАЙОНА РЕСПУБЛИКИ КРЫМ</w:t>
            </w:r>
          </w:p>
        </w:tc>
        <w:tc>
          <w:tcPr>
            <w:tcW w:w="0" w:type="auto"/>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КПП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910501001</w:t>
            </w:r>
          </w:p>
        </w:tc>
      </w:tr>
      <w:tr w:rsidR="003E2A51" w:rsidRPr="003E2A51" w:rsidTr="003E2A51">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Организационно-правовая форма и форма собственности</w:t>
            </w:r>
          </w:p>
        </w:tc>
        <w:tc>
          <w:tcPr>
            <w:tcW w:w="0" w:type="auto"/>
            <w:vMerge w:val="restart"/>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по ОКОПФ</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75404</w:t>
            </w:r>
          </w:p>
        </w:tc>
      </w:tr>
      <w:tr w:rsidR="003E2A51" w:rsidRPr="003E2A51" w:rsidTr="003E2A51">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Муниципальное казенное учреждение </w:t>
            </w:r>
          </w:p>
        </w:tc>
        <w:tc>
          <w:tcPr>
            <w:tcW w:w="0" w:type="auto"/>
            <w:vMerge/>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Наименование публично-правового образования</w:t>
            </w:r>
          </w:p>
        </w:tc>
        <w:tc>
          <w:tcPr>
            <w:tcW w:w="0" w:type="auto"/>
            <w:vMerge w:val="restart"/>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по ОКТМО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35631415101</w:t>
            </w:r>
          </w:p>
        </w:tc>
      </w:tr>
      <w:tr w:rsidR="003E2A51" w:rsidRPr="003E2A51" w:rsidTr="003E2A51">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Муниципальные образования Республики Крым </w:t>
            </w:r>
          </w:p>
        </w:tc>
        <w:tc>
          <w:tcPr>
            <w:tcW w:w="0" w:type="auto"/>
            <w:vMerge/>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Место нахождения (адрес), телефон, адрес электронной почты</w:t>
            </w:r>
          </w:p>
        </w:tc>
        <w:tc>
          <w:tcPr>
            <w:tcW w:w="0" w:type="auto"/>
            <w:vMerge/>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Российская Федерация, 297154, Крым </w:t>
            </w:r>
            <w:proofErr w:type="spellStart"/>
            <w:r w:rsidRPr="003E2A51">
              <w:rPr>
                <w:rFonts w:ascii="Tahoma" w:eastAsia="Times New Roman" w:hAnsi="Tahoma" w:cs="Tahoma"/>
                <w:sz w:val="16"/>
                <w:szCs w:val="16"/>
              </w:rPr>
              <w:t>Респ</w:t>
            </w:r>
            <w:proofErr w:type="spellEnd"/>
            <w:r w:rsidRPr="003E2A51">
              <w:rPr>
                <w:rFonts w:ascii="Tahoma" w:eastAsia="Times New Roman" w:hAnsi="Tahoma" w:cs="Tahoma"/>
                <w:sz w:val="16"/>
                <w:szCs w:val="16"/>
              </w:rPr>
              <w:t xml:space="preserve">, Жемчужина с, </w:t>
            </w:r>
            <w:proofErr w:type="gramStart"/>
            <w:r w:rsidRPr="003E2A51">
              <w:rPr>
                <w:rFonts w:ascii="Tahoma" w:eastAsia="Times New Roman" w:hAnsi="Tahoma" w:cs="Tahoma"/>
                <w:sz w:val="16"/>
                <w:szCs w:val="16"/>
              </w:rPr>
              <w:t>УЛ</w:t>
            </w:r>
            <w:proofErr w:type="gramEnd"/>
            <w:r w:rsidRPr="003E2A51">
              <w:rPr>
                <w:rFonts w:ascii="Tahoma" w:eastAsia="Times New Roman" w:hAnsi="Tahoma" w:cs="Tahoma"/>
                <w:sz w:val="16"/>
                <w:szCs w:val="16"/>
              </w:rPr>
              <w:t xml:space="preserve"> ШКОЛЬНАЯ, ДОМ 2 ,7-36550-23440, gemrada@mail.ru</w:t>
            </w:r>
          </w:p>
        </w:tc>
        <w:tc>
          <w:tcPr>
            <w:tcW w:w="0" w:type="auto"/>
            <w:tcBorders>
              <w:right w:val="single" w:sz="4" w:space="0" w:color="auto"/>
            </w:tcBorders>
            <w:tcMar>
              <w:top w:w="0" w:type="dxa"/>
              <w:left w:w="225" w:type="dxa"/>
              <w:bottom w:w="0" w:type="dxa"/>
              <w:right w:w="0" w:type="dxa"/>
            </w:tcMar>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r>
      <w:tr w:rsidR="003E2A51" w:rsidRPr="003E2A51" w:rsidTr="003E2A51">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Наименование бюджетного, автономного учреждения или государственного (муниципального) унитарного предприятия, осуществляющего закупки в рамках переданных полномочий государственного (муниципального) заказчика</w:t>
            </w:r>
          </w:p>
        </w:tc>
        <w:tc>
          <w:tcPr>
            <w:tcW w:w="0" w:type="auto"/>
            <w:vMerge w:val="restart"/>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по ОКПО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Место нахождения (адрес), телефон, адрес электронной почты</w:t>
            </w:r>
          </w:p>
        </w:tc>
        <w:tc>
          <w:tcPr>
            <w:tcW w:w="0" w:type="auto"/>
            <w:vMerge w:val="restart"/>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по ОКТМО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vAlign w:val="center"/>
            <w:hideMark/>
          </w:tcPr>
          <w:p w:rsidR="003E2A51" w:rsidRPr="003E2A51" w:rsidRDefault="003E2A51" w:rsidP="00CF2F32">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Вид документа </w:t>
            </w:r>
            <w:r w:rsidR="00CF2F32">
              <w:rPr>
                <w:rFonts w:ascii="Tahoma" w:eastAsia="Times New Roman" w:hAnsi="Tahoma" w:cs="Tahoma"/>
                <w:sz w:val="16"/>
                <w:szCs w:val="16"/>
              </w:rPr>
              <w:t>:</w:t>
            </w:r>
            <w:r w:rsidRPr="003E2A51">
              <w:rPr>
                <w:rFonts w:ascii="Tahoma" w:eastAsia="Times New Roman" w:hAnsi="Tahoma" w:cs="Tahoma"/>
                <w:sz w:val="16"/>
                <w:szCs w:val="16"/>
              </w:rPr>
              <w:t>измененный (</w:t>
            </w:r>
            <w:r w:rsidR="00CF2F32">
              <w:rPr>
                <w:rFonts w:ascii="Tahoma" w:eastAsia="Times New Roman" w:hAnsi="Tahoma" w:cs="Tahoma"/>
                <w:sz w:val="16"/>
                <w:szCs w:val="16"/>
              </w:rPr>
              <w:t>1</w:t>
            </w:r>
            <w:r w:rsidRPr="003E2A51">
              <w:rPr>
                <w:rFonts w:ascii="Tahoma" w:eastAsia="Times New Roman" w:hAnsi="Tahoma" w:cs="Tahoma"/>
                <w:sz w:val="16"/>
                <w:szCs w:val="16"/>
              </w:rPr>
              <w:t xml:space="preserve">)) </w:t>
            </w:r>
            <w:r w:rsidRPr="003E2A51">
              <w:rPr>
                <w:rFonts w:ascii="Tahoma" w:eastAsia="Times New Roman" w:hAnsi="Tahoma" w:cs="Tahoma"/>
                <w:sz w:val="16"/>
                <w:szCs w:val="16"/>
              </w:rPr>
              <w:br/>
            </w:r>
          </w:p>
        </w:tc>
        <w:tc>
          <w:tcPr>
            <w:tcW w:w="0" w:type="auto"/>
            <w:tcBorders>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изменения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E2A51" w:rsidRPr="003E2A51" w:rsidRDefault="003E2A51" w:rsidP="003E2A51">
            <w:pPr>
              <w:spacing w:after="0" w:line="240" w:lineRule="auto"/>
              <w:rPr>
                <w:rFonts w:ascii="Tahoma" w:eastAsia="Times New Roman" w:hAnsi="Tahoma" w:cs="Tahoma"/>
                <w:sz w:val="16"/>
                <w:szCs w:val="16"/>
              </w:rPr>
            </w:pPr>
          </w:p>
        </w:tc>
      </w:tr>
      <w:tr w:rsidR="003E2A51" w:rsidRPr="003E2A51" w:rsidTr="003E2A51">
        <w:tc>
          <w:tcPr>
            <w:tcW w:w="0" w:type="auto"/>
            <w:gridSpan w:val="3"/>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r>
      <w:tr w:rsidR="003E2A51" w:rsidRPr="003E2A51" w:rsidTr="003E2A51">
        <w:tc>
          <w:tcPr>
            <w:tcW w:w="0" w:type="auto"/>
            <w:gridSpan w:val="3"/>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r>
    </w:tbl>
    <w:p w:rsidR="003E2A51" w:rsidRPr="003E2A51" w:rsidRDefault="003E2A51" w:rsidP="003E2A51">
      <w:pPr>
        <w:spacing w:after="0" w:line="240" w:lineRule="auto"/>
        <w:rPr>
          <w:rFonts w:ascii="Tahoma" w:eastAsia="Times New Roman" w:hAnsi="Tahoma" w:cs="Tahoma"/>
          <w:vanish/>
          <w:sz w:val="16"/>
          <w:szCs w:val="16"/>
        </w:rPr>
      </w:pP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1"/>
        <w:gridCol w:w="2369"/>
        <w:gridCol w:w="2082"/>
        <w:gridCol w:w="2099"/>
        <w:gridCol w:w="1023"/>
        <w:gridCol w:w="1101"/>
        <w:gridCol w:w="571"/>
        <w:gridCol w:w="732"/>
        <w:gridCol w:w="452"/>
        <w:gridCol w:w="451"/>
        <w:gridCol w:w="782"/>
        <w:gridCol w:w="1019"/>
        <w:gridCol w:w="1332"/>
        <w:gridCol w:w="967"/>
        <w:gridCol w:w="778"/>
      </w:tblGrid>
      <w:tr w:rsidR="003E2A51" w:rsidRPr="003E2A51" w:rsidTr="003E2A51">
        <w:trPr>
          <w:trHeight w:val="146"/>
        </w:trPr>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 </w:t>
            </w:r>
            <w:proofErr w:type="spellStart"/>
            <w:proofErr w:type="gramStart"/>
            <w:r w:rsidRPr="003E2A51">
              <w:rPr>
                <w:rFonts w:ascii="Tahoma" w:eastAsia="Times New Roman" w:hAnsi="Tahoma" w:cs="Tahoma"/>
                <w:sz w:val="16"/>
                <w:szCs w:val="16"/>
              </w:rPr>
              <w:t>п</w:t>
            </w:r>
            <w:proofErr w:type="spellEnd"/>
            <w:proofErr w:type="gramEnd"/>
            <w:r w:rsidRPr="003E2A51">
              <w:rPr>
                <w:rFonts w:ascii="Tahoma" w:eastAsia="Times New Roman" w:hAnsi="Tahoma" w:cs="Tahoma"/>
                <w:sz w:val="16"/>
                <w:szCs w:val="16"/>
              </w:rPr>
              <w:t>/</w:t>
            </w:r>
            <w:proofErr w:type="spellStart"/>
            <w:r w:rsidRPr="003E2A51">
              <w:rPr>
                <w:rFonts w:ascii="Tahoma" w:eastAsia="Times New Roman" w:hAnsi="Tahoma" w:cs="Tahoma"/>
                <w:sz w:val="16"/>
                <w:szCs w:val="16"/>
              </w:rPr>
              <w:t>п</w:t>
            </w:r>
            <w:proofErr w:type="spellEnd"/>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Идентификационный код закупки</w:t>
            </w:r>
          </w:p>
        </w:tc>
        <w:tc>
          <w:tcPr>
            <w:tcW w:w="0" w:type="auto"/>
            <w:gridSpan w:val="2"/>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Цель осуществления закупки</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Наименование объекта закупки</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Объем финансового обеспечения (тыс</w:t>
            </w:r>
            <w:proofErr w:type="gramStart"/>
            <w:r w:rsidRPr="003E2A51">
              <w:rPr>
                <w:rFonts w:ascii="Tahoma" w:eastAsia="Times New Roman" w:hAnsi="Tahoma" w:cs="Tahoma"/>
                <w:sz w:val="12"/>
                <w:szCs w:val="12"/>
              </w:rPr>
              <w:t>.р</w:t>
            </w:r>
            <w:proofErr w:type="gramEnd"/>
            <w:r w:rsidRPr="003E2A51">
              <w:rPr>
                <w:rFonts w:ascii="Tahoma" w:eastAsia="Times New Roman" w:hAnsi="Tahoma" w:cs="Tahoma"/>
                <w:sz w:val="12"/>
                <w:szCs w:val="12"/>
              </w:rPr>
              <w:t>ублей), всего</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Сроки (периодичность) осуществления планируемых закупок</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Информация о проведении общественного обсуждения закупки (да или нет)</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Обоснование внесения изменений</w:t>
            </w:r>
          </w:p>
        </w:tc>
      </w:tr>
      <w:tr w:rsidR="003E2A51" w:rsidRPr="003E2A51" w:rsidTr="003E2A51">
        <w:trPr>
          <w:trHeight w:val="146"/>
        </w:trPr>
        <w:tc>
          <w:tcPr>
            <w:tcW w:w="0" w:type="auto"/>
            <w:vMerge/>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xml:space="preserve">Наименование мероприятия государственной программы субъекта РФ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либо наименование международного договора Российской Федерации </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xml:space="preserve">Ожидаемый результат реализации мероприятия государственной программы Российской Федерации </w:t>
            </w: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xml:space="preserve">всего </w:t>
            </w:r>
          </w:p>
        </w:tc>
        <w:tc>
          <w:tcPr>
            <w:tcW w:w="0" w:type="auto"/>
            <w:gridSpan w:val="4"/>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в том числе планируемые платежи</w:t>
            </w: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r>
      <w:tr w:rsidR="003E2A51" w:rsidRPr="003E2A51" w:rsidTr="003E2A51">
        <w:trPr>
          <w:trHeight w:val="146"/>
        </w:trPr>
        <w:tc>
          <w:tcPr>
            <w:tcW w:w="0" w:type="auto"/>
            <w:vMerge/>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на текущий финансовый год</w:t>
            </w:r>
          </w:p>
        </w:tc>
        <w:tc>
          <w:tcPr>
            <w:tcW w:w="0" w:type="auto"/>
            <w:gridSpan w:val="2"/>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на плановый период</w:t>
            </w:r>
          </w:p>
        </w:tc>
        <w:tc>
          <w:tcPr>
            <w:tcW w:w="0" w:type="auto"/>
            <w:vMerge w:val="restart"/>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последующие годы</w:t>
            </w: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r>
      <w:tr w:rsidR="003E2A51" w:rsidRPr="003E2A51" w:rsidTr="003E2A51">
        <w:trPr>
          <w:trHeight w:val="146"/>
        </w:trPr>
        <w:tc>
          <w:tcPr>
            <w:tcW w:w="0" w:type="auto"/>
            <w:vMerge/>
            <w:vAlign w:val="center"/>
            <w:hideMark/>
          </w:tcPr>
          <w:p w:rsidR="003E2A51" w:rsidRPr="003E2A51" w:rsidRDefault="003E2A51" w:rsidP="003E2A51">
            <w:pPr>
              <w:spacing w:after="0" w:line="240" w:lineRule="auto"/>
              <w:rPr>
                <w:rFonts w:ascii="Tahoma" w:eastAsia="Times New Roman" w:hAnsi="Tahoma" w:cs="Tahoma"/>
                <w:sz w:val="16"/>
                <w:szCs w:val="16"/>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на первый год</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на второй год</w:t>
            </w: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Merge/>
            <w:vAlign w:val="center"/>
            <w:hideMark/>
          </w:tcPr>
          <w:p w:rsidR="003E2A51" w:rsidRPr="003E2A51" w:rsidRDefault="003E2A51" w:rsidP="003E2A51">
            <w:pPr>
              <w:spacing w:after="0" w:line="240" w:lineRule="auto"/>
              <w:rPr>
                <w:rFonts w:ascii="Tahoma" w:eastAsia="Times New Roman" w:hAnsi="Tahoma" w:cs="Tahoma"/>
                <w:sz w:val="12"/>
                <w:szCs w:val="12"/>
              </w:rPr>
            </w:pPr>
          </w:p>
        </w:tc>
      </w:tr>
      <w:tr w:rsidR="003E2A51" w:rsidRPr="003E2A51" w:rsidTr="003E2A51">
        <w:trPr>
          <w:trHeight w:val="146"/>
        </w:trPr>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1</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2</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3</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4</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5</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6</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7</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8</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9</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11</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12</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13</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14</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15</w:t>
            </w:r>
          </w:p>
        </w:tc>
      </w:tr>
      <w:tr w:rsidR="003E2A51" w:rsidRPr="003E2A51" w:rsidTr="003E2A51">
        <w:trPr>
          <w:trHeight w:val="146"/>
        </w:trPr>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lastRenderedPageBreak/>
              <w:t>1</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173910500463391050100100010003514244</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xml:space="preserve">Закупки осуществляются в соответствии с программными мероприятиями утвержденными Постановлением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 Закупки осуществляются в пределах нормативных затрат, утвержденных постановлением Администрации Жемчужинского сельского поселения Нижнегорского района Республики Крым «Об утверждении нормативных затрат на обеспечение функций Администрации Жемчужинского сельского поселения Нижнегорского района Республики Крым, и подведомственных ей муниципальных казенных учреждений» от 23.12.2016 г. № 228-П.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Результатом осуществления закупки является исполнение программных мероприятий, утвержденных Постановлением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 Достижение работоспособности и эффективности исполнения полномочий органов местного самоуправления</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xml:space="preserve">Отпуск (поставка) ГП электроэнергии (мощности)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2017</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28.00000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28.00000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Срок осуществления закупки с 01.01.2017 по 31.12.2017 </w:t>
            </w:r>
            <w:r w:rsidRPr="003E2A51">
              <w:rPr>
                <w:rFonts w:ascii="Tahoma" w:eastAsia="Times New Roman" w:hAnsi="Tahoma" w:cs="Tahoma"/>
                <w:sz w:val="12"/>
                <w:szCs w:val="12"/>
              </w:rPr>
              <w:br/>
              <w:t>ежемесячно</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нет</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p>
        </w:tc>
      </w:tr>
      <w:tr w:rsidR="003E2A51" w:rsidRPr="003E2A51" w:rsidTr="003E2A51">
        <w:trPr>
          <w:trHeight w:val="5129"/>
        </w:trPr>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2</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173910500463391050100100020006110244</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xml:space="preserve">Закупки осуществляются в соответствии с программными мероприятиями утвержденными Постановлением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 Закупки осуществляются в пределах нормативных затрат, утвержденных постановлением Администрации Жемчужинского сельского поселения Нижнегорского района Республики Крым «Об утверждении нормативных затрат на обеспечение функций Администрации Жемчужинского сельского поселения Нижнегорского района Республики Крым, и подведомственных ей муниципальных казенных учреждений» от 23.12.2016 г. № 228-П.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Результатом осуществления закупки является исполнение программных мероприятий, утвержденных Постановлением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Услуги телефонной связи</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2017</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3.50000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3.50000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Срок осуществления закупки с 01.01.2017 по 31.12.2017 </w:t>
            </w:r>
            <w:r w:rsidRPr="003E2A51">
              <w:rPr>
                <w:rFonts w:ascii="Tahoma" w:eastAsia="Times New Roman" w:hAnsi="Tahoma" w:cs="Tahoma"/>
                <w:sz w:val="12"/>
                <w:szCs w:val="12"/>
              </w:rPr>
              <w:br/>
              <w:t>ежемесячно</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нет</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p>
        </w:tc>
      </w:tr>
      <w:tr w:rsidR="003E2A51" w:rsidRPr="003E2A51" w:rsidTr="003E2A51">
        <w:trPr>
          <w:trHeight w:val="1017"/>
        </w:trPr>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lastRenderedPageBreak/>
              <w:t>3</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173910500463391050100100030000244244</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Товары, работы или услуги на сумму, не превышающие 100 тыс. руб. (п.4 ч.1 ст.93 44-ФЗ)</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2017</w:t>
            </w:r>
          </w:p>
        </w:tc>
        <w:tc>
          <w:tcPr>
            <w:tcW w:w="0" w:type="auto"/>
            <w:vAlign w:val="center"/>
            <w:hideMark/>
          </w:tcPr>
          <w:p w:rsidR="003E2A51" w:rsidRPr="003E2A51" w:rsidRDefault="006B3B8A" w:rsidP="003E2A51">
            <w:pPr>
              <w:spacing w:after="0" w:line="240" w:lineRule="auto"/>
              <w:rPr>
                <w:rFonts w:ascii="Tahoma" w:eastAsia="Times New Roman" w:hAnsi="Tahoma" w:cs="Tahoma"/>
                <w:sz w:val="12"/>
                <w:szCs w:val="12"/>
              </w:rPr>
            </w:pPr>
            <w:r>
              <w:rPr>
                <w:rFonts w:ascii="Tahoma" w:eastAsia="Times New Roman" w:hAnsi="Tahoma" w:cs="Tahoma"/>
                <w:sz w:val="12"/>
                <w:szCs w:val="12"/>
              </w:rPr>
              <w:t>525,86597</w:t>
            </w:r>
          </w:p>
        </w:tc>
        <w:tc>
          <w:tcPr>
            <w:tcW w:w="0" w:type="auto"/>
            <w:vAlign w:val="center"/>
            <w:hideMark/>
          </w:tcPr>
          <w:p w:rsidR="003E2A51" w:rsidRPr="003E2A51" w:rsidRDefault="006B3B8A" w:rsidP="003E2A51">
            <w:pPr>
              <w:spacing w:after="0" w:line="240" w:lineRule="auto"/>
              <w:rPr>
                <w:rFonts w:ascii="Tahoma" w:eastAsia="Times New Roman" w:hAnsi="Tahoma" w:cs="Tahoma"/>
                <w:sz w:val="12"/>
                <w:szCs w:val="12"/>
              </w:rPr>
            </w:pPr>
            <w:r>
              <w:rPr>
                <w:rFonts w:ascii="Tahoma" w:eastAsia="Times New Roman" w:hAnsi="Tahoma" w:cs="Tahoma"/>
                <w:sz w:val="12"/>
                <w:szCs w:val="12"/>
              </w:rPr>
              <w:t>525,86597</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 </w:t>
            </w:r>
          </w:p>
        </w:tc>
      </w:tr>
      <w:tr w:rsidR="003E2A51" w:rsidRPr="003E2A51" w:rsidTr="003E2A51">
        <w:trPr>
          <w:trHeight w:val="137"/>
        </w:trPr>
        <w:tc>
          <w:tcPr>
            <w:tcW w:w="0" w:type="auto"/>
            <w:gridSpan w:val="6"/>
            <w:vAlign w:val="center"/>
            <w:hideMark/>
          </w:tcPr>
          <w:p w:rsidR="003E2A51" w:rsidRPr="003E2A51" w:rsidRDefault="003E2A51" w:rsidP="003E2A51">
            <w:pPr>
              <w:spacing w:after="0" w:line="240" w:lineRule="auto"/>
              <w:jc w:val="right"/>
              <w:rPr>
                <w:rFonts w:ascii="Tahoma" w:eastAsia="Times New Roman" w:hAnsi="Tahoma" w:cs="Tahoma"/>
                <w:sz w:val="12"/>
                <w:szCs w:val="12"/>
              </w:rPr>
            </w:pPr>
            <w:r w:rsidRPr="003E2A51">
              <w:rPr>
                <w:rFonts w:ascii="Tahoma" w:eastAsia="Times New Roman" w:hAnsi="Tahoma" w:cs="Tahoma"/>
                <w:sz w:val="12"/>
                <w:szCs w:val="12"/>
              </w:rPr>
              <w:t>Итого по коду БК</w:t>
            </w:r>
          </w:p>
        </w:tc>
        <w:tc>
          <w:tcPr>
            <w:tcW w:w="0" w:type="auto"/>
            <w:vAlign w:val="center"/>
            <w:hideMark/>
          </w:tcPr>
          <w:p w:rsidR="003E2A51" w:rsidRPr="003E2A51" w:rsidRDefault="006B3B8A" w:rsidP="003E2A51">
            <w:pPr>
              <w:spacing w:after="0" w:line="240" w:lineRule="auto"/>
              <w:rPr>
                <w:rFonts w:ascii="Tahoma" w:eastAsia="Times New Roman" w:hAnsi="Tahoma" w:cs="Tahoma"/>
                <w:sz w:val="12"/>
                <w:szCs w:val="12"/>
              </w:rPr>
            </w:pPr>
            <w:r>
              <w:rPr>
                <w:rFonts w:ascii="Tahoma" w:eastAsia="Times New Roman" w:hAnsi="Tahoma" w:cs="Tahoma"/>
                <w:sz w:val="12"/>
                <w:szCs w:val="12"/>
              </w:rPr>
              <w:t>557,36597</w:t>
            </w:r>
          </w:p>
        </w:tc>
        <w:tc>
          <w:tcPr>
            <w:tcW w:w="0" w:type="auto"/>
            <w:vAlign w:val="center"/>
            <w:hideMark/>
          </w:tcPr>
          <w:p w:rsidR="003E2A51" w:rsidRPr="003E2A51" w:rsidRDefault="006B3B8A" w:rsidP="003E2A51">
            <w:pPr>
              <w:spacing w:after="0" w:line="240" w:lineRule="auto"/>
              <w:rPr>
                <w:rFonts w:ascii="Tahoma" w:eastAsia="Times New Roman" w:hAnsi="Tahoma" w:cs="Tahoma"/>
                <w:sz w:val="12"/>
                <w:szCs w:val="12"/>
              </w:rPr>
            </w:pPr>
            <w:r>
              <w:rPr>
                <w:rFonts w:ascii="Tahoma" w:eastAsia="Times New Roman" w:hAnsi="Tahoma" w:cs="Tahoma"/>
                <w:sz w:val="12"/>
                <w:szCs w:val="12"/>
              </w:rPr>
              <w:t>557,36597</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r>
      <w:tr w:rsidR="003E2A51" w:rsidRPr="003E2A51" w:rsidTr="003E2A51">
        <w:trPr>
          <w:trHeight w:val="152"/>
        </w:trPr>
        <w:tc>
          <w:tcPr>
            <w:tcW w:w="0" w:type="auto"/>
            <w:gridSpan w:val="6"/>
            <w:vAlign w:val="center"/>
            <w:hideMark/>
          </w:tcPr>
          <w:p w:rsidR="003E2A51" w:rsidRPr="003E2A51" w:rsidRDefault="003E2A51" w:rsidP="003E2A51">
            <w:pPr>
              <w:spacing w:after="0" w:line="240" w:lineRule="auto"/>
              <w:jc w:val="right"/>
              <w:rPr>
                <w:rFonts w:ascii="Tahoma" w:eastAsia="Times New Roman" w:hAnsi="Tahoma" w:cs="Tahoma"/>
                <w:sz w:val="12"/>
                <w:szCs w:val="12"/>
              </w:rPr>
            </w:pPr>
            <w:r w:rsidRPr="003E2A51">
              <w:rPr>
                <w:rFonts w:ascii="Tahoma" w:eastAsia="Times New Roman" w:hAnsi="Tahoma" w:cs="Tahoma"/>
                <w:sz w:val="12"/>
                <w:szCs w:val="12"/>
              </w:rPr>
              <w:t>Итого объем финансового обеспечения, предусмотренного на заключение контрактов</w:t>
            </w:r>
          </w:p>
        </w:tc>
        <w:tc>
          <w:tcPr>
            <w:tcW w:w="0" w:type="auto"/>
            <w:vAlign w:val="center"/>
            <w:hideMark/>
          </w:tcPr>
          <w:p w:rsidR="003E2A51" w:rsidRPr="003E2A51" w:rsidRDefault="006B3B8A" w:rsidP="003E2A51">
            <w:pPr>
              <w:spacing w:after="0" w:line="240" w:lineRule="auto"/>
              <w:rPr>
                <w:rFonts w:ascii="Tahoma" w:eastAsia="Times New Roman" w:hAnsi="Tahoma" w:cs="Tahoma"/>
                <w:sz w:val="12"/>
                <w:szCs w:val="12"/>
              </w:rPr>
            </w:pPr>
            <w:r>
              <w:rPr>
                <w:rFonts w:ascii="Tahoma" w:eastAsia="Times New Roman" w:hAnsi="Tahoma" w:cs="Tahoma"/>
                <w:sz w:val="12"/>
                <w:szCs w:val="12"/>
              </w:rPr>
              <w:t>557,36597</w:t>
            </w:r>
          </w:p>
        </w:tc>
        <w:tc>
          <w:tcPr>
            <w:tcW w:w="0" w:type="auto"/>
            <w:vAlign w:val="center"/>
            <w:hideMark/>
          </w:tcPr>
          <w:p w:rsidR="003E2A51" w:rsidRPr="003E2A51" w:rsidRDefault="006B3B8A" w:rsidP="003E2A51">
            <w:pPr>
              <w:spacing w:after="0" w:line="240" w:lineRule="auto"/>
              <w:rPr>
                <w:rFonts w:ascii="Tahoma" w:eastAsia="Times New Roman" w:hAnsi="Tahoma" w:cs="Tahoma"/>
                <w:sz w:val="12"/>
                <w:szCs w:val="12"/>
              </w:rPr>
            </w:pPr>
            <w:r>
              <w:rPr>
                <w:rFonts w:ascii="Tahoma" w:eastAsia="Times New Roman" w:hAnsi="Tahoma" w:cs="Tahoma"/>
                <w:sz w:val="12"/>
                <w:szCs w:val="12"/>
              </w:rPr>
              <w:t>557,36597</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0.00000</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c>
          <w:tcPr>
            <w:tcW w:w="0" w:type="auto"/>
            <w:vAlign w:val="center"/>
            <w:hideMark/>
          </w:tcPr>
          <w:p w:rsidR="003E2A51" w:rsidRPr="003E2A51" w:rsidRDefault="003E2A51" w:rsidP="003E2A51">
            <w:pPr>
              <w:spacing w:after="0" w:line="240" w:lineRule="auto"/>
              <w:rPr>
                <w:rFonts w:ascii="Tahoma" w:eastAsia="Times New Roman" w:hAnsi="Tahoma" w:cs="Tahoma"/>
                <w:sz w:val="12"/>
                <w:szCs w:val="12"/>
              </w:rPr>
            </w:pPr>
            <w:r w:rsidRPr="003E2A51">
              <w:rPr>
                <w:rFonts w:ascii="Tahoma" w:eastAsia="Times New Roman" w:hAnsi="Tahoma" w:cs="Tahoma"/>
                <w:sz w:val="12"/>
                <w:szCs w:val="12"/>
              </w:rPr>
              <w:t>Х</w:t>
            </w:r>
          </w:p>
        </w:tc>
      </w:tr>
    </w:tbl>
    <w:p w:rsidR="003E2A51" w:rsidRPr="003E2A51" w:rsidRDefault="003E2A51" w:rsidP="003E2A51">
      <w:pPr>
        <w:spacing w:after="0" w:line="240" w:lineRule="auto"/>
        <w:rPr>
          <w:rFonts w:ascii="Tahoma" w:eastAsia="Times New Roman" w:hAnsi="Tahoma" w:cs="Tahoma"/>
          <w:vanish/>
          <w:sz w:val="16"/>
          <w:szCs w:val="16"/>
        </w:rPr>
      </w:pPr>
    </w:p>
    <w:tbl>
      <w:tblPr>
        <w:tblW w:w="5000" w:type="pct"/>
        <w:tblCellMar>
          <w:left w:w="0" w:type="dxa"/>
          <w:right w:w="0" w:type="dxa"/>
        </w:tblCellMar>
        <w:tblLook w:val="04A0"/>
      </w:tblPr>
      <w:tblGrid>
        <w:gridCol w:w="15130"/>
        <w:gridCol w:w="7"/>
      </w:tblGrid>
      <w:tr w:rsidR="003E2A51" w:rsidRPr="003E2A51" w:rsidTr="003E2A51">
        <w:trPr>
          <w:trHeight w:val="300"/>
        </w:trPr>
        <w:tc>
          <w:tcPr>
            <w:tcW w:w="0" w:type="auto"/>
            <w:gridSpan w:val="2"/>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r>
      <w:tr w:rsidR="003E2A51" w:rsidRPr="003E2A51" w:rsidTr="003E2A51">
        <w:tc>
          <w:tcPr>
            <w:tcW w:w="0" w:type="auto"/>
            <w:vAlign w:val="center"/>
            <w:hideMark/>
          </w:tcPr>
          <w:tbl>
            <w:tblPr>
              <w:tblW w:w="5000" w:type="pct"/>
              <w:tblCellMar>
                <w:left w:w="0" w:type="dxa"/>
                <w:right w:w="0" w:type="dxa"/>
              </w:tblCellMar>
              <w:tblLook w:val="04A0"/>
            </w:tblPr>
            <w:tblGrid>
              <w:gridCol w:w="11545"/>
              <w:gridCol w:w="56"/>
              <w:gridCol w:w="56"/>
              <w:gridCol w:w="808"/>
              <w:gridCol w:w="73"/>
              <w:gridCol w:w="329"/>
              <w:gridCol w:w="73"/>
              <w:gridCol w:w="1642"/>
              <w:gridCol w:w="195"/>
              <w:gridCol w:w="225"/>
              <w:gridCol w:w="128"/>
            </w:tblGrid>
            <w:tr w:rsidR="003E2A51" w:rsidRPr="003E2A51">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proofErr w:type="spellStart"/>
                  <w:r w:rsidRPr="003E2A51">
                    <w:rPr>
                      <w:rFonts w:ascii="Tahoma" w:eastAsia="Times New Roman" w:hAnsi="Tahoma" w:cs="Tahoma"/>
                      <w:sz w:val="16"/>
                      <w:szCs w:val="16"/>
                    </w:rPr>
                    <w:t>Большунова</w:t>
                  </w:r>
                  <w:proofErr w:type="spellEnd"/>
                  <w:r w:rsidRPr="003E2A51">
                    <w:rPr>
                      <w:rFonts w:ascii="Tahoma" w:eastAsia="Times New Roman" w:hAnsi="Tahoma" w:cs="Tahoma"/>
                      <w:sz w:val="16"/>
                      <w:szCs w:val="16"/>
                    </w:rPr>
                    <w:t xml:space="preserve"> Оксана </w:t>
                  </w:r>
                  <w:proofErr w:type="spellStart"/>
                  <w:r w:rsidRPr="003E2A51">
                    <w:rPr>
                      <w:rFonts w:ascii="Tahoma" w:eastAsia="Times New Roman" w:hAnsi="Tahoma" w:cs="Tahoma"/>
                      <w:sz w:val="16"/>
                      <w:szCs w:val="16"/>
                    </w:rPr>
                    <w:t>Юрьевна</w:t>
                  </w:r>
                  <w:proofErr w:type="gramStart"/>
                  <w:r w:rsidRPr="003E2A51">
                    <w:rPr>
                      <w:rFonts w:ascii="Tahoma" w:eastAsia="Times New Roman" w:hAnsi="Tahoma" w:cs="Tahoma"/>
                      <w:sz w:val="16"/>
                      <w:szCs w:val="16"/>
                    </w:rPr>
                    <w:t>,</w:t>
                  </w:r>
                  <w:r>
                    <w:rPr>
                      <w:rFonts w:ascii="Tahoma" w:eastAsia="Times New Roman" w:hAnsi="Tahoma" w:cs="Tahoma"/>
                      <w:sz w:val="16"/>
                      <w:szCs w:val="16"/>
                    </w:rPr>
                    <w:t>П</w:t>
                  </w:r>
                  <w:proofErr w:type="gramEnd"/>
                  <w:r>
                    <w:rPr>
                      <w:rFonts w:ascii="Tahoma" w:eastAsia="Times New Roman" w:hAnsi="Tahoma" w:cs="Tahoma"/>
                      <w:sz w:val="16"/>
                      <w:szCs w:val="16"/>
                    </w:rPr>
                    <w:t>редседатель</w:t>
                  </w:r>
                  <w:proofErr w:type="spellEnd"/>
                  <w:r>
                    <w:rPr>
                      <w:rFonts w:ascii="Tahoma" w:eastAsia="Times New Roman" w:hAnsi="Tahoma" w:cs="Tahoma"/>
                      <w:sz w:val="16"/>
                      <w:szCs w:val="16"/>
                    </w:rPr>
                    <w:t xml:space="preserve"> Жемчужинского сельского совета- г</w:t>
                  </w:r>
                  <w:r w:rsidRPr="003E2A51">
                    <w:rPr>
                      <w:rFonts w:ascii="Tahoma" w:eastAsia="Times New Roman" w:hAnsi="Tahoma" w:cs="Tahoma"/>
                      <w:sz w:val="16"/>
                      <w:szCs w:val="16"/>
                    </w:rPr>
                    <w:t>лава а</w:t>
                  </w:r>
                  <w:r>
                    <w:rPr>
                      <w:rFonts w:ascii="Tahoma" w:eastAsia="Times New Roman" w:hAnsi="Tahoma" w:cs="Tahoma"/>
                      <w:sz w:val="16"/>
                      <w:szCs w:val="16"/>
                    </w:rPr>
                    <w:t xml:space="preserve">дминистрации Жемчужинского сельского </w:t>
                  </w:r>
                  <w:r w:rsidRPr="003E2A51">
                    <w:rPr>
                      <w:rFonts w:ascii="Tahoma" w:eastAsia="Times New Roman" w:hAnsi="Tahoma" w:cs="Tahoma"/>
                      <w:sz w:val="16"/>
                      <w:szCs w:val="16"/>
                    </w:rPr>
                    <w:t>поселения</w:t>
                  </w:r>
                </w:p>
              </w:tc>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w:t>
                  </w:r>
                </w:p>
              </w:tc>
              <w:tc>
                <w:tcPr>
                  <w:tcW w:w="225" w:type="dxa"/>
                  <w:tcBorders>
                    <w:bottom w:val="single" w:sz="6" w:space="0" w:color="000000"/>
                  </w:tcBorders>
                  <w:vAlign w:val="center"/>
                  <w:hideMark/>
                </w:tcPr>
                <w:p w:rsidR="003E2A51" w:rsidRPr="003E2A51" w:rsidRDefault="006B3B8A" w:rsidP="003E2A51">
                  <w:pPr>
                    <w:spacing w:after="0" w:line="240" w:lineRule="auto"/>
                    <w:rPr>
                      <w:rFonts w:ascii="Tahoma" w:eastAsia="Times New Roman" w:hAnsi="Tahoma" w:cs="Tahoma"/>
                      <w:sz w:val="16"/>
                      <w:szCs w:val="16"/>
                    </w:rPr>
                  </w:pPr>
                  <w:r>
                    <w:rPr>
                      <w:rFonts w:ascii="Tahoma" w:eastAsia="Times New Roman" w:hAnsi="Tahoma" w:cs="Tahoma"/>
                      <w:sz w:val="16"/>
                      <w:szCs w:val="16"/>
                    </w:rPr>
                    <w:t>29</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w:t>
                  </w:r>
                </w:p>
              </w:tc>
              <w:tc>
                <w:tcPr>
                  <w:tcW w:w="0" w:type="auto"/>
                  <w:tcBorders>
                    <w:bottom w:val="single" w:sz="6" w:space="0" w:color="000000"/>
                  </w:tcBorders>
                  <w:vAlign w:val="center"/>
                  <w:hideMark/>
                </w:tcPr>
                <w:p w:rsidR="003E2A51" w:rsidRPr="003E2A51" w:rsidRDefault="006B3B8A" w:rsidP="003E2A51">
                  <w:pPr>
                    <w:spacing w:after="0" w:line="240" w:lineRule="auto"/>
                    <w:rPr>
                      <w:rFonts w:ascii="Tahoma" w:eastAsia="Times New Roman" w:hAnsi="Tahoma" w:cs="Tahoma"/>
                      <w:sz w:val="16"/>
                      <w:szCs w:val="16"/>
                    </w:rPr>
                  </w:pPr>
                  <w:r>
                    <w:rPr>
                      <w:rFonts w:ascii="Tahoma" w:eastAsia="Times New Roman" w:hAnsi="Tahoma" w:cs="Tahoma"/>
                      <w:sz w:val="16"/>
                      <w:szCs w:val="16"/>
                    </w:rPr>
                    <w:t>марта</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20</w:t>
                  </w:r>
                </w:p>
              </w:tc>
              <w:tc>
                <w:tcPr>
                  <w:tcW w:w="225" w:type="dxa"/>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17</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proofErr w:type="gramStart"/>
                  <w:r w:rsidRPr="003E2A51">
                    <w:rPr>
                      <w:rFonts w:ascii="Tahoma" w:eastAsia="Times New Roman" w:hAnsi="Tahoma" w:cs="Tahoma"/>
                      <w:sz w:val="16"/>
                      <w:szCs w:val="16"/>
                    </w:rPr>
                    <w:t>г</w:t>
                  </w:r>
                  <w:proofErr w:type="gramEnd"/>
                  <w:r w:rsidRPr="003E2A51">
                    <w:rPr>
                      <w:rFonts w:ascii="Tahoma" w:eastAsia="Times New Roman" w:hAnsi="Tahoma" w:cs="Tahoma"/>
                      <w:sz w:val="16"/>
                      <w:szCs w:val="16"/>
                    </w:rPr>
                    <w:t>.</w:t>
                  </w:r>
                </w:p>
              </w:tc>
            </w:tr>
            <w:tr w:rsidR="003E2A51" w:rsidRPr="003E2A51">
              <w:tc>
                <w:tcPr>
                  <w:tcW w:w="0" w:type="auto"/>
                  <w:gridSpan w:val="2"/>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(Ф.И.О., должность руководителя (</w:t>
                  </w:r>
                  <w:proofErr w:type="spellStart"/>
                  <w:r w:rsidRPr="003E2A51">
                    <w:rPr>
                      <w:rFonts w:ascii="Tahoma" w:eastAsia="Times New Roman" w:hAnsi="Tahoma" w:cs="Tahoma"/>
                      <w:sz w:val="16"/>
                      <w:szCs w:val="16"/>
                    </w:rPr>
                    <w:t>уполномоченого</w:t>
                  </w:r>
                  <w:proofErr w:type="spellEnd"/>
                  <w:r w:rsidRPr="003E2A51">
                    <w:rPr>
                      <w:rFonts w:ascii="Tahoma" w:eastAsia="Times New Roman" w:hAnsi="Tahoma" w:cs="Tahoma"/>
                      <w:sz w:val="16"/>
                      <w:szCs w:val="16"/>
                    </w:rPr>
                    <w:t xml:space="preserve"> должностного лица) заказчика)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(подпись)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(дата утверждения)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r>
            <w:tr w:rsidR="003E2A51" w:rsidRPr="003E2A51">
              <w:tc>
                <w:tcPr>
                  <w:tcW w:w="0" w:type="auto"/>
                  <w:gridSpan w:val="2"/>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proofErr w:type="spellStart"/>
                  <w:r w:rsidRPr="003E2A51">
                    <w:rPr>
                      <w:rFonts w:ascii="Tahoma" w:eastAsia="Times New Roman" w:hAnsi="Tahoma" w:cs="Tahoma"/>
                      <w:sz w:val="16"/>
                      <w:szCs w:val="16"/>
                    </w:rPr>
                    <w:t>Большунова</w:t>
                  </w:r>
                  <w:proofErr w:type="spellEnd"/>
                  <w:r w:rsidRPr="003E2A51">
                    <w:rPr>
                      <w:rFonts w:ascii="Tahoma" w:eastAsia="Times New Roman" w:hAnsi="Tahoma" w:cs="Tahoma"/>
                      <w:sz w:val="16"/>
                      <w:szCs w:val="16"/>
                    </w:rPr>
                    <w:t xml:space="preserve"> Оксана Юрьевна</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tcBorders>
                    <w:bottom w:val="single" w:sz="6" w:space="0" w:color="000000"/>
                  </w:tcBorders>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gridSpan w:val="7"/>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r>
            <w:tr w:rsidR="003E2A51" w:rsidRPr="003E2A51">
              <w:tc>
                <w:tcPr>
                  <w:tcW w:w="0" w:type="auto"/>
                  <w:gridSpan w:val="2"/>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(Ф.И.О., ответственного исполнителя)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xml:space="preserve">(подпись) </w:t>
                  </w: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r>
            <w:tr w:rsidR="003E2A51" w:rsidRPr="003E2A51" w:rsidTr="003E2A51">
              <w:trPr>
                <w:trHeight w:val="80"/>
              </w:trPr>
              <w:tc>
                <w:tcPr>
                  <w:tcW w:w="0" w:type="auto"/>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gridSpan w:val="4"/>
                  <w:vAlign w:val="center"/>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 </w:t>
                  </w:r>
                </w:p>
              </w:tc>
              <w:tc>
                <w:tcPr>
                  <w:tcW w:w="0" w:type="auto"/>
                  <w:vAlign w:val="bottom"/>
                  <w:hideMark/>
                </w:tcPr>
                <w:p w:rsidR="003E2A51" w:rsidRPr="003E2A51" w:rsidRDefault="003E2A51" w:rsidP="003E2A51">
                  <w:pPr>
                    <w:spacing w:after="0" w:line="240" w:lineRule="auto"/>
                    <w:rPr>
                      <w:rFonts w:ascii="Tahoma" w:eastAsia="Times New Roman" w:hAnsi="Tahoma" w:cs="Tahoma"/>
                      <w:sz w:val="16"/>
                      <w:szCs w:val="16"/>
                    </w:rPr>
                  </w:pPr>
                  <w:r w:rsidRPr="003E2A51">
                    <w:rPr>
                      <w:rFonts w:ascii="Tahoma" w:eastAsia="Times New Roman" w:hAnsi="Tahoma" w:cs="Tahoma"/>
                      <w:sz w:val="16"/>
                      <w:szCs w:val="16"/>
                    </w:rPr>
                    <w:t>М.П.</w:t>
                  </w: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r>
          </w:tbl>
          <w:p w:rsidR="003E2A51" w:rsidRPr="003E2A51" w:rsidRDefault="003E2A51" w:rsidP="003E2A51">
            <w:pPr>
              <w:spacing w:after="0" w:line="240" w:lineRule="auto"/>
              <w:rPr>
                <w:rFonts w:ascii="Tahoma" w:eastAsia="Times New Roman" w:hAnsi="Tahoma" w:cs="Tahoma"/>
                <w:sz w:val="16"/>
                <w:szCs w:val="16"/>
              </w:rPr>
            </w:pPr>
          </w:p>
        </w:tc>
        <w:tc>
          <w:tcPr>
            <w:tcW w:w="0" w:type="auto"/>
            <w:vAlign w:val="center"/>
            <w:hideMark/>
          </w:tcPr>
          <w:p w:rsidR="003E2A51" w:rsidRPr="003E2A51" w:rsidRDefault="003E2A51" w:rsidP="003E2A51">
            <w:pPr>
              <w:spacing w:after="0" w:line="240" w:lineRule="auto"/>
              <w:rPr>
                <w:rFonts w:ascii="Times New Roman" w:eastAsia="Times New Roman" w:hAnsi="Times New Roman" w:cs="Times New Roman"/>
                <w:sz w:val="16"/>
                <w:szCs w:val="16"/>
              </w:rPr>
            </w:pPr>
          </w:p>
        </w:tc>
      </w:tr>
    </w:tbl>
    <w:p w:rsidR="000F3758" w:rsidRPr="000F3758" w:rsidRDefault="000F3758" w:rsidP="000F3758">
      <w:pPr>
        <w:shd w:val="clear" w:color="auto" w:fill="FFFFFF"/>
        <w:spacing w:after="0" w:line="240" w:lineRule="auto"/>
        <w:rPr>
          <w:rFonts w:ascii="Times New Roman" w:eastAsia="Times New Roman" w:hAnsi="Times New Roman" w:cs="Times New Roman"/>
          <w:color w:val="22272F"/>
          <w:sz w:val="24"/>
          <w:szCs w:val="24"/>
        </w:rPr>
      </w:pPr>
    </w:p>
    <w:p w:rsidR="000F3758" w:rsidRPr="003E2A51" w:rsidRDefault="000F3758" w:rsidP="000F3758">
      <w:pPr>
        <w:shd w:val="clear" w:color="auto" w:fill="FFFFFF"/>
        <w:spacing w:after="0" w:line="240" w:lineRule="auto"/>
        <w:jc w:val="right"/>
        <w:rPr>
          <w:rFonts w:ascii="Times New Roman" w:eastAsia="Times New Roman" w:hAnsi="Times New Roman" w:cs="Times New Roman"/>
          <w:color w:val="22272F"/>
          <w:sz w:val="12"/>
          <w:szCs w:val="12"/>
        </w:rPr>
      </w:pPr>
    </w:p>
    <w:tbl>
      <w:tblPr>
        <w:tblW w:w="0" w:type="auto"/>
        <w:jc w:val="center"/>
        <w:tblCellSpacing w:w="15" w:type="dxa"/>
        <w:tblCellMar>
          <w:top w:w="15" w:type="dxa"/>
          <w:left w:w="15" w:type="dxa"/>
          <w:bottom w:w="15" w:type="dxa"/>
          <w:right w:w="15" w:type="dxa"/>
        </w:tblCellMar>
        <w:tblLook w:val="04A0"/>
      </w:tblPr>
      <w:tblGrid>
        <w:gridCol w:w="9616"/>
      </w:tblGrid>
      <w:tr w:rsidR="000F3758" w:rsidRPr="003E2A51" w:rsidTr="00755F1E">
        <w:trPr>
          <w:tblCellSpacing w:w="15" w:type="dxa"/>
          <w:jc w:val="center"/>
        </w:trPr>
        <w:tc>
          <w:tcPr>
            <w:tcW w:w="0" w:type="auto"/>
            <w:vAlign w:val="center"/>
            <w:hideMark/>
          </w:tcPr>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Default="000F3758" w:rsidP="000F3758">
            <w:pPr>
              <w:pStyle w:val="a3"/>
              <w:spacing w:before="100" w:beforeAutospacing="1" w:after="100" w:afterAutospacing="1" w:line="240" w:lineRule="auto"/>
              <w:rPr>
                <w:rFonts w:ascii="Times New Roman" w:eastAsia="Times New Roman" w:hAnsi="Times New Roman" w:cs="Times New Roman"/>
                <w:sz w:val="28"/>
                <w:szCs w:val="28"/>
              </w:rPr>
            </w:pPr>
          </w:p>
          <w:p w:rsidR="000F3758" w:rsidRPr="000F3758" w:rsidRDefault="000F3758" w:rsidP="000F3758">
            <w:pPr>
              <w:spacing w:before="100" w:beforeAutospacing="1" w:after="100" w:afterAutospacing="1" w:line="240" w:lineRule="auto"/>
              <w:rPr>
                <w:rFonts w:ascii="Times New Roman" w:eastAsia="Times New Roman" w:hAnsi="Times New Roman" w:cs="Times New Roman"/>
                <w:sz w:val="28"/>
                <w:szCs w:val="28"/>
              </w:rPr>
            </w:pPr>
            <w:r w:rsidRPr="000F3758">
              <w:rPr>
                <w:rFonts w:ascii="Times New Roman" w:eastAsia="Times New Roman" w:hAnsi="Times New Roman" w:cs="Times New Roman"/>
                <w:sz w:val="28"/>
                <w:szCs w:val="28"/>
              </w:rPr>
              <w:lastRenderedPageBreak/>
              <w:t xml:space="preserve">Обоснования закупок товаров, работ и услуг для обеспечения государственных </w:t>
            </w:r>
            <w:r w:rsidRPr="000F3758">
              <w:rPr>
                <w:rFonts w:ascii="Times New Roman" w:eastAsia="Times New Roman" w:hAnsi="Times New Roman" w:cs="Times New Roman"/>
                <w:sz w:val="28"/>
                <w:szCs w:val="28"/>
              </w:rPr>
              <w:br/>
              <w:t xml:space="preserve">и муниципальных нужд при формировании и утверждении плана закупок </w:t>
            </w:r>
          </w:p>
        </w:tc>
      </w:tr>
    </w:tbl>
    <w:p w:rsidR="000F3758" w:rsidRPr="003E2A51" w:rsidRDefault="000F3758" w:rsidP="000F3758">
      <w:pPr>
        <w:spacing w:after="0" w:line="240" w:lineRule="auto"/>
        <w:rPr>
          <w:rFonts w:ascii="Times New Roman" w:eastAsia="Times New Roman" w:hAnsi="Times New Roman" w:cs="Times New Roman"/>
          <w:vanish/>
          <w:sz w:val="14"/>
          <w:szCs w:val="14"/>
        </w:rPr>
      </w:pPr>
    </w:p>
    <w:tbl>
      <w:tblPr>
        <w:tblW w:w="0" w:type="auto"/>
        <w:tblCellSpacing w:w="15" w:type="dxa"/>
        <w:tblCellMar>
          <w:top w:w="15" w:type="dxa"/>
          <w:left w:w="15" w:type="dxa"/>
          <w:bottom w:w="15" w:type="dxa"/>
          <w:right w:w="15" w:type="dxa"/>
        </w:tblCellMar>
        <w:tblLook w:val="04A0"/>
      </w:tblPr>
      <w:tblGrid>
        <w:gridCol w:w="4369"/>
        <w:gridCol w:w="903"/>
        <w:gridCol w:w="1198"/>
      </w:tblGrid>
      <w:tr w:rsidR="000F3758" w:rsidRPr="003E2A51" w:rsidTr="00755F1E">
        <w:trPr>
          <w:tblCellSpacing w:w="15" w:type="dxa"/>
        </w:trPr>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Вид документа (базовый (0), измененный (порядковый код изменения)) </w:t>
            </w:r>
            <w:r w:rsidRPr="003E2A51">
              <w:rPr>
                <w:rFonts w:ascii="Times New Roman" w:eastAsia="Times New Roman" w:hAnsi="Times New Roman" w:cs="Times New Roman"/>
                <w:sz w:val="14"/>
                <w:szCs w:val="14"/>
              </w:rPr>
              <w:br/>
              <w:t xml:space="preserve">базовый(0) </w:t>
            </w:r>
          </w:p>
        </w:tc>
        <w:tc>
          <w:tcPr>
            <w:tcW w:w="0" w:type="auto"/>
            <w:tcMar>
              <w:top w:w="15" w:type="dxa"/>
              <w:left w:w="225" w:type="dxa"/>
              <w:bottom w:w="15" w:type="dxa"/>
              <w:right w:w="15" w:type="dxa"/>
            </w:tcMar>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изменения</w:t>
            </w:r>
          </w:p>
        </w:tc>
        <w:tc>
          <w:tcPr>
            <w:tcW w:w="1153" w:type="dxa"/>
            <w:vAlign w:val="center"/>
            <w:hideMark/>
          </w:tcPr>
          <w:p w:rsidR="000F3758" w:rsidRPr="003E2A51" w:rsidRDefault="00374CF1" w:rsidP="00755F1E">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r>
      <w:tr w:rsidR="000F3758" w:rsidRPr="003E2A51" w:rsidTr="00755F1E">
        <w:trPr>
          <w:tblCellSpacing w:w="15" w:type="dxa"/>
        </w:trPr>
        <w:tc>
          <w:tcPr>
            <w:tcW w:w="0" w:type="auto"/>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r>
      <w:tr w:rsidR="000F3758" w:rsidRPr="003E2A51" w:rsidTr="00755F1E">
        <w:trPr>
          <w:tblCellSpacing w:w="15" w:type="dxa"/>
        </w:trPr>
        <w:tc>
          <w:tcPr>
            <w:tcW w:w="0" w:type="auto"/>
            <w:gridSpan w:val="3"/>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r>
      <w:tr w:rsidR="000F3758" w:rsidRPr="003E2A51" w:rsidTr="00755F1E">
        <w:trPr>
          <w:trHeight w:val="50"/>
          <w:tblCellSpacing w:w="15" w:type="dxa"/>
        </w:trPr>
        <w:tc>
          <w:tcPr>
            <w:tcW w:w="0" w:type="auto"/>
            <w:gridSpan w:val="3"/>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r>
    </w:tbl>
    <w:p w:rsidR="000F3758" w:rsidRPr="003E2A51" w:rsidRDefault="000F3758" w:rsidP="000F3758">
      <w:pPr>
        <w:spacing w:after="0" w:line="240" w:lineRule="auto"/>
        <w:rPr>
          <w:rFonts w:ascii="Times New Roman" w:eastAsia="Times New Roman" w:hAnsi="Times New Roman" w:cs="Times New Roman"/>
          <w:vanish/>
          <w:sz w:val="14"/>
          <w:szCs w:val="14"/>
        </w:rPr>
      </w:pPr>
    </w:p>
    <w:tbl>
      <w:tblPr>
        <w:tblW w:w="0" w:type="auto"/>
        <w:tblCellSpacing w:w="15" w:type="dxa"/>
        <w:tblCellMar>
          <w:top w:w="15" w:type="dxa"/>
          <w:left w:w="15" w:type="dxa"/>
          <w:bottom w:w="15" w:type="dxa"/>
          <w:right w:w="15" w:type="dxa"/>
        </w:tblCellMar>
        <w:tblLook w:val="04A0"/>
      </w:tblPr>
      <w:tblGrid>
        <w:gridCol w:w="272"/>
        <w:gridCol w:w="3670"/>
        <w:gridCol w:w="1213"/>
        <w:gridCol w:w="2545"/>
        <w:gridCol w:w="2560"/>
        <w:gridCol w:w="2402"/>
        <w:gridCol w:w="2575"/>
      </w:tblGrid>
      <w:tr w:rsidR="000F3758" w:rsidRPr="003E2A51" w:rsidTr="00755F1E">
        <w:trPr>
          <w:tblCellSpacing w:w="15" w:type="dxa"/>
        </w:trPr>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 </w:t>
            </w:r>
            <w:proofErr w:type="spellStart"/>
            <w:proofErr w:type="gramStart"/>
            <w:r w:rsidRPr="003E2A51">
              <w:rPr>
                <w:rFonts w:ascii="Times New Roman" w:eastAsia="Times New Roman" w:hAnsi="Times New Roman" w:cs="Times New Roman"/>
                <w:sz w:val="14"/>
                <w:szCs w:val="14"/>
              </w:rPr>
              <w:t>п</w:t>
            </w:r>
            <w:proofErr w:type="spellEnd"/>
            <w:proofErr w:type="gramEnd"/>
            <w:r w:rsidRPr="003E2A51">
              <w:rPr>
                <w:rFonts w:ascii="Times New Roman" w:eastAsia="Times New Roman" w:hAnsi="Times New Roman" w:cs="Times New Roman"/>
                <w:sz w:val="14"/>
                <w:szCs w:val="14"/>
              </w:rPr>
              <w:t>/</w:t>
            </w:r>
            <w:proofErr w:type="spellStart"/>
            <w:r w:rsidRPr="003E2A51">
              <w:rPr>
                <w:rFonts w:ascii="Times New Roman" w:eastAsia="Times New Roman" w:hAnsi="Times New Roman" w:cs="Times New Roman"/>
                <w:sz w:val="14"/>
                <w:szCs w:val="14"/>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Идентификационный код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Наименование объекта и (или) объектов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 </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roofErr w:type="gramStart"/>
            <w:r w:rsidRPr="003E2A51">
              <w:rPr>
                <w:rFonts w:ascii="Times New Roman" w:eastAsia="Times New Roman" w:hAnsi="Times New Roman" w:cs="Times New Roman"/>
                <w:sz w:val="14"/>
                <w:szCs w:val="1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roofErr w:type="gramStart"/>
            <w:r w:rsidRPr="003E2A51">
              <w:rPr>
                <w:rFonts w:ascii="Times New Roman" w:eastAsia="Times New Roman" w:hAnsi="Times New Roman" w:cs="Times New Roman"/>
                <w:sz w:val="14"/>
                <w:szCs w:val="14"/>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3E2A51">
              <w:rPr>
                <w:rFonts w:ascii="Times New Roman" w:eastAsia="Times New Roman" w:hAnsi="Times New Roman" w:cs="Times New Roman"/>
                <w:sz w:val="14"/>
                <w:szCs w:val="14"/>
              </w:rPr>
              <w:t xml:space="preserve">,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 </w:t>
            </w:r>
          </w:p>
        </w:tc>
      </w:tr>
      <w:tr w:rsidR="000F3758" w:rsidRPr="003E2A51" w:rsidTr="00755F1E">
        <w:trPr>
          <w:tblCellSpacing w:w="15" w:type="dxa"/>
        </w:trPr>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7</w:t>
            </w:r>
          </w:p>
        </w:tc>
      </w:tr>
      <w:tr w:rsidR="000F3758" w:rsidRPr="003E2A51" w:rsidTr="00755F1E">
        <w:trPr>
          <w:tblCellSpacing w:w="15" w:type="dxa"/>
        </w:trPr>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173910500463391050100100010003514244</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Отпуск (поставка) ГП электроэнергии (мощности)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Постановление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Закупки осуществляются в соответствии с программными мероприятиями утвержденными Постановлением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 Закупки осуществляются в пределах нормативных затрат, утвержденных постановлением Администрации Жемчужинского сельского поселения Нижнегорского района Республики Крым «Об утверждении нормативных затрат на обеспечение функций Администрации Жемчужинского сельского поселения Нижнегорского района Республики Крым, и подведомственных ей муниципальных казенных учреждений» от 23.12.2016 г. № 228-П. </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roofErr w:type="gramStart"/>
            <w:r w:rsidRPr="003E2A51">
              <w:rPr>
                <w:rFonts w:ascii="Times New Roman" w:eastAsia="Times New Roman" w:hAnsi="Times New Roman" w:cs="Times New Roman"/>
                <w:sz w:val="14"/>
                <w:szCs w:val="14"/>
              </w:rPr>
              <w:t>Обоснование объекта закупки соответствует характеристикам и пределам установленным постановлением Администрации Жемчужинского сельского поселения Нижнегорского района Республики Крым «Об утверждении нормативных затрат на обеспечение функций Администрации Жемчужинского сельского поселения Нижнегорского района Республики Крым, и подведомственных ей муниципальных казенных учреждений» от 23.12.2016 г. № 228-П.</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органам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 № 226-П от 2016-12-20</w:t>
            </w:r>
          </w:p>
        </w:tc>
      </w:tr>
      <w:tr w:rsidR="000F3758" w:rsidRPr="003E2A51" w:rsidTr="00755F1E">
        <w:trPr>
          <w:tblCellSpacing w:w="15" w:type="dxa"/>
        </w:trPr>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2</w:t>
            </w:r>
          </w:p>
        </w:tc>
        <w:tc>
          <w:tcPr>
            <w:tcW w:w="0" w:type="auto"/>
            <w:tcBorders>
              <w:top w:val="single" w:sz="4" w:space="0" w:color="auto"/>
              <w:left w:val="single" w:sz="4" w:space="0" w:color="auto"/>
              <w:bottom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173910500463391050100100020006110244</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Услуги </w:t>
            </w:r>
            <w:r w:rsidRPr="003E2A51">
              <w:rPr>
                <w:rFonts w:ascii="Times New Roman" w:eastAsia="Times New Roman" w:hAnsi="Times New Roman" w:cs="Times New Roman"/>
                <w:sz w:val="14"/>
                <w:szCs w:val="14"/>
              </w:rPr>
              <w:lastRenderedPageBreak/>
              <w:t>телефонной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lastRenderedPageBreak/>
              <w:t xml:space="preserve">Постановление Администрации </w:t>
            </w:r>
            <w:r w:rsidRPr="003E2A51">
              <w:rPr>
                <w:rFonts w:ascii="Times New Roman" w:eastAsia="Times New Roman" w:hAnsi="Times New Roman" w:cs="Times New Roman"/>
                <w:sz w:val="14"/>
                <w:szCs w:val="14"/>
              </w:rPr>
              <w:lastRenderedPageBreak/>
              <w:t>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lastRenderedPageBreak/>
              <w:t xml:space="preserve">Закупки осуществляются в соответствии </w:t>
            </w:r>
            <w:r w:rsidRPr="003E2A51">
              <w:rPr>
                <w:rFonts w:ascii="Times New Roman" w:eastAsia="Times New Roman" w:hAnsi="Times New Roman" w:cs="Times New Roman"/>
                <w:sz w:val="14"/>
                <w:szCs w:val="14"/>
              </w:rPr>
              <w:lastRenderedPageBreak/>
              <w:t xml:space="preserve">с программными мероприятиями утвержденными Постановлением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 Закупки осуществляются в пределах нормативных затрат, утвержденных постановлением Администрации Жемчужинского сельского поселения Нижнегорского района Республики Крым «Об утверждении нормативных затрат на обеспечение функций Администрации Жемчужинского сельского поселения Нижнегорского района Республики Крым, и подведомственных ей муниципальных казенных учреждений» от 23.12.2016 г. № 228-П. </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roofErr w:type="gramStart"/>
            <w:r w:rsidRPr="003E2A51">
              <w:rPr>
                <w:rFonts w:ascii="Times New Roman" w:eastAsia="Times New Roman" w:hAnsi="Times New Roman" w:cs="Times New Roman"/>
                <w:sz w:val="14"/>
                <w:szCs w:val="14"/>
              </w:rPr>
              <w:lastRenderedPageBreak/>
              <w:t xml:space="preserve">Обоснование объекта закупки </w:t>
            </w:r>
            <w:r w:rsidRPr="003E2A51">
              <w:rPr>
                <w:rFonts w:ascii="Times New Roman" w:eastAsia="Times New Roman" w:hAnsi="Times New Roman" w:cs="Times New Roman"/>
                <w:sz w:val="14"/>
                <w:szCs w:val="14"/>
              </w:rPr>
              <w:lastRenderedPageBreak/>
              <w:t>соответствует характеристикам и пределам установленным постановлением Администрации Жемчужинского сельского поселения Нижнегорского района Республики Крым «Об утверждении нормативных затрат на обеспечение функций Администрации Жемчужинского сельского поселения Нижнегорского района Республики Крым, и подведомственных ей муниципальных казенных учреждений» от 23.12.2016 г. № 228-П.</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lastRenderedPageBreak/>
              <w:t xml:space="preserve">Об утверждении Требования к </w:t>
            </w:r>
            <w:r w:rsidRPr="003E2A51">
              <w:rPr>
                <w:rFonts w:ascii="Times New Roman" w:eastAsia="Times New Roman" w:hAnsi="Times New Roman" w:cs="Times New Roman"/>
                <w:sz w:val="14"/>
                <w:szCs w:val="14"/>
              </w:rPr>
              <w:lastRenderedPageBreak/>
              <w:t>определению нормативных затрат на обеспечение функций муниципальных органов, в том числе подведомственных указанным органам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 № 226-П от 2016-12-20</w:t>
            </w:r>
          </w:p>
        </w:tc>
      </w:tr>
      <w:tr w:rsidR="000F3758" w:rsidRPr="003E2A51" w:rsidTr="00755F1E">
        <w:trPr>
          <w:tblCellSpacing w:w="15" w:type="dxa"/>
        </w:trPr>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lastRenderedPageBreak/>
              <w:t>3</w:t>
            </w:r>
          </w:p>
        </w:tc>
        <w:tc>
          <w:tcPr>
            <w:tcW w:w="0" w:type="auto"/>
            <w:tcBorders>
              <w:top w:val="single" w:sz="4" w:space="0" w:color="auto"/>
              <w:left w:val="single" w:sz="4" w:space="0" w:color="auto"/>
              <w:bottom w:val="single" w:sz="4" w:space="0" w:color="auto"/>
            </w:tcBorders>
            <w:vAlign w:val="center"/>
            <w:hideMark/>
          </w:tcPr>
          <w:p w:rsidR="000F3758" w:rsidRPr="003E2A51" w:rsidRDefault="000F3758" w:rsidP="00755F1E">
            <w:pPr>
              <w:numPr>
                <w:ilvl w:val="0"/>
                <w:numId w:val="4"/>
              </w:numPr>
              <w:spacing w:before="100" w:beforeAutospacing="1" w:after="100" w:afterAutospacing="1"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173910500463391050100100030000244244</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Товары, работы или услуги на сумму, не превышающие 100 тыс. руб. (п.4 ч.1 ст.93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Закупки осуществляются в целях реализации следующих </w:t>
            </w:r>
            <w:proofErr w:type="spellStart"/>
            <w:r w:rsidRPr="003E2A51">
              <w:rPr>
                <w:rFonts w:ascii="Times New Roman" w:eastAsia="Times New Roman" w:hAnsi="Times New Roman" w:cs="Times New Roman"/>
                <w:sz w:val="14"/>
                <w:szCs w:val="14"/>
              </w:rPr>
              <w:t>непрограммных</w:t>
            </w:r>
            <w:proofErr w:type="spellEnd"/>
            <w:r w:rsidRPr="003E2A51">
              <w:rPr>
                <w:rFonts w:ascii="Times New Roman" w:eastAsia="Times New Roman" w:hAnsi="Times New Roman" w:cs="Times New Roman"/>
                <w:sz w:val="14"/>
                <w:szCs w:val="14"/>
              </w:rPr>
              <w:t xml:space="preserve"> мероприятий: - Реализация прочих мероприятий по управлению имуществом муниципального образования; - Расходы на осуществление полномочий по решению вопросов местного значения; - Расходы на содержание и ремонт автомобильных дорог общего пользования местного значения; - Расходы на межевание земельных участков и постановке на кадастровый учет; - Реализация прочих мероприятий по благоустройству поселений в рамках </w:t>
            </w:r>
            <w:proofErr w:type="spellStart"/>
            <w:r w:rsidRPr="003E2A51">
              <w:rPr>
                <w:rFonts w:ascii="Times New Roman" w:eastAsia="Times New Roman" w:hAnsi="Times New Roman" w:cs="Times New Roman"/>
                <w:sz w:val="14"/>
                <w:szCs w:val="14"/>
              </w:rPr>
              <w:t>непрограмных</w:t>
            </w:r>
            <w:proofErr w:type="spellEnd"/>
            <w:r w:rsidRPr="003E2A51">
              <w:rPr>
                <w:rFonts w:ascii="Times New Roman" w:eastAsia="Times New Roman" w:hAnsi="Times New Roman" w:cs="Times New Roman"/>
                <w:sz w:val="14"/>
                <w:szCs w:val="14"/>
              </w:rPr>
              <w:t xml:space="preserve"> расходов; - 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w:t>
            </w:r>
            <w:proofErr w:type="spellStart"/>
            <w:r w:rsidRPr="003E2A51">
              <w:rPr>
                <w:rFonts w:ascii="Times New Roman" w:eastAsia="Times New Roman" w:hAnsi="Times New Roman" w:cs="Times New Roman"/>
                <w:sz w:val="14"/>
                <w:szCs w:val="14"/>
              </w:rPr>
              <w:t>отвественности</w:t>
            </w:r>
            <w:proofErr w:type="spellEnd"/>
            <w:r w:rsidRPr="003E2A51">
              <w:rPr>
                <w:rFonts w:ascii="Times New Roman" w:eastAsia="Times New Roman" w:hAnsi="Times New Roman" w:cs="Times New Roman"/>
                <w:sz w:val="14"/>
                <w:szCs w:val="14"/>
              </w:rPr>
              <w:t>; - Расходы на осуществление первичного воинского учета на территориях, где отсутствуют военные комиссариаты. Постановление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Закупки осуществляются в целях реализации следующих </w:t>
            </w:r>
            <w:proofErr w:type="spellStart"/>
            <w:r w:rsidRPr="003E2A51">
              <w:rPr>
                <w:rFonts w:ascii="Times New Roman" w:eastAsia="Times New Roman" w:hAnsi="Times New Roman" w:cs="Times New Roman"/>
                <w:sz w:val="14"/>
                <w:szCs w:val="14"/>
              </w:rPr>
              <w:t>непрограммных</w:t>
            </w:r>
            <w:proofErr w:type="spellEnd"/>
            <w:r w:rsidRPr="003E2A51">
              <w:rPr>
                <w:rFonts w:ascii="Times New Roman" w:eastAsia="Times New Roman" w:hAnsi="Times New Roman" w:cs="Times New Roman"/>
                <w:sz w:val="14"/>
                <w:szCs w:val="14"/>
              </w:rPr>
              <w:t xml:space="preserve"> мероприятий: - Реализация прочих мероприятий по управлению имуществом муниципального образования; - Расходы на осуществление полномочий по решению вопросов местного значения; - Расходы на содержание и ремонт автомобильных дорог общего пользования местного значения; - Расходы на межевание земельных участков и постановке на кадастровый учет; - Реализация прочих мероприятий по благоустройству поселений в рамках </w:t>
            </w:r>
            <w:proofErr w:type="spellStart"/>
            <w:r w:rsidRPr="003E2A51">
              <w:rPr>
                <w:rFonts w:ascii="Times New Roman" w:eastAsia="Times New Roman" w:hAnsi="Times New Roman" w:cs="Times New Roman"/>
                <w:sz w:val="14"/>
                <w:szCs w:val="14"/>
              </w:rPr>
              <w:t>непрограмных</w:t>
            </w:r>
            <w:proofErr w:type="spellEnd"/>
            <w:r w:rsidRPr="003E2A51">
              <w:rPr>
                <w:rFonts w:ascii="Times New Roman" w:eastAsia="Times New Roman" w:hAnsi="Times New Roman" w:cs="Times New Roman"/>
                <w:sz w:val="14"/>
                <w:szCs w:val="14"/>
              </w:rPr>
              <w:t xml:space="preserve"> расходов; - 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w:t>
            </w:r>
            <w:proofErr w:type="spellStart"/>
            <w:r w:rsidRPr="003E2A51">
              <w:rPr>
                <w:rFonts w:ascii="Times New Roman" w:eastAsia="Times New Roman" w:hAnsi="Times New Roman" w:cs="Times New Roman"/>
                <w:sz w:val="14"/>
                <w:szCs w:val="14"/>
              </w:rPr>
              <w:t>отвественности</w:t>
            </w:r>
            <w:proofErr w:type="spellEnd"/>
            <w:r w:rsidRPr="003E2A51">
              <w:rPr>
                <w:rFonts w:ascii="Times New Roman" w:eastAsia="Times New Roman" w:hAnsi="Times New Roman" w:cs="Times New Roman"/>
                <w:sz w:val="14"/>
                <w:szCs w:val="14"/>
              </w:rPr>
              <w:t xml:space="preserve">; - Расходы на осуществление первичного воинского учета на территориях, где отсутствуют военные комиссариаты. Постановление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 Закупки осуществляются в пределах нормативных затрат, утвержденных постановлением Администрации </w:t>
            </w:r>
            <w:r w:rsidRPr="003E2A51">
              <w:rPr>
                <w:rFonts w:ascii="Times New Roman" w:eastAsia="Times New Roman" w:hAnsi="Times New Roman" w:cs="Times New Roman"/>
                <w:sz w:val="14"/>
                <w:szCs w:val="14"/>
              </w:rPr>
              <w:lastRenderedPageBreak/>
              <w:t xml:space="preserve">Жемчужинского сельского поселения Нижнегорского района Республики Крым «Об утверждении нормативных затрат на обеспечение функций Администрации Жемчужинского сельского поселения Нижнегорского района Республики Крым, и подведомственных ей муниципальных казенных учреждений» от 23.12.2016 г. № 228-П. </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lastRenderedPageBreak/>
              <w:t>Результатом осуществления закупки является исполнение программных мероприятий, утвержденных Постановлением Администрации Жемчужинского сельского поселения Нижнегорского района Республики Крым «Об утверждении муниципальной программы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 от 30.11.2016 № 202-П.</w:t>
            </w:r>
          </w:p>
        </w:tc>
        <w:tc>
          <w:tcPr>
            <w:tcW w:w="0" w:type="auto"/>
            <w:tcBorders>
              <w:top w:val="single" w:sz="4" w:space="0" w:color="auto"/>
              <w:left w:val="single" w:sz="4" w:space="0" w:color="auto"/>
              <w:bottom w:val="single" w:sz="4" w:space="0" w:color="auto"/>
              <w:right w:val="single" w:sz="4" w:space="0" w:color="auto"/>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органам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 № 226-П от 2016-12-20</w:t>
            </w:r>
          </w:p>
        </w:tc>
      </w:tr>
    </w:tbl>
    <w:p w:rsidR="000F3758" w:rsidRPr="003E2A51" w:rsidRDefault="000F3758" w:rsidP="000F3758">
      <w:pPr>
        <w:spacing w:after="0" w:line="240" w:lineRule="auto"/>
        <w:rPr>
          <w:rFonts w:ascii="Times New Roman" w:eastAsia="Times New Roman" w:hAnsi="Times New Roman" w:cs="Times New Roman"/>
          <w:vanish/>
          <w:sz w:val="14"/>
          <w:szCs w:val="14"/>
        </w:rPr>
      </w:pPr>
    </w:p>
    <w:tbl>
      <w:tblPr>
        <w:tblW w:w="0" w:type="auto"/>
        <w:tblCellSpacing w:w="15" w:type="dxa"/>
        <w:tblCellMar>
          <w:top w:w="15" w:type="dxa"/>
          <w:left w:w="15" w:type="dxa"/>
          <w:bottom w:w="15" w:type="dxa"/>
          <w:right w:w="15" w:type="dxa"/>
        </w:tblCellMar>
        <w:tblLook w:val="04A0"/>
      </w:tblPr>
      <w:tblGrid>
        <w:gridCol w:w="11776"/>
        <w:gridCol w:w="81"/>
      </w:tblGrid>
      <w:tr w:rsidR="000F3758" w:rsidRPr="003E2A51" w:rsidTr="00755F1E">
        <w:trPr>
          <w:trHeight w:val="300"/>
          <w:tblCellSpacing w:w="15" w:type="dxa"/>
        </w:trPr>
        <w:tc>
          <w:tcPr>
            <w:tcW w:w="0" w:type="auto"/>
            <w:gridSpan w:val="2"/>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r>
      <w:tr w:rsidR="000F3758" w:rsidRPr="003E2A51" w:rsidTr="00755F1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431"/>
              <w:gridCol w:w="95"/>
              <w:gridCol w:w="95"/>
              <w:gridCol w:w="646"/>
              <w:gridCol w:w="118"/>
              <w:gridCol w:w="356"/>
              <w:gridCol w:w="118"/>
              <w:gridCol w:w="1219"/>
              <w:gridCol w:w="200"/>
              <w:gridCol w:w="255"/>
              <w:gridCol w:w="168"/>
            </w:tblGrid>
            <w:tr w:rsidR="000F3758" w:rsidRPr="003E2A51" w:rsidTr="00755F1E">
              <w:trPr>
                <w:tblCellSpacing w:w="15" w:type="dxa"/>
              </w:trPr>
              <w:tc>
                <w:tcPr>
                  <w:tcW w:w="0" w:type="auto"/>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roofErr w:type="spellStart"/>
                  <w:r w:rsidRPr="003E2A51">
                    <w:rPr>
                      <w:rFonts w:ascii="Times New Roman" w:eastAsia="Times New Roman" w:hAnsi="Times New Roman" w:cs="Times New Roman"/>
                      <w:sz w:val="14"/>
                      <w:szCs w:val="14"/>
                    </w:rPr>
                    <w:t>Большунова</w:t>
                  </w:r>
                  <w:proofErr w:type="spellEnd"/>
                  <w:r w:rsidRPr="003E2A51">
                    <w:rPr>
                      <w:rFonts w:ascii="Times New Roman" w:eastAsia="Times New Roman" w:hAnsi="Times New Roman" w:cs="Times New Roman"/>
                      <w:sz w:val="14"/>
                      <w:szCs w:val="14"/>
                    </w:rPr>
                    <w:t xml:space="preserve"> Оксана Юрьевна, </w:t>
                  </w:r>
                  <w:r>
                    <w:rPr>
                      <w:rFonts w:ascii="Times New Roman" w:eastAsia="Times New Roman" w:hAnsi="Times New Roman" w:cs="Times New Roman"/>
                      <w:sz w:val="14"/>
                      <w:szCs w:val="14"/>
                    </w:rPr>
                    <w:t>Председатель Жемчужинского сельского совета-г</w:t>
                  </w:r>
                  <w:r w:rsidRPr="003E2A51">
                    <w:rPr>
                      <w:rFonts w:ascii="Times New Roman" w:eastAsia="Times New Roman" w:hAnsi="Times New Roman" w:cs="Times New Roman"/>
                      <w:sz w:val="14"/>
                      <w:szCs w:val="14"/>
                    </w:rPr>
                    <w:t>лава а</w:t>
                  </w:r>
                  <w:r>
                    <w:rPr>
                      <w:rFonts w:ascii="Times New Roman" w:eastAsia="Times New Roman" w:hAnsi="Times New Roman" w:cs="Times New Roman"/>
                      <w:sz w:val="14"/>
                      <w:szCs w:val="14"/>
                    </w:rPr>
                    <w:t xml:space="preserve">дминистрации Жемчужинского сельского </w:t>
                  </w:r>
                  <w:r w:rsidRPr="003E2A51">
                    <w:rPr>
                      <w:rFonts w:ascii="Times New Roman" w:eastAsia="Times New Roman" w:hAnsi="Times New Roman" w:cs="Times New Roman"/>
                      <w:sz w:val="14"/>
                      <w:szCs w:val="14"/>
                    </w:rPr>
                    <w:t>поселения</w:t>
                  </w:r>
                </w:p>
              </w:tc>
              <w:tc>
                <w:tcPr>
                  <w:tcW w:w="0" w:type="auto"/>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w:t>
                  </w:r>
                </w:p>
              </w:tc>
              <w:tc>
                <w:tcPr>
                  <w:tcW w:w="225" w:type="dxa"/>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29</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w:t>
                  </w:r>
                </w:p>
              </w:tc>
              <w:tc>
                <w:tcPr>
                  <w:tcW w:w="0" w:type="auto"/>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марта</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20</w:t>
                  </w:r>
                </w:p>
              </w:tc>
              <w:tc>
                <w:tcPr>
                  <w:tcW w:w="225" w:type="dxa"/>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17</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roofErr w:type="gramStart"/>
                  <w:r w:rsidRPr="003E2A51">
                    <w:rPr>
                      <w:rFonts w:ascii="Times New Roman" w:eastAsia="Times New Roman" w:hAnsi="Times New Roman" w:cs="Times New Roman"/>
                      <w:sz w:val="14"/>
                      <w:szCs w:val="14"/>
                    </w:rPr>
                    <w:t>г</w:t>
                  </w:r>
                  <w:proofErr w:type="gramEnd"/>
                  <w:r w:rsidRPr="003E2A51">
                    <w:rPr>
                      <w:rFonts w:ascii="Times New Roman" w:eastAsia="Times New Roman" w:hAnsi="Times New Roman" w:cs="Times New Roman"/>
                      <w:sz w:val="14"/>
                      <w:szCs w:val="14"/>
                    </w:rPr>
                    <w:t>.</w:t>
                  </w:r>
                </w:p>
              </w:tc>
            </w:tr>
            <w:tr w:rsidR="000F3758" w:rsidRPr="003E2A51" w:rsidTr="00755F1E">
              <w:trPr>
                <w:tblCellSpacing w:w="15" w:type="dxa"/>
              </w:trPr>
              <w:tc>
                <w:tcPr>
                  <w:tcW w:w="0" w:type="auto"/>
                  <w:gridSpan w:val="2"/>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(Ф.И.О., должность руководителя (</w:t>
                  </w:r>
                  <w:proofErr w:type="spellStart"/>
                  <w:r w:rsidRPr="003E2A51">
                    <w:rPr>
                      <w:rFonts w:ascii="Times New Roman" w:eastAsia="Times New Roman" w:hAnsi="Times New Roman" w:cs="Times New Roman"/>
                      <w:sz w:val="14"/>
                      <w:szCs w:val="14"/>
                    </w:rPr>
                    <w:t>уполномоченого</w:t>
                  </w:r>
                  <w:proofErr w:type="spellEnd"/>
                  <w:r w:rsidRPr="003E2A51">
                    <w:rPr>
                      <w:rFonts w:ascii="Times New Roman" w:eastAsia="Times New Roman" w:hAnsi="Times New Roman" w:cs="Times New Roman"/>
                      <w:sz w:val="14"/>
                      <w:szCs w:val="14"/>
                    </w:rPr>
                    <w:t xml:space="preserve"> должностного лица) заказчика)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(подпись)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(дата утверждения)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r>
            <w:tr w:rsidR="000F3758" w:rsidRPr="003E2A51" w:rsidTr="00755F1E">
              <w:trPr>
                <w:tblCellSpacing w:w="15" w:type="dxa"/>
              </w:trPr>
              <w:tc>
                <w:tcPr>
                  <w:tcW w:w="0" w:type="auto"/>
                  <w:gridSpan w:val="2"/>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roofErr w:type="spellStart"/>
                  <w:r w:rsidRPr="003E2A51">
                    <w:rPr>
                      <w:rFonts w:ascii="Times New Roman" w:eastAsia="Times New Roman" w:hAnsi="Times New Roman" w:cs="Times New Roman"/>
                      <w:sz w:val="14"/>
                      <w:szCs w:val="14"/>
                    </w:rPr>
                    <w:t>Большунова</w:t>
                  </w:r>
                  <w:proofErr w:type="spellEnd"/>
                  <w:r w:rsidRPr="003E2A51">
                    <w:rPr>
                      <w:rFonts w:ascii="Times New Roman" w:eastAsia="Times New Roman" w:hAnsi="Times New Roman" w:cs="Times New Roman"/>
                      <w:sz w:val="14"/>
                      <w:szCs w:val="14"/>
                    </w:rPr>
                    <w:t xml:space="preserve"> Оксана Юрьевна</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tcBorders>
                    <w:bottom w:val="single" w:sz="6" w:space="0" w:color="000000"/>
                  </w:tcBorders>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gridSpan w:val="7"/>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r>
            <w:tr w:rsidR="000F3758" w:rsidRPr="003E2A51" w:rsidTr="00755F1E">
              <w:trPr>
                <w:tblCellSpacing w:w="15" w:type="dxa"/>
              </w:trPr>
              <w:tc>
                <w:tcPr>
                  <w:tcW w:w="0" w:type="auto"/>
                  <w:gridSpan w:val="2"/>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(Ф.И.О., ответственного исполнителя)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xml:space="preserve">(подпись) </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r>
            <w:tr w:rsidR="000F3758" w:rsidRPr="003E2A51" w:rsidTr="00755F1E">
              <w:trPr>
                <w:trHeight w:val="375"/>
                <w:tblCellSpacing w:w="15" w:type="dxa"/>
              </w:trPr>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gridSpan w:val="4"/>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 </w:t>
                  </w:r>
                </w:p>
              </w:tc>
              <w:tc>
                <w:tcPr>
                  <w:tcW w:w="0" w:type="auto"/>
                  <w:vAlign w:val="bottom"/>
                  <w:hideMark/>
                </w:tcPr>
                <w:p w:rsidR="000F3758" w:rsidRPr="003E2A51" w:rsidRDefault="000F3758" w:rsidP="00755F1E">
                  <w:pPr>
                    <w:spacing w:after="0" w:line="240" w:lineRule="auto"/>
                    <w:rPr>
                      <w:rFonts w:ascii="Times New Roman" w:eastAsia="Times New Roman" w:hAnsi="Times New Roman" w:cs="Times New Roman"/>
                      <w:sz w:val="14"/>
                      <w:szCs w:val="14"/>
                    </w:rPr>
                  </w:pPr>
                  <w:r w:rsidRPr="003E2A51">
                    <w:rPr>
                      <w:rFonts w:ascii="Times New Roman" w:eastAsia="Times New Roman" w:hAnsi="Times New Roman" w:cs="Times New Roman"/>
                      <w:sz w:val="14"/>
                      <w:szCs w:val="14"/>
                    </w:rPr>
                    <w:t>М.П.</w:t>
                  </w: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r>
          </w:tbl>
          <w:p w:rsidR="000F3758" w:rsidRPr="003E2A51" w:rsidRDefault="000F3758" w:rsidP="00755F1E">
            <w:pPr>
              <w:spacing w:after="0" w:line="240" w:lineRule="auto"/>
              <w:rPr>
                <w:rFonts w:ascii="Times New Roman" w:eastAsia="Times New Roman" w:hAnsi="Times New Roman" w:cs="Times New Roman"/>
                <w:sz w:val="14"/>
                <w:szCs w:val="14"/>
              </w:rPr>
            </w:pPr>
          </w:p>
        </w:tc>
        <w:tc>
          <w:tcPr>
            <w:tcW w:w="0" w:type="auto"/>
            <w:vAlign w:val="center"/>
            <w:hideMark/>
          </w:tcPr>
          <w:p w:rsidR="000F3758" w:rsidRPr="003E2A51" w:rsidRDefault="000F3758" w:rsidP="00755F1E">
            <w:pPr>
              <w:spacing w:after="0" w:line="240" w:lineRule="auto"/>
              <w:rPr>
                <w:rFonts w:ascii="Times New Roman" w:eastAsia="Times New Roman" w:hAnsi="Times New Roman" w:cs="Times New Roman"/>
                <w:sz w:val="14"/>
                <w:szCs w:val="14"/>
              </w:rPr>
            </w:pPr>
          </w:p>
        </w:tc>
      </w:tr>
    </w:tbl>
    <w:p w:rsidR="000F3758" w:rsidRPr="003E2A51" w:rsidRDefault="000F3758" w:rsidP="000F3758">
      <w:pPr>
        <w:shd w:val="clear" w:color="auto" w:fill="FFFFFF"/>
        <w:spacing w:after="0" w:line="240" w:lineRule="auto"/>
        <w:jc w:val="right"/>
        <w:rPr>
          <w:rFonts w:ascii="Times New Roman" w:eastAsia="Times New Roman" w:hAnsi="Times New Roman" w:cs="Times New Roman"/>
          <w:color w:val="22272F"/>
          <w:sz w:val="24"/>
          <w:szCs w:val="24"/>
        </w:rPr>
      </w:pPr>
    </w:p>
    <w:p w:rsidR="003E2A51" w:rsidRPr="003E2A51" w:rsidRDefault="003E2A51" w:rsidP="002B4F56">
      <w:pPr>
        <w:shd w:val="clear" w:color="auto" w:fill="FFFFFF"/>
        <w:spacing w:after="0" w:line="240" w:lineRule="auto"/>
        <w:jc w:val="right"/>
        <w:rPr>
          <w:rFonts w:ascii="Times New Roman" w:eastAsia="Times New Roman" w:hAnsi="Times New Roman" w:cs="Times New Roman"/>
          <w:color w:val="22272F"/>
          <w:sz w:val="24"/>
          <w:szCs w:val="24"/>
        </w:rPr>
      </w:pPr>
    </w:p>
    <w:p w:rsidR="003E2A51" w:rsidRPr="003E2A51" w:rsidRDefault="003E2A51" w:rsidP="002B4F56">
      <w:pPr>
        <w:shd w:val="clear" w:color="auto" w:fill="FFFFFF"/>
        <w:spacing w:after="0" w:line="240" w:lineRule="auto"/>
        <w:jc w:val="right"/>
        <w:rPr>
          <w:rFonts w:ascii="Times New Roman" w:eastAsia="Times New Roman" w:hAnsi="Times New Roman" w:cs="Times New Roman"/>
          <w:color w:val="22272F"/>
          <w:sz w:val="24"/>
          <w:szCs w:val="24"/>
        </w:rPr>
      </w:pPr>
    </w:p>
    <w:sectPr w:rsidR="003E2A51" w:rsidRPr="003E2A51" w:rsidSect="002B4F56">
      <w:pgSz w:w="16838" w:h="11906" w:orient="landscape"/>
      <w:pgMar w:top="1134" w:right="1134"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57653"/>
    <w:multiLevelType w:val="hybridMultilevel"/>
    <w:tmpl w:val="4D18FCE2"/>
    <w:lvl w:ilvl="0" w:tplc="DBDE9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032A43"/>
    <w:multiLevelType w:val="hybridMultilevel"/>
    <w:tmpl w:val="BEE87766"/>
    <w:lvl w:ilvl="0" w:tplc="268C5442">
      <w:start w:val="1"/>
      <w:numFmt w:val="decimal"/>
      <w:lvlText w:val="%1."/>
      <w:lvlJc w:val="left"/>
      <w:pPr>
        <w:ind w:left="1743" w:hanging="1035"/>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875B4A"/>
    <w:multiLevelType w:val="multilevel"/>
    <w:tmpl w:val="D5A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275DA"/>
    <w:multiLevelType w:val="hybridMultilevel"/>
    <w:tmpl w:val="0BF0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09A3"/>
    <w:rsid w:val="000C6C25"/>
    <w:rsid w:val="000F1A6D"/>
    <w:rsid w:val="000F3758"/>
    <w:rsid w:val="00141D36"/>
    <w:rsid w:val="0019551C"/>
    <w:rsid w:val="001A5D45"/>
    <w:rsid w:val="001A6437"/>
    <w:rsid w:val="001D559C"/>
    <w:rsid w:val="001E6520"/>
    <w:rsid w:val="002B3601"/>
    <w:rsid w:val="002B4F56"/>
    <w:rsid w:val="002C326F"/>
    <w:rsid w:val="002C46CA"/>
    <w:rsid w:val="002D0807"/>
    <w:rsid w:val="00363978"/>
    <w:rsid w:val="00374CF1"/>
    <w:rsid w:val="003E2A51"/>
    <w:rsid w:val="003F79DA"/>
    <w:rsid w:val="00495072"/>
    <w:rsid w:val="004A5C60"/>
    <w:rsid w:val="006509A3"/>
    <w:rsid w:val="006B32E4"/>
    <w:rsid w:val="006B3B8A"/>
    <w:rsid w:val="007B1EC6"/>
    <w:rsid w:val="00800F2F"/>
    <w:rsid w:val="00821309"/>
    <w:rsid w:val="00837D83"/>
    <w:rsid w:val="00846C59"/>
    <w:rsid w:val="00854F16"/>
    <w:rsid w:val="0086553A"/>
    <w:rsid w:val="00981137"/>
    <w:rsid w:val="00A345BE"/>
    <w:rsid w:val="00AB5E7A"/>
    <w:rsid w:val="00AE32C3"/>
    <w:rsid w:val="00AF4BC2"/>
    <w:rsid w:val="00B319A8"/>
    <w:rsid w:val="00B72D2B"/>
    <w:rsid w:val="00B7315B"/>
    <w:rsid w:val="00B9446A"/>
    <w:rsid w:val="00BD197F"/>
    <w:rsid w:val="00C768CC"/>
    <w:rsid w:val="00C87A7B"/>
    <w:rsid w:val="00CF2F32"/>
    <w:rsid w:val="00D66212"/>
    <w:rsid w:val="00D9544F"/>
    <w:rsid w:val="00E16F02"/>
    <w:rsid w:val="00E354A2"/>
    <w:rsid w:val="00EA19F7"/>
    <w:rsid w:val="00EF5521"/>
    <w:rsid w:val="00F15A3D"/>
    <w:rsid w:val="00F25EFB"/>
    <w:rsid w:val="00F40502"/>
    <w:rsid w:val="00F50DFF"/>
    <w:rsid w:val="00F96293"/>
    <w:rsid w:val="00FA536E"/>
    <w:rsid w:val="00FA69FE"/>
    <w:rsid w:val="00FE4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9DA"/>
    <w:pPr>
      <w:ind w:left="720"/>
      <w:contextualSpacing/>
    </w:pPr>
  </w:style>
  <w:style w:type="table" w:styleId="a4">
    <w:name w:val="Table Grid"/>
    <w:basedOn w:val="a1"/>
    <w:uiPriority w:val="59"/>
    <w:rsid w:val="00E16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3">
    <w:name w:val="s_3"/>
    <w:basedOn w:val="a"/>
    <w:rsid w:val="002B4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B4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B4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4F56"/>
  </w:style>
  <w:style w:type="character" w:styleId="a5">
    <w:name w:val="Hyperlink"/>
    <w:basedOn w:val="a0"/>
    <w:uiPriority w:val="99"/>
    <w:semiHidden/>
    <w:unhideWhenUsed/>
    <w:rsid w:val="002B4F56"/>
    <w:rPr>
      <w:color w:val="0000FF"/>
      <w:u w:val="single"/>
    </w:rPr>
  </w:style>
  <w:style w:type="paragraph" w:styleId="HTML">
    <w:name w:val="HTML Preformatted"/>
    <w:basedOn w:val="a"/>
    <w:link w:val="HTML0"/>
    <w:uiPriority w:val="99"/>
    <w:semiHidden/>
    <w:unhideWhenUsed/>
    <w:rsid w:val="002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F56"/>
    <w:rPr>
      <w:rFonts w:ascii="Courier New" w:eastAsia="Times New Roman" w:hAnsi="Courier New" w:cs="Courier New"/>
      <w:sz w:val="20"/>
      <w:szCs w:val="20"/>
    </w:rPr>
  </w:style>
  <w:style w:type="paragraph" w:customStyle="1" w:styleId="title">
    <w:name w:val="title"/>
    <w:basedOn w:val="a"/>
    <w:rsid w:val="003E2A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984830">
      <w:bodyDiv w:val="1"/>
      <w:marLeft w:val="0"/>
      <w:marRight w:val="0"/>
      <w:marTop w:val="0"/>
      <w:marBottom w:val="0"/>
      <w:divBdr>
        <w:top w:val="none" w:sz="0" w:space="0" w:color="auto"/>
        <w:left w:val="none" w:sz="0" w:space="0" w:color="auto"/>
        <w:bottom w:val="none" w:sz="0" w:space="0" w:color="auto"/>
        <w:right w:val="none" w:sz="0" w:space="0" w:color="auto"/>
      </w:divBdr>
      <w:divsChild>
        <w:div w:id="1677072420">
          <w:marLeft w:val="0"/>
          <w:marRight w:val="0"/>
          <w:marTop w:val="0"/>
          <w:marBottom w:val="0"/>
          <w:divBdr>
            <w:top w:val="none" w:sz="0" w:space="0" w:color="auto"/>
            <w:left w:val="none" w:sz="0" w:space="0" w:color="auto"/>
            <w:bottom w:val="none" w:sz="0" w:space="0" w:color="auto"/>
            <w:right w:val="none" w:sz="0" w:space="0" w:color="auto"/>
          </w:divBdr>
          <w:divsChild>
            <w:div w:id="100994582">
              <w:marLeft w:val="0"/>
              <w:marRight w:val="0"/>
              <w:marTop w:val="0"/>
              <w:marBottom w:val="0"/>
              <w:divBdr>
                <w:top w:val="none" w:sz="0" w:space="0" w:color="auto"/>
                <w:left w:val="none" w:sz="0" w:space="0" w:color="auto"/>
                <w:bottom w:val="none" w:sz="0" w:space="0" w:color="auto"/>
                <w:right w:val="none" w:sz="0" w:space="0" w:color="auto"/>
              </w:divBdr>
              <w:divsChild>
                <w:div w:id="215363731">
                  <w:marLeft w:val="0"/>
                  <w:marRight w:val="0"/>
                  <w:marTop w:val="0"/>
                  <w:marBottom w:val="0"/>
                  <w:divBdr>
                    <w:top w:val="none" w:sz="0" w:space="0" w:color="auto"/>
                    <w:left w:val="none" w:sz="0" w:space="0" w:color="auto"/>
                    <w:bottom w:val="none" w:sz="0" w:space="0" w:color="auto"/>
                    <w:right w:val="none" w:sz="0" w:space="0" w:color="auto"/>
                  </w:divBdr>
                  <w:divsChild>
                    <w:div w:id="1190948552">
                      <w:marLeft w:val="0"/>
                      <w:marRight w:val="0"/>
                      <w:marTop w:val="0"/>
                      <w:marBottom w:val="0"/>
                      <w:divBdr>
                        <w:top w:val="none" w:sz="0" w:space="0" w:color="auto"/>
                        <w:left w:val="none" w:sz="0" w:space="0" w:color="auto"/>
                        <w:bottom w:val="none" w:sz="0" w:space="0" w:color="auto"/>
                        <w:right w:val="none" w:sz="0" w:space="0" w:color="auto"/>
                      </w:divBdr>
                      <w:divsChild>
                        <w:div w:id="862330307">
                          <w:marLeft w:val="0"/>
                          <w:marRight w:val="0"/>
                          <w:marTop w:val="0"/>
                          <w:marBottom w:val="0"/>
                          <w:divBdr>
                            <w:top w:val="none" w:sz="0" w:space="0" w:color="auto"/>
                            <w:left w:val="none" w:sz="0" w:space="0" w:color="auto"/>
                            <w:bottom w:val="none" w:sz="0" w:space="0" w:color="auto"/>
                            <w:right w:val="none" w:sz="0" w:space="0" w:color="auto"/>
                          </w:divBdr>
                          <w:divsChild>
                            <w:div w:id="168368615">
                              <w:marLeft w:val="0"/>
                              <w:marRight w:val="0"/>
                              <w:marTop w:val="0"/>
                              <w:marBottom w:val="0"/>
                              <w:divBdr>
                                <w:top w:val="none" w:sz="0" w:space="0" w:color="auto"/>
                                <w:left w:val="none" w:sz="0" w:space="0" w:color="auto"/>
                                <w:bottom w:val="none" w:sz="0" w:space="0" w:color="auto"/>
                                <w:right w:val="none" w:sz="0" w:space="0" w:color="auto"/>
                              </w:divBdr>
                              <w:divsChild>
                                <w:div w:id="331949883">
                                  <w:marLeft w:val="0"/>
                                  <w:marRight w:val="0"/>
                                  <w:marTop w:val="0"/>
                                  <w:marBottom w:val="0"/>
                                  <w:divBdr>
                                    <w:top w:val="none" w:sz="0" w:space="0" w:color="auto"/>
                                    <w:left w:val="none" w:sz="0" w:space="0" w:color="auto"/>
                                    <w:bottom w:val="none" w:sz="0" w:space="0" w:color="auto"/>
                                    <w:right w:val="none" w:sz="0" w:space="0" w:color="auto"/>
                                  </w:divBdr>
                                  <w:divsChild>
                                    <w:div w:id="17863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794748">
      <w:bodyDiv w:val="1"/>
      <w:marLeft w:val="0"/>
      <w:marRight w:val="0"/>
      <w:marTop w:val="0"/>
      <w:marBottom w:val="0"/>
      <w:divBdr>
        <w:top w:val="none" w:sz="0" w:space="0" w:color="auto"/>
        <w:left w:val="none" w:sz="0" w:space="0" w:color="auto"/>
        <w:bottom w:val="none" w:sz="0" w:space="0" w:color="auto"/>
        <w:right w:val="none" w:sz="0" w:space="0" w:color="auto"/>
      </w:divBdr>
      <w:divsChild>
        <w:div w:id="1068766881">
          <w:marLeft w:val="0"/>
          <w:marRight w:val="0"/>
          <w:marTop w:val="0"/>
          <w:marBottom w:val="0"/>
          <w:divBdr>
            <w:top w:val="none" w:sz="0" w:space="0" w:color="auto"/>
            <w:left w:val="none" w:sz="0" w:space="0" w:color="auto"/>
            <w:bottom w:val="none" w:sz="0" w:space="0" w:color="auto"/>
            <w:right w:val="none" w:sz="0" w:space="0" w:color="auto"/>
          </w:divBdr>
          <w:divsChild>
            <w:div w:id="457063783">
              <w:marLeft w:val="0"/>
              <w:marRight w:val="0"/>
              <w:marTop w:val="0"/>
              <w:marBottom w:val="0"/>
              <w:divBdr>
                <w:top w:val="none" w:sz="0" w:space="0" w:color="auto"/>
                <w:left w:val="none" w:sz="0" w:space="0" w:color="auto"/>
                <w:bottom w:val="none" w:sz="0" w:space="0" w:color="auto"/>
                <w:right w:val="none" w:sz="0" w:space="0" w:color="auto"/>
              </w:divBdr>
              <w:divsChild>
                <w:div w:id="438139583">
                  <w:marLeft w:val="0"/>
                  <w:marRight w:val="0"/>
                  <w:marTop w:val="0"/>
                  <w:marBottom w:val="0"/>
                  <w:divBdr>
                    <w:top w:val="none" w:sz="0" w:space="0" w:color="auto"/>
                    <w:left w:val="none" w:sz="0" w:space="0" w:color="auto"/>
                    <w:bottom w:val="none" w:sz="0" w:space="0" w:color="auto"/>
                    <w:right w:val="none" w:sz="0" w:space="0" w:color="auto"/>
                  </w:divBdr>
                  <w:divsChild>
                    <w:div w:id="1581333859">
                      <w:marLeft w:val="0"/>
                      <w:marRight w:val="0"/>
                      <w:marTop w:val="0"/>
                      <w:marBottom w:val="0"/>
                      <w:divBdr>
                        <w:top w:val="none" w:sz="0" w:space="0" w:color="auto"/>
                        <w:left w:val="none" w:sz="0" w:space="0" w:color="auto"/>
                        <w:bottom w:val="none" w:sz="0" w:space="0" w:color="auto"/>
                        <w:right w:val="none" w:sz="0" w:space="0" w:color="auto"/>
                      </w:divBdr>
                      <w:divsChild>
                        <w:div w:id="1563366634">
                          <w:marLeft w:val="0"/>
                          <w:marRight w:val="0"/>
                          <w:marTop w:val="0"/>
                          <w:marBottom w:val="0"/>
                          <w:divBdr>
                            <w:top w:val="none" w:sz="0" w:space="0" w:color="auto"/>
                            <w:left w:val="none" w:sz="0" w:space="0" w:color="auto"/>
                            <w:bottom w:val="none" w:sz="0" w:space="0" w:color="auto"/>
                            <w:right w:val="none" w:sz="0" w:space="0" w:color="auto"/>
                          </w:divBdr>
                          <w:divsChild>
                            <w:div w:id="1915385533">
                              <w:marLeft w:val="0"/>
                              <w:marRight w:val="0"/>
                              <w:marTop w:val="0"/>
                              <w:marBottom w:val="0"/>
                              <w:divBdr>
                                <w:top w:val="none" w:sz="0" w:space="0" w:color="auto"/>
                                <w:left w:val="none" w:sz="0" w:space="0" w:color="auto"/>
                                <w:bottom w:val="none" w:sz="0" w:space="0" w:color="auto"/>
                                <w:right w:val="none" w:sz="0" w:space="0" w:color="auto"/>
                              </w:divBdr>
                              <w:divsChild>
                                <w:div w:id="1465150394">
                                  <w:marLeft w:val="0"/>
                                  <w:marRight w:val="0"/>
                                  <w:marTop w:val="0"/>
                                  <w:marBottom w:val="0"/>
                                  <w:divBdr>
                                    <w:top w:val="none" w:sz="0" w:space="0" w:color="auto"/>
                                    <w:left w:val="none" w:sz="0" w:space="0" w:color="auto"/>
                                    <w:bottom w:val="none" w:sz="0" w:space="0" w:color="auto"/>
                                    <w:right w:val="none" w:sz="0" w:space="0" w:color="auto"/>
                                  </w:divBdr>
                                  <w:divsChild>
                                    <w:div w:id="156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2811</Words>
  <Characters>16025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32</cp:revision>
  <cp:lastPrinted>2017-04-10T13:58:00Z</cp:lastPrinted>
  <dcterms:created xsi:type="dcterms:W3CDTF">2016-01-14T15:14:00Z</dcterms:created>
  <dcterms:modified xsi:type="dcterms:W3CDTF">2017-04-10T13:58:00Z</dcterms:modified>
</cp:coreProperties>
</file>