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8" w:rsidRDefault="00032B18" w:rsidP="00032B18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>АДМИНИСТРАЦИЯ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>ЖЕМЧУЖИНСКОГО СЕЛЬСКОГО ПОСЕЛЕНИЯ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>НИЖНЕГОРСКОГО РАЙОНА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>РЕСПУБЛИКИ КРЫМ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firstLine="0"/>
        <w:contextualSpacing/>
        <w:rPr>
          <w:sz w:val="28"/>
          <w:szCs w:val="28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firstLine="0"/>
        <w:contextualSpacing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>ПОСТАНОВЛЕНИЕ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firstLine="0"/>
        <w:contextualSpacing/>
        <w:jc w:val="both"/>
        <w:rPr>
          <w:sz w:val="28"/>
          <w:szCs w:val="28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firstLine="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17_</w:t>
      </w:r>
      <w:r w:rsidRPr="00032B18">
        <w:rPr>
          <w:color w:val="000000"/>
          <w:sz w:val="28"/>
          <w:szCs w:val="28"/>
          <w:lang w:bidi="ru-RU"/>
        </w:rPr>
        <w:t>26</w:t>
      </w:r>
      <w:r>
        <w:rPr>
          <w:color w:val="000000"/>
          <w:sz w:val="28"/>
          <w:szCs w:val="28"/>
          <w:lang w:bidi="ru-RU"/>
        </w:rPr>
        <w:t>.12.2014.</w:t>
      </w:r>
      <w:r>
        <w:rPr>
          <w:color w:val="000000"/>
          <w:sz w:val="28"/>
          <w:szCs w:val="28"/>
          <w:lang w:val="en-US" w:bidi="ru-RU"/>
        </w:rPr>
        <w:t>doc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>Об утверждении Порядка осуществления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 xml:space="preserve"> внутреннего финансового контроля и 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 xml:space="preserve">внутреннего финансового аудита </w:t>
      </w:r>
      <w:proofErr w:type="gramStart"/>
      <w:r w:rsidRPr="00032B18">
        <w:rPr>
          <w:color w:val="000000"/>
          <w:sz w:val="28"/>
          <w:szCs w:val="28"/>
          <w:lang w:bidi="ru-RU"/>
        </w:rPr>
        <w:t>в</w:t>
      </w:r>
      <w:proofErr w:type="gramEnd"/>
      <w:r w:rsidRPr="00032B18">
        <w:rPr>
          <w:color w:val="000000"/>
          <w:sz w:val="28"/>
          <w:szCs w:val="28"/>
          <w:lang w:bidi="ru-RU"/>
        </w:rPr>
        <w:t xml:space="preserve"> 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firstLine="0"/>
        <w:contextualSpacing/>
        <w:jc w:val="both"/>
        <w:rPr>
          <w:color w:val="000000"/>
          <w:sz w:val="28"/>
          <w:szCs w:val="28"/>
          <w:lang w:bidi="ru-RU"/>
        </w:rPr>
      </w:pPr>
      <w:proofErr w:type="spellStart"/>
      <w:r w:rsidRPr="00032B18">
        <w:rPr>
          <w:color w:val="000000"/>
          <w:sz w:val="28"/>
          <w:szCs w:val="28"/>
          <w:lang w:bidi="ru-RU"/>
        </w:rPr>
        <w:t>Жемчужинском</w:t>
      </w:r>
      <w:proofErr w:type="spellEnd"/>
      <w:r w:rsidRPr="00032B18">
        <w:rPr>
          <w:color w:val="000000"/>
          <w:sz w:val="28"/>
          <w:szCs w:val="28"/>
          <w:lang w:bidi="ru-RU"/>
        </w:rPr>
        <w:t xml:space="preserve"> сельском </w:t>
      </w:r>
      <w:proofErr w:type="gramStart"/>
      <w:r w:rsidRPr="00032B18">
        <w:rPr>
          <w:color w:val="000000"/>
          <w:sz w:val="28"/>
          <w:szCs w:val="28"/>
          <w:lang w:bidi="ru-RU"/>
        </w:rPr>
        <w:t>поселении</w:t>
      </w:r>
      <w:proofErr w:type="gramEnd"/>
      <w:r w:rsidRPr="00032B18">
        <w:rPr>
          <w:color w:val="000000"/>
          <w:sz w:val="28"/>
          <w:szCs w:val="28"/>
          <w:lang w:bidi="ru-RU"/>
        </w:rPr>
        <w:t xml:space="preserve"> 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>Нижнегорского района Республики Крым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firstLine="0"/>
        <w:contextualSpacing/>
        <w:jc w:val="both"/>
        <w:rPr>
          <w:sz w:val="28"/>
          <w:szCs w:val="28"/>
        </w:rPr>
      </w:pPr>
    </w:p>
    <w:p w:rsidR="00032B18" w:rsidRDefault="00032B18" w:rsidP="00032B18">
      <w:pPr>
        <w:pStyle w:val="1"/>
        <w:shd w:val="clear" w:color="auto" w:fill="auto"/>
        <w:spacing w:after="32" w:line="20" w:lineRule="atLeast"/>
        <w:ind w:left="20" w:right="20" w:firstLine="540"/>
        <w:contextualSpacing/>
        <w:jc w:val="both"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>В соответстви</w:t>
      </w:r>
      <w:r>
        <w:rPr>
          <w:color w:val="000000"/>
          <w:sz w:val="28"/>
          <w:szCs w:val="28"/>
          <w:lang w:bidi="ru-RU"/>
        </w:rPr>
        <w:t>и со статьей 160.2-1. Бюджетног</w:t>
      </w:r>
      <w:r w:rsidRPr="00032B18">
        <w:rPr>
          <w:color w:val="000000"/>
          <w:sz w:val="28"/>
          <w:szCs w:val="28"/>
          <w:lang w:bidi="ru-RU"/>
        </w:rPr>
        <w:t xml:space="preserve">о кодекса Российской Федерации, приказом Министерства финансов Российской Федерации от 25.12.2008 </w:t>
      </w:r>
      <w:r w:rsidRPr="00032B18">
        <w:rPr>
          <w:color w:val="000000"/>
          <w:sz w:val="28"/>
          <w:szCs w:val="28"/>
          <w:lang w:val="en-US" w:eastAsia="en-US" w:bidi="en-US"/>
        </w:rPr>
        <w:t>N</w:t>
      </w:r>
      <w:r w:rsidRPr="00032B18">
        <w:rPr>
          <w:color w:val="000000"/>
          <w:sz w:val="28"/>
          <w:szCs w:val="28"/>
          <w:lang w:eastAsia="en-US" w:bidi="en-US"/>
        </w:rPr>
        <w:t xml:space="preserve"> </w:t>
      </w:r>
      <w:r w:rsidRPr="00032B18">
        <w:rPr>
          <w:color w:val="000000"/>
          <w:sz w:val="28"/>
          <w:szCs w:val="28"/>
          <w:lang w:bidi="ru-RU"/>
        </w:rPr>
        <w:t>146н "Об обеспечении деятельности по осуществлению государс</w:t>
      </w:r>
      <w:r>
        <w:rPr>
          <w:color w:val="000000"/>
          <w:sz w:val="28"/>
          <w:szCs w:val="28"/>
          <w:lang w:bidi="ru-RU"/>
        </w:rPr>
        <w:t>твенного финансового контроля"</w:t>
      </w:r>
    </w:p>
    <w:p w:rsidR="00032B18" w:rsidRDefault="00032B18" w:rsidP="00032B18">
      <w:pPr>
        <w:pStyle w:val="1"/>
        <w:shd w:val="clear" w:color="auto" w:fill="auto"/>
        <w:spacing w:after="32" w:line="20" w:lineRule="atLeast"/>
        <w:ind w:left="20" w:right="20" w:firstLine="54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32" w:line="20" w:lineRule="atLeast"/>
        <w:ind w:left="20" w:right="20" w:firstLine="540"/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ПОСТАНОВЛЯЮ:</w:t>
      </w:r>
    </w:p>
    <w:p w:rsidR="00032B18" w:rsidRPr="00032B18" w:rsidRDefault="00032B18" w:rsidP="00032B18">
      <w:pPr>
        <w:pStyle w:val="1"/>
        <w:shd w:val="clear" w:color="auto" w:fill="auto"/>
        <w:spacing w:after="32" w:line="20" w:lineRule="atLeast"/>
        <w:ind w:left="20" w:right="20" w:firstLine="540"/>
        <w:contextualSpacing/>
        <w:rPr>
          <w:sz w:val="28"/>
          <w:szCs w:val="28"/>
        </w:rPr>
      </w:pPr>
    </w:p>
    <w:p w:rsidR="00032B18" w:rsidRPr="00032B18" w:rsidRDefault="00032B18" w:rsidP="00032B18">
      <w:pPr>
        <w:pStyle w:val="1"/>
        <w:numPr>
          <w:ilvl w:val="0"/>
          <w:numId w:val="1"/>
        </w:numPr>
        <w:shd w:val="clear" w:color="auto" w:fill="auto"/>
        <w:spacing w:after="0" w:line="20" w:lineRule="atLeast"/>
        <w:ind w:left="720" w:right="20"/>
        <w:contextualSpacing/>
        <w:jc w:val="both"/>
        <w:rPr>
          <w:sz w:val="28"/>
          <w:szCs w:val="28"/>
        </w:rPr>
      </w:pPr>
      <w:r w:rsidRPr="00032B18">
        <w:rPr>
          <w:color w:val="000000"/>
          <w:sz w:val="28"/>
          <w:szCs w:val="28"/>
          <w:lang w:bidi="ru-RU"/>
        </w:rPr>
        <w:t xml:space="preserve"> Утвердить Порядок осуществления внутреннего финансового контроля и внутреннего финансового аудита в </w:t>
      </w:r>
      <w:proofErr w:type="spellStart"/>
      <w:r w:rsidRPr="00032B18">
        <w:rPr>
          <w:color w:val="000000"/>
          <w:sz w:val="28"/>
          <w:szCs w:val="28"/>
          <w:lang w:bidi="ru-RU"/>
        </w:rPr>
        <w:t>Жемчужинском</w:t>
      </w:r>
      <w:proofErr w:type="spellEnd"/>
      <w:r w:rsidRPr="00032B18">
        <w:rPr>
          <w:color w:val="000000"/>
          <w:sz w:val="28"/>
          <w:szCs w:val="28"/>
          <w:lang w:bidi="ru-RU"/>
        </w:rPr>
        <w:t xml:space="preserve"> сельском поселении Нижнегорского района Республики Крым (приложение).</w:t>
      </w:r>
    </w:p>
    <w:p w:rsidR="00032B18" w:rsidRPr="00032B18" w:rsidRDefault="00032B18" w:rsidP="00032B18">
      <w:pPr>
        <w:pStyle w:val="1"/>
        <w:numPr>
          <w:ilvl w:val="0"/>
          <w:numId w:val="1"/>
        </w:numPr>
        <w:shd w:val="clear" w:color="auto" w:fill="auto"/>
        <w:spacing w:after="0" w:line="20" w:lineRule="atLeast"/>
        <w:ind w:left="720" w:right="20"/>
        <w:contextualSpacing/>
        <w:jc w:val="both"/>
        <w:rPr>
          <w:sz w:val="28"/>
          <w:szCs w:val="28"/>
        </w:rPr>
      </w:pPr>
      <w:r w:rsidRPr="00032B18">
        <w:rPr>
          <w:color w:val="000000"/>
          <w:sz w:val="28"/>
          <w:szCs w:val="28"/>
          <w:lang w:bidi="ru-RU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совета.</w:t>
      </w:r>
    </w:p>
    <w:p w:rsidR="00032B18" w:rsidRPr="00032B18" w:rsidRDefault="00032B18" w:rsidP="00032B18">
      <w:pPr>
        <w:pStyle w:val="1"/>
        <w:numPr>
          <w:ilvl w:val="0"/>
          <w:numId w:val="1"/>
        </w:numPr>
        <w:shd w:val="clear" w:color="auto" w:fill="auto"/>
        <w:spacing w:after="0" w:line="20" w:lineRule="atLeast"/>
        <w:ind w:left="720"/>
        <w:contextualSpacing/>
        <w:jc w:val="both"/>
        <w:rPr>
          <w:sz w:val="28"/>
          <w:szCs w:val="28"/>
        </w:rPr>
      </w:pPr>
      <w:r w:rsidRPr="00032B18">
        <w:rPr>
          <w:color w:val="000000"/>
          <w:sz w:val="28"/>
          <w:szCs w:val="28"/>
          <w:lang w:bidi="ru-RU"/>
        </w:rPr>
        <w:t xml:space="preserve"> Настоящее постановление вступает в силу со дня его обнародования.</w:t>
      </w:r>
    </w:p>
    <w:p w:rsidR="00032B18" w:rsidRPr="00032B18" w:rsidRDefault="00032B18" w:rsidP="00032B18">
      <w:pPr>
        <w:pStyle w:val="1"/>
        <w:numPr>
          <w:ilvl w:val="0"/>
          <w:numId w:val="1"/>
        </w:numPr>
        <w:shd w:val="clear" w:color="auto" w:fill="auto"/>
        <w:spacing w:after="0" w:line="20" w:lineRule="atLeast"/>
        <w:ind w:left="720"/>
        <w:contextualSpacing/>
        <w:jc w:val="both"/>
        <w:rPr>
          <w:sz w:val="28"/>
          <w:szCs w:val="28"/>
        </w:rPr>
      </w:pPr>
      <w:r w:rsidRPr="00032B18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032B18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032B18"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5240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5240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5240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>Пред</w:t>
      </w:r>
      <w:r>
        <w:rPr>
          <w:color w:val="000000"/>
          <w:sz w:val="28"/>
          <w:szCs w:val="28"/>
          <w:lang w:bidi="ru-RU"/>
        </w:rPr>
        <w:t xml:space="preserve">седатель Жемчужинского </w:t>
      </w:r>
      <w:proofErr w:type="gramStart"/>
      <w:r w:rsidRPr="00032B18">
        <w:rPr>
          <w:color w:val="000000"/>
          <w:sz w:val="28"/>
          <w:szCs w:val="28"/>
          <w:lang w:bidi="ru-RU"/>
        </w:rPr>
        <w:t>сельского</w:t>
      </w:r>
      <w:proofErr w:type="gramEnd"/>
      <w:r w:rsidRPr="00032B18">
        <w:rPr>
          <w:color w:val="000000"/>
          <w:sz w:val="28"/>
          <w:szCs w:val="28"/>
          <w:lang w:bidi="ru-RU"/>
        </w:rPr>
        <w:t xml:space="preserve"> 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 xml:space="preserve">совета </w:t>
      </w:r>
      <w:proofErr w:type="gramStart"/>
      <w:r w:rsidRPr="00032B18">
        <w:rPr>
          <w:color w:val="000000"/>
          <w:sz w:val="28"/>
          <w:szCs w:val="28"/>
          <w:lang w:bidi="ru-RU"/>
        </w:rPr>
        <w:t>-г</w:t>
      </w:r>
      <w:proofErr w:type="gramEnd"/>
      <w:r w:rsidRPr="00032B18">
        <w:rPr>
          <w:color w:val="000000"/>
          <w:sz w:val="28"/>
          <w:szCs w:val="28"/>
          <w:lang w:bidi="ru-RU"/>
        </w:rPr>
        <w:t>лава админис</w:t>
      </w:r>
      <w:r>
        <w:rPr>
          <w:color w:val="000000"/>
          <w:sz w:val="28"/>
          <w:szCs w:val="28"/>
          <w:lang w:bidi="ru-RU"/>
        </w:rPr>
        <w:t>трации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032B18">
        <w:rPr>
          <w:color w:val="000000"/>
          <w:sz w:val="28"/>
          <w:szCs w:val="28"/>
          <w:lang w:bidi="ru-RU"/>
        </w:rPr>
        <w:t xml:space="preserve"> Жемчужинского сельского пос</w:t>
      </w:r>
      <w:r>
        <w:rPr>
          <w:color w:val="000000"/>
          <w:sz w:val="28"/>
          <w:szCs w:val="28"/>
          <w:lang w:bidi="ru-RU"/>
        </w:rPr>
        <w:t>еления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>О.Ю.Большунова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right="-1" w:firstLine="0"/>
        <w:contextualSpacing/>
        <w:jc w:val="both"/>
        <w:rPr>
          <w:sz w:val="28"/>
          <w:szCs w:val="28"/>
        </w:rPr>
      </w:pP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5840" w:right="20" w:firstLine="0"/>
        <w:contextualSpacing/>
        <w:jc w:val="right"/>
        <w:rPr>
          <w:rStyle w:val="0pt"/>
          <w:sz w:val="28"/>
          <w:szCs w:val="28"/>
        </w:rPr>
      </w:pPr>
      <w:r w:rsidRPr="00032B18">
        <w:rPr>
          <w:rStyle w:val="0pt"/>
          <w:sz w:val="28"/>
          <w:szCs w:val="28"/>
        </w:rPr>
        <w:lastRenderedPageBreak/>
        <w:t xml:space="preserve">Приложение к постановлению администрации Жемчужинского сельского поселения Нижнегорского района Республики Крым </w:t>
      </w:r>
    </w:p>
    <w:p w:rsidR="00032B18" w:rsidRDefault="00032B18" w:rsidP="00032B18">
      <w:pPr>
        <w:pStyle w:val="1"/>
        <w:shd w:val="clear" w:color="auto" w:fill="auto"/>
        <w:spacing w:after="0" w:line="20" w:lineRule="atLeast"/>
        <w:ind w:left="5840" w:right="20" w:firstLine="0"/>
        <w:contextualSpacing/>
        <w:jc w:val="right"/>
        <w:rPr>
          <w:rStyle w:val="0pt"/>
          <w:sz w:val="28"/>
          <w:szCs w:val="28"/>
        </w:rPr>
      </w:pPr>
      <w:r>
        <w:rPr>
          <w:rStyle w:val="Georgia11pt0pt"/>
          <w:rFonts w:ascii="Times New Roman" w:hAnsi="Times New Roman" w:cs="Times New Roman"/>
          <w:sz w:val="28"/>
          <w:szCs w:val="28"/>
        </w:rPr>
        <w:t>от</w:t>
      </w:r>
      <w:r>
        <w:rPr>
          <w:rStyle w:val="0pt"/>
          <w:sz w:val="28"/>
          <w:szCs w:val="28"/>
        </w:rPr>
        <w:t xml:space="preserve"> 26 декабря 2014г. № 1</w:t>
      </w:r>
      <w:r w:rsidRPr="00032B18">
        <w:rPr>
          <w:rStyle w:val="0pt"/>
          <w:sz w:val="28"/>
          <w:szCs w:val="28"/>
        </w:rPr>
        <w:t>7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5840" w:right="20" w:firstLine="0"/>
        <w:contextualSpacing/>
        <w:jc w:val="right"/>
        <w:rPr>
          <w:sz w:val="28"/>
          <w:szCs w:val="28"/>
        </w:rPr>
      </w:pPr>
    </w:p>
    <w:p w:rsidR="00032B18" w:rsidRDefault="00032B18" w:rsidP="00032B18">
      <w:pPr>
        <w:pStyle w:val="30"/>
        <w:shd w:val="clear" w:color="auto" w:fill="auto"/>
        <w:spacing w:before="0" w:after="468" w:line="20" w:lineRule="atLeast"/>
        <w:contextualSpacing/>
        <w:rPr>
          <w:rStyle w:val="30pt"/>
          <w:sz w:val="28"/>
          <w:szCs w:val="28"/>
        </w:rPr>
      </w:pPr>
      <w:r w:rsidRPr="00032B18">
        <w:rPr>
          <w:rStyle w:val="30pt"/>
          <w:sz w:val="28"/>
          <w:szCs w:val="28"/>
        </w:rPr>
        <w:t xml:space="preserve">Порядок осуществления внутреннего финансового контроля и внутреннего финансового аудита в </w:t>
      </w:r>
      <w:proofErr w:type="spellStart"/>
      <w:r w:rsidRPr="00032B18">
        <w:rPr>
          <w:rStyle w:val="30pt"/>
          <w:sz w:val="28"/>
          <w:szCs w:val="28"/>
        </w:rPr>
        <w:t>Жемчужииском</w:t>
      </w:r>
      <w:proofErr w:type="spellEnd"/>
      <w:r w:rsidRPr="00032B18">
        <w:rPr>
          <w:rStyle w:val="30pt"/>
          <w:sz w:val="28"/>
          <w:szCs w:val="28"/>
        </w:rPr>
        <w:t xml:space="preserve"> сельском поселении Нижнегорского района Республики Крым</w:t>
      </w:r>
    </w:p>
    <w:p w:rsidR="00032B18" w:rsidRPr="00032B18" w:rsidRDefault="00032B18" w:rsidP="00032B18">
      <w:pPr>
        <w:pStyle w:val="30"/>
        <w:shd w:val="clear" w:color="auto" w:fill="auto"/>
        <w:spacing w:before="0" w:after="468" w:line="20" w:lineRule="atLeast"/>
        <w:contextualSpacing/>
        <w:rPr>
          <w:sz w:val="28"/>
          <w:szCs w:val="28"/>
        </w:rPr>
      </w:pPr>
    </w:p>
    <w:p w:rsidR="00032B18" w:rsidRPr="00032B18" w:rsidRDefault="00032B18" w:rsidP="00032B18">
      <w:pPr>
        <w:pStyle w:val="30"/>
        <w:shd w:val="clear" w:color="auto" w:fill="auto"/>
        <w:spacing w:before="0" w:after="258" w:line="20" w:lineRule="atLeast"/>
        <w:ind w:left="4140"/>
        <w:contextualSpacing/>
        <w:jc w:val="both"/>
        <w:rPr>
          <w:sz w:val="28"/>
          <w:szCs w:val="28"/>
        </w:rPr>
      </w:pPr>
      <w:r w:rsidRPr="00032B18">
        <w:rPr>
          <w:rStyle w:val="30pt"/>
          <w:sz w:val="28"/>
          <w:szCs w:val="28"/>
        </w:rPr>
        <w:t>1.Общие положения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righ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1.1 Порядок осуществления администрацией Жемчужинского сельского поселения Нижнегорского района Республики Крым (далее - администрация) полномочий по внутреннему муниципальному финансовому контролю и внутреннего финансового аудита определяет основания и порядок проведения проверок, ревизий и обследований. Внутренний муниципальный финансовый контроль и внутренний финансовый аудит осуществляется уполномоченным специалистом администрации поселения (далее - уполномоченный специалист).</w:t>
      </w:r>
    </w:p>
    <w:p w:rsidR="00032B18" w:rsidRPr="00032B18" w:rsidRDefault="0061401E" w:rsidP="0061401E">
      <w:pPr>
        <w:pStyle w:val="1"/>
        <w:shd w:val="clear" w:color="auto" w:fill="auto"/>
        <w:spacing w:after="0" w:line="20" w:lineRule="atLeast"/>
        <w:ind w:right="20" w:firstLine="708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1.2.</w:t>
      </w:r>
      <w:r w:rsidR="00032B18" w:rsidRPr="00032B18">
        <w:rPr>
          <w:rStyle w:val="0pt"/>
          <w:sz w:val="28"/>
          <w:szCs w:val="28"/>
        </w:rPr>
        <w:t xml:space="preserve"> Внутренний муниципальный финансовый контроль и внутренний финансовый аудит осуществляется в соответствии </w:t>
      </w:r>
      <w:proofErr w:type="gramStart"/>
      <w:r w:rsidR="00032B18" w:rsidRPr="00032B18">
        <w:rPr>
          <w:rStyle w:val="0pt"/>
          <w:sz w:val="28"/>
          <w:szCs w:val="28"/>
        </w:rPr>
        <w:t>с</w:t>
      </w:r>
      <w:proofErr w:type="gramEnd"/>
      <w:r w:rsidR="00032B18" w:rsidRPr="00032B18">
        <w:rPr>
          <w:rStyle w:val="0pt"/>
          <w:sz w:val="28"/>
          <w:szCs w:val="28"/>
        </w:rPr>
        <w:t>: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-Бюджетным кодексом Российской Федерации;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 xml:space="preserve">- Федеральным законом от 6 октября 2003 г. </w:t>
      </w:r>
      <w:r w:rsidRPr="00032B18">
        <w:rPr>
          <w:rStyle w:val="0pt"/>
          <w:sz w:val="28"/>
          <w:szCs w:val="28"/>
          <w:lang w:val="en-US" w:eastAsia="en-US" w:bidi="en-US"/>
        </w:rPr>
        <w:t>N</w:t>
      </w:r>
      <w:r w:rsidRPr="00032B18">
        <w:rPr>
          <w:rStyle w:val="0pt"/>
          <w:sz w:val="28"/>
          <w:szCs w:val="28"/>
          <w:lang w:eastAsia="en-US" w:bidi="en-US"/>
        </w:rPr>
        <w:t xml:space="preserve"> </w:t>
      </w:r>
      <w:r w:rsidRPr="00032B18">
        <w:rPr>
          <w:rStyle w:val="0pt"/>
          <w:sz w:val="28"/>
          <w:szCs w:val="28"/>
        </w:rPr>
        <w:t>131-ФЗ "Об общих принципах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организации местного самоуправления в Российской Федерации";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-настоящим Порядком.</w:t>
      </w:r>
    </w:p>
    <w:p w:rsidR="00032B18" w:rsidRPr="00032B18" w:rsidRDefault="0061401E" w:rsidP="0061401E">
      <w:pPr>
        <w:pStyle w:val="1"/>
        <w:shd w:val="clear" w:color="auto" w:fill="auto"/>
        <w:spacing w:after="0" w:line="20" w:lineRule="atLeast"/>
        <w:ind w:right="20" w:firstLine="76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1.3.</w:t>
      </w:r>
      <w:r w:rsidR="00032B18" w:rsidRPr="00032B18">
        <w:rPr>
          <w:rStyle w:val="0pt"/>
          <w:sz w:val="28"/>
          <w:szCs w:val="28"/>
        </w:rPr>
        <w:t xml:space="preserve"> Предварительный контроль администрация осуществляет в целях предупреждения и пресечения бюджетных нарушений в процессе исполнения бюджета поселения. Администрация осуществляет последующий контроль по результатам использования средств бюджета поселения в целях установления законности их использования, достоверности учета и отчетности.</w:t>
      </w:r>
    </w:p>
    <w:p w:rsidR="00032B18" w:rsidRPr="00032B18" w:rsidRDefault="0061401E" w:rsidP="0061401E">
      <w:pPr>
        <w:pStyle w:val="1"/>
        <w:shd w:val="clear" w:color="auto" w:fill="auto"/>
        <w:spacing w:after="0" w:line="20" w:lineRule="atLeast"/>
        <w:ind w:right="20" w:firstLine="76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1.4.</w:t>
      </w:r>
      <w:r w:rsidR="00032B18" w:rsidRPr="00032B18">
        <w:rPr>
          <w:rStyle w:val="0pt"/>
          <w:sz w:val="28"/>
          <w:szCs w:val="28"/>
        </w:rPr>
        <w:t xml:space="preserve"> Методами осуществления муниципального финансового контроля и внутреннего финансового аудита являются проверка, ревизия, обследование, санкционирование операций.</w:t>
      </w:r>
    </w:p>
    <w:p w:rsidR="00032B18" w:rsidRPr="00032B18" w:rsidRDefault="0061401E" w:rsidP="0061401E">
      <w:pPr>
        <w:pStyle w:val="1"/>
        <w:shd w:val="clear" w:color="auto" w:fill="auto"/>
        <w:spacing w:after="0" w:line="20" w:lineRule="atLeast"/>
        <w:ind w:right="20" w:firstLine="76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1.5.</w:t>
      </w:r>
      <w:r w:rsidR="00032B18" w:rsidRPr="00032B18">
        <w:rPr>
          <w:rStyle w:val="0pt"/>
          <w:sz w:val="28"/>
          <w:szCs w:val="28"/>
        </w:rPr>
        <w:t xml:space="preserve">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left="20" w:right="20" w:firstLine="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1.6.</w:t>
      </w:r>
      <w:r w:rsidR="00032B18" w:rsidRPr="00032B18">
        <w:rPr>
          <w:rStyle w:val="0pt"/>
          <w:sz w:val="28"/>
          <w:szCs w:val="28"/>
        </w:rPr>
        <w:t xml:space="preserve"> Под ревизией понимается комплексная проверка деятельности объекта контроля, которая выражается в проведении контрольных действий </w:t>
      </w:r>
      <w:r w:rsidR="00032B18" w:rsidRPr="0061401E">
        <w:rPr>
          <w:rStyle w:val="0pt"/>
          <w:sz w:val="28"/>
          <w:szCs w:val="28"/>
        </w:rPr>
        <w:t>по</w:t>
      </w:r>
      <w:r w:rsidRPr="0061401E">
        <w:rPr>
          <w:rStyle w:val="0pt"/>
          <w:sz w:val="28"/>
          <w:szCs w:val="28"/>
        </w:rPr>
        <w:t xml:space="preserve"> документальному и фактическому изучению законности всей совокупности </w:t>
      </w:r>
      <w:r w:rsidRPr="0061401E">
        <w:rPr>
          <w:rStyle w:val="0pt"/>
          <w:sz w:val="28"/>
          <w:szCs w:val="28"/>
        </w:rPr>
        <w:lastRenderedPageBreak/>
        <w:t>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left="20" w:firstLine="740"/>
        <w:jc w:val="both"/>
        <w:rPr>
          <w:sz w:val="28"/>
          <w:szCs w:val="28"/>
        </w:rPr>
      </w:pPr>
      <w:r w:rsidRPr="0061401E">
        <w:rPr>
          <w:rStyle w:val="0pt"/>
          <w:sz w:val="28"/>
          <w:szCs w:val="28"/>
        </w:rPr>
        <w:t>Результаты проверки (ревизии) оформляются актом.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1.7.</w:t>
      </w:r>
      <w:r w:rsidRPr="0061401E">
        <w:rPr>
          <w:rStyle w:val="0pt"/>
          <w:sz w:val="28"/>
          <w:szCs w:val="28"/>
        </w:rPr>
        <w:t xml:space="preserve"> Проверки подразделяются на камеральные и выездные, в том числе встречные проверки.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right="20" w:firstLine="740"/>
        <w:jc w:val="both"/>
        <w:rPr>
          <w:sz w:val="28"/>
          <w:szCs w:val="28"/>
        </w:rPr>
      </w:pPr>
      <w:r w:rsidRPr="0061401E">
        <w:rPr>
          <w:rStyle w:val="0pt"/>
          <w:sz w:val="28"/>
          <w:szCs w:val="28"/>
        </w:rPr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запросу администрации.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right="20" w:firstLine="740"/>
        <w:jc w:val="both"/>
        <w:rPr>
          <w:sz w:val="28"/>
          <w:szCs w:val="28"/>
        </w:rPr>
      </w:pPr>
      <w:r w:rsidRPr="0061401E">
        <w:rPr>
          <w:rStyle w:val="0pt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right="20" w:firstLine="740"/>
        <w:jc w:val="both"/>
        <w:rPr>
          <w:sz w:val="28"/>
          <w:szCs w:val="28"/>
        </w:rPr>
      </w:pPr>
      <w:r w:rsidRPr="0061401E">
        <w:rPr>
          <w:rStyle w:val="0pt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1.8.</w:t>
      </w:r>
      <w:r w:rsidRPr="0061401E">
        <w:rPr>
          <w:rStyle w:val="0pt"/>
          <w:sz w:val="28"/>
          <w:szCs w:val="28"/>
        </w:rPr>
        <w:t xml:space="preserve"> Под обследованием понимаются анализ и оценка </w:t>
      </w:r>
      <w:proofErr w:type="gramStart"/>
      <w:r w:rsidRPr="0061401E">
        <w:rPr>
          <w:rStyle w:val="0pt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61401E">
        <w:rPr>
          <w:rStyle w:val="0pt"/>
          <w:sz w:val="28"/>
          <w:szCs w:val="28"/>
        </w:rPr>
        <w:t>.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 w:rsidRPr="0061401E">
        <w:rPr>
          <w:rStyle w:val="0pt"/>
          <w:sz w:val="28"/>
          <w:szCs w:val="28"/>
        </w:rPr>
        <w:t>Результаты обследования оформляются заключением.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1.9.</w:t>
      </w:r>
      <w:r w:rsidRPr="0061401E">
        <w:rPr>
          <w:rStyle w:val="0pt"/>
          <w:sz w:val="28"/>
          <w:szCs w:val="28"/>
        </w:rPr>
        <w:t xml:space="preserve">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61401E" w:rsidRPr="0061401E" w:rsidRDefault="0061401E" w:rsidP="0061401E">
      <w:pPr>
        <w:pStyle w:val="1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1.10.</w:t>
      </w:r>
      <w:r w:rsidRPr="0061401E">
        <w:rPr>
          <w:rStyle w:val="0pt"/>
          <w:sz w:val="28"/>
          <w:szCs w:val="28"/>
        </w:rPr>
        <w:t xml:space="preserve"> Объектами финансового контроля и внутреннего финансового аудита являются:</w:t>
      </w:r>
    </w:p>
    <w:p w:rsidR="0061401E" w:rsidRPr="0061401E" w:rsidRDefault="0061401E" w:rsidP="0061401E">
      <w:pPr>
        <w:pStyle w:val="1"/>
        <w:shd w:val="clear" w:color="auto" w:fill="auto"/>
        <w:spacing w:after="0"/>
        <w:ind w:right="20"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1.10.1.</w:t>
      </w:r>
      <w:r w:rsidRPr="0061401E">
        <w:rPr>
          <w:rStyle w:val="0pt"/>
          <w:sz w:val="28"/>
          <w:szCs w:val="28"/>
        </w:rPr>
        <w:t xml:space="preserve"> </w:t>
      </w:r>
      <w:proofErr w:type="gramStart"/>
      <w:r w:rsidRPr="0061401E">
        <w:rPr>
          <w:rStyle w:val="0pt"/>
          <w:sz w:val="28"/>
          <w:szCs w:val="28"/>
        </w:rPr>
        <w:t>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  <w:proofErr w:type="gramEnd"/>
    </w:p>
    <w:p w:rsidR="0061401E" w:rsidRPr="0061401E" w:rsidRDefault="0061401E" w:rsidP="0061401E">
      <w:pPr>
        <w:pStyle w:val="1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1.10.2.</w:t>
      </w:r>
      <w:r w:rsidRPr="0061401E">
        <w:rPr>
          <w:rStyle w:val="0pt"/>
          <w:sz w:val="28"/>
          <w:szCs w:val="28"/>
        </w:rPr>
        <w:t xml:space="preserve"> Муниципальные казенные учреждения поселения;</w:t>
      </w:r>
    </w:p>
    <w:p w:rsidR="0061401E" w:rsidRPr="0061401E" w:rsidRDefault="0061401E" w:rsidP="0061401E">
      <w:pPr>
        <w:pStyle w:val="1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1.10.3.</w:t>
      </w:r>
      <w:r w:rsidRPr="0061401E">
        <w:rPr>
          <w:rStyle w:val="0pt"/>
          <w:sz w:val="28"/>
          <w:szCs w:val="28"/>
        </w:rPr>
        <w:t xml:space="preserve"> Муниципальные унитарные предприятия поселения;</w:t>
      </w:r>
    </w:p>
    <w:p w:rsidR="0061401E" w:rsidRPr="0061401E" w:rsidRDefault="0061401E" w:rsidP="0061401E">
      <w:pPr>
        <w:pStyle w:val="1"/>
        <w:shd w:val="clear" w:color="auto" w:fill="auto"/>
        <w:spacing w:after="0"/>
        <w:ind w:right="20"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1.10.4.</w:t>
      </w:r>
      <w:r w:rsidRPr="0061401E">
        <w:rPr>
          <w:rStyle w:val="0pt"/>
          <w:sz w:val="28"/>
          <w:szCs w:val="28"/>
        </w:rPr>
        <w:t xml:space="preserve"> Юридические лица (за исключением объектов контроля, указанных в подпунктах 1.10.2, 1.10.3,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 гарантий муниципального образования Жемчужинское сельское поселение Нижнегорского района Республики Крым;</w:t>
      </w:r>
    </w:p>
    <w:p w:rsidR="0061401E" w:rsidRPr="0061401E" w:rsidRDefault="0061401E" w:rsidP="0061401E">
      <w:pPr>
        <w:pStyle w:val="1"/>
        <w:shd w:val="clear" w:color="auto" w:fill="auto"/>
        <w:spacing w:after="0"/>
        <w:ind w:right="20"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1.10.5.</w:t>
      </w:r>
      <w:r w:rsidRPr="0061401E">
        <w:rPr>
          <w:rStyle w:val="0pt"/>
          <w:sz w:val="28"/>
          <w:szCs w:val="28"/>
        </w:rPr>
        <w:t xml:space="preserve"> Кредитные организации, осуществляющие отдельные операции со средствами бюджета поселения, в части соблюдения ими условий договоров (соглашений) о предоставлении средств из бюджета поселения.</w:t>
      </w:r>
    </w:p>
    <w:p w:rsidR="00032B18" w:rsidRPr="00032B18" w:rsidRDefault="0061401E" w:rsidP="0061401E">
      <w:pPr>
        <w:pStyle w:val="1"/>
        <w:shd w:val="clear" w:color="auto" w:fill="auto"/>
        <w:spacing w:after="0"/>
        <w:ind w:right="20" w:firstLine="708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1.11.</w:t>
      </w:r>
      <w:r w:rsidRPr="0061401E">
        <w:rPr>
          <w:rStyle w:val="0pt"/>
          <w:sz w:val="28"/>
          <w:szCs w:val="28"/>
        </w:rPr>
        <w:t xml:space="preserve"> </w:t>
      </w:r>
      <w:proofErr w:type="gramStart"/>
      <w:r w:rsidRPr="0061401E">
        <w:rPr>
          <w:rStyle w:val="0pt"/>
          <w:sz w:val="28"/>
          <w:szCs w:val="28"/>
        </w:rPr>
        <w:t xml:space="preserve">Внутренний финансовый контроль и внутренний финансовый аудит в отношении объектов контроля (за исключением объектов контроля, </w:t>
      </w:r>
      <w:r w:rsidRPr="0061401E">
        <w:rPr>
          <w:rStyle w:val="0pt"/>
          <w:sz w:val="28"/>
          <w:szCs w:val="28"/>
        </w:rPr>
        <w:lastRenderedPageBreak/>
        <w:t>указанных в подпунктах 1.10.1 - 1.10.4 осуществляется только в части соблюдения ими условий предоставления средств из бюджета поселения в процессе проверки главных распорядителей (распорядителей) средств бюджета поселения, их предоставивших.</w:t>
      </w:r>
      <w:proofErr w:type="gramEnd"/>
    </w:p>
    <w:p w:rsidR="00032B18" w:rsidRPr="00032B18" w:rsidRDefault="0061401E" w:rsidP="0061401E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1.12. </w:t>
      </w:r>
      <w:r w:rsidR="00032B18" w:rsidRPr="00032B18">
        <w:rPr>
          <w:rStyle w:val="0pt"/>
          <w:sz w:val="28"/>
          <w:szCs w:val="28"/>
        </w:rPr>
        <w:t>Полномочиями администрации по осуществлению внутреннего финансового контроля и внутреннего финансового аудита являются:</w:t>
      </w:r>
    </w:p>
    <w:p w:rsidR="00032B18" w:rsidRPr="00032B18" w:rsidRDefault="00032B18" w:rsidP="0061401E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</w:t>
      </w:r>
      <w:proofErr w:type="gramStart"/>
      <w:r w:rsidRPr="00032B18">
        <w:rPr>
          <w:rStyle w:val="0pt"/>
          <w:sz w:val="28"/>
          <w:szCs w:val="28"/>
        </w:rPr>
        <w:t>контроль за</w:t>
      </w:r>
      <w:proofErr w:type="gramEnd"/>
      <w:r w:rsidRPr="00032B18">
        <w:rPr>
          <w:rStyle w:val="0pt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32B18" w:rsidRPr="00032B18" w:rsidRDefault="00032B18" w:rsidP="0061401E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</w:t>
      </w:r>
      <w:proofErr w:type="gramStart"/>
      <w:r w:rsidRPr="00032B18">
        <w:rPr>
          <w:rStyle w:val="0pt"/>
          <w:sz w:val="28"/>
          <w:szCs w:val="28"/>
        </w:rPr>
        <w:t>контроль за</w:t>
      </w:r>
      <w:proofErr w:type="gramEnd"/>
      <w:r w:rsidRPr="00032B18">
        <w:rPr>
          <w:rStyle w:val="0pt"/>
          <w:sz w:val="28"/>
          <w:szCs w:val="28"/>
        </w:rPr>
        <w:t xml:space="preserve"> полнотой и достоверностью отчетности о реализации ведомственных программ, в том числе отчетности об исполнении муниципальных заданий.</w:t>
      </w:r>
    </w:p>
    <w:p w:rsidR="00032B18" w:rsidRPr="00032B18" w:rsidRDefault="0061401E" w:rsidP="0061401E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1.13.</w:t>
      </w:r>
      <w:r w:rsidR="00032B18" w:rsidRPr="00032B18">
        <w:rPr>
          <w:rStyle w:val="0pt"/>
          <w:sz w:val="28"/>
          <w:szCs w:val="28"/>
        </w:rPr>
        <w:t xml:space="preserve"> При осуществлении полномочий по внутреннему муниципальному финансовому контролю и внутреннему финансовому аудиту администрацией:</w:t>
      </w:r>
    </w:p>
    <w:p w:rsidR="00032B18" w:rsidRPr="00032B18" w:rsidRDefault="00032B18" w:rsidP="0061401E">
      <w:pPr>
        <w:pStyle w:val="1"/>
        <w:shd w:val="clear" w:color="auto" w:fill="auto"/>
        <w:spacing w:after="0" w:line="20" w:lineRule="atLeast"/>
        <w:ind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-проводятся проверки, ревизии и обследования;</w:t>
      </w:r>
    </w:p>
    <w:p w:rsidR="00032B18" w:rsidRPr="00032B18" w:rsidRDefault="00032B18" w:rsidP="0061401E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-направляются объектам контроля акты, заключения, представления и (или) предписания;</w:t>
      </w:r>
    </w:p>
    <w:p w:rsidR="00032B18" w:rsidRPr="00032B18" w:rsidRDefault="00032B18" w:rsidP="0061401E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032B18" w:rsidRPr="00032B18" w:rsidRDefault="00032B18" w:rsidP="0061401E">
      <w:pPr>
        <w:pStyle w:val="1"/>
        <w:shd w:val="clear" w:color="auto" w:fill="auto"/>
        <w:spacing w:after="373" w:line="20" w:lineRule="atLeast"/>
        <w:ind w:righ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032B18" w:rsidRPr="00032B18" w:rsidRDefault="00032B18" w:rsidP="00032B18">
      <w:pPr>
        <w:pStyle w:val="11"/>
        <w:shd w:val="clear" w:color="auto" w:fill="auto"/>
        <w:spacing w:before="0" w:after="318" w:line="20" w:lineRule="atLeast"/>
        <w:contextualSpacing/>
        <w:jc w:val="both"/>
        <w:rPr>
          <w:sz w:val="28"/>
          <w:szCs w:val="28"/>
        </w:rPr>
      </w:pPr>
      <w:bookmarkStart w:id="0" w:name="bookmark0"/>
      <w:r w:rsidRPr="00032B18">
        <w:rPr>
          <w:color w:val="000000"/>
          <w:sz w:val="28"/>
          <w:szCs w:val="28"/>
          <w:lang w:bidi="ru-RU"/>
        </w:rPr>
        <w:t>2. Порядок планирования Администрацией контрольных мероприятий</w:t>
      </w:r>
      <w:bookmarkEnd w:id="0"/>
    </w:p>
    <w:p w:rsidR="00032B18" w:rsidRPr="00032B18" w:rsidRDefault="0061401E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2.1.</w:t>
      </w:r>
      <w:r w:rsidR="00032B18" w:rsidRPr="00032B18">
        <w:rPr>
          <w:rStyle w:val="0pt"/>
          <w:sz w:val="28"/>
          <w:szCs w:val="28"/>
        </w:rPr>
        <w:t xml:space="preserve"> Ревизии и (или) проверки проводятся уполномоченным специалистом администрации в соответствии с планом.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Проведение обследований носит внеплановый характер.</w:t>
      </w:r>
    </w:p>
    <w:p w:rsidR="00032B18" w:rsidRPr="00032B18" w:rsidRDefault="0061401E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2.2.</w:t>
      </w:r>
      <w:r w:rsidR="00032B18" w:rsidRPr="00032B18">
        <w:rPr>
          <w:rStyle w:val="0pt"/>
          <w:sz w:val="28"/>
          <w:szCs w:val="28"/>
        </w:rPr>
        <w:t xml:space="preserve">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Периодичность составления плана — годовая.</w:t>
      </w:r>
    </w:p>
    <w:p w:rsidR="00032B18" w:rsidRPr="00032B18" w:rsidRDefault="0061401E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2.3.</w:t>
      </w:r>
      <w:r w:rsidR="00032B18" w:rsidRPr="00032B18">
        <w:rPr>
          <w:rStyle w:val="0pt"/>
          <w:sz w:val="28"/>
          <w:szCs w:val="28"/>
        </w:rPr>
        <w:t xml:space="preserve">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реже одного раза в семь лет.</w:t>
      </w:r>
    </w:p>
    <w:p w:rsidR="00032B18" w:rsidRPr="00032B18" w:rsidRDefault="0061401E" w:rsidP="00E104E7">
      <w:pPr>
        <w:pStyle w:val="1"/>
        <w:shd w:val="clear" w:color="auto" w:fill="auto"/>
        <w:tabs>
          <w:tab w:val="left" w:pos="7326"/>
        </w:tabs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2.4.</w:t>
      </w:r>
      <w:r w:rsidR="00032B18" w:rsidRPr="00032B18">
        <w:rPr>
          <w:rStyle w:val="0pt"/>
          <w:sz w:val="28"/>
          <w:szCs w:val="28"/>
        </w:rPr>
        <w:t xml:space="preserve"> План формируется уполномоченным специалистом Администрации с учетом предложений специалистов администрации, курирующих определенную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 в срок не позднее 1 августа года, предшествующего </w:t>
      </w:r>
      <w:r w:rsidR="00032B18" w:rsidRPr="00032B18">
        <w:rPr>
          <w:rStyle w:val="0pt"/>
          <w:sz w:val="28"/>
          <w:szCs w:val="28"/>
        </w:rPr>
        <w:lastRenderedPageBreak/>
        <w:t>планируемому.</w:t>
      </w:r>
    </w:p>
    <w:p w:rsidR="00032B18" w:rsidRPr="00032B18" w:rsidRDefault="0061401E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2.5.</w:t>
      </w:r>
      <w:r w:rsidR="00032B18" w:rsidRPr="00032B18">
        <w:rPr>
          <w:rStyle w:val="0pt"/>
          <w:sz w:val="28"/>
          <w:szCs w:val="28"/>
        </w:rPr>
        <w:t xml:space="preserve"> План контрольных мероприятий подписывается уполномоченным специалистом администрации и утверждается главой администрации поселения до 20 декабря года, предшествующего </w:t>
      </w:r>
      <w:proofErr w:type="gramStart"/>
      <w:r w:rsidR="00032B18" w:rsidRPr="00032B18">
        <w:rPr>
          <w:rStyle w:val="0pt"/>
          <w:sz w:val="28"/>
          <w:szCs w:val="28"/>
        </w:rPr>
        <w:t>планируемому</w:t>
      </w:r>
      <w:proofErr w:type="gramEnd"/>
      <w:r w:rsidR="00032B18" w:rsidRPr="00032B18">
        <w:rPr>
          <w:rStyle w:val="0pt"/>
          <w:sz w:val="28"/>
          <w:szCs w:val="28"/>
        </w:rPr>
        <w:t>.</w:t>
      </w:r>
    </w:p>
    <w:p w:rsidR="00032B18" w:rsidRDefault="00E104E7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2.6</w:t>
      </w:r>
      <w:r w:rsidR="00032B18" w:rsidRPr="00032B18">
        <w:rPr>
          <w:rStyle w:val="0pt"/>
          <w:sz w:val="28"/>
          <w:szCs w:val="28"/>
        </w:rPr>
        <w:t>. Администрацией могут проводиться внеплановые ревизии и (или) проверки. Внеплановой ревизией и (или) проверкой является ревизия и (или) провер</w:t>
      </w:r>
      <w:r>
        <w:rPr>
          <w:rStyle w:val="0pt"/>
          <w:sz w:val="28"/>
          <w:szCs w:val="28"/>
        </w:rPr>
        <w:t>ка, не включенная в годовой план</w:t>
      </w:r>
      <w:r w:rsidR="00032B18" w:rsidRPr="00032B18">
        <w:rPr>
          <w:rStyle w:val="0pt"/>
          <w:sz w:val="28"/>
          <w:szCs w:val="28"/>
        </w:rPr>
        <w:t xml:space="preserve"> контрольных мероприятий.</w:t>
      </w:r>
    </w:p>
    <w:p w:rsidR="00E104E7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</w:p>
    <w:p w:rsidR="00032B18" w:rsidRDefault="00032B18" w:rsidP="00E104E7">
      <w:pPr>
        <w:pStyle w:val="30"/>
        <w:shd w:val="clear" w:color="auto" w:fill="auto"/>
        <w:spacing w:before="0" w:after="0" w:line="20" w:lineRule="atLeast"/>
        <w:contextualSpacing/>
        <w:jc w:val="both"/>
        <w:rPr>
          <w:rStyle w:val="30pt"/>
          <w:sz w:val="28"/>
          <w:szCs w:val="28"/>
        </w:rPr>
      </w:pPr>
      <w:r w:rsidRPr="00032B18">
        <w:rPr>
          <w:rStyle w:val="30pt"/>
          <w:sz w:val="28"/>
          <w:szCs w:val="28"/>
        </w:rPr>
        <w:t>3.Подготовка программы контрольных мероприятий</w:t>
      </w:r>
    </w:p>
    <w:p w:rsidR="00E104E7" w:rsidRPr="00032B18" w:rsidRDefault="00E104E7" w:rsidP="00032B18">
      <w:pPr>
        <w:pStyle w:val="30"/>
        <w:shd w:val="clear" w:color="auto" w:fill="auto"/>
        <w:spacing w:before="0" w:after="0" w:line="20" w:lineRule="atLeast"/>
        <w:ind w:left="2160"/>
        <w:contextualSpacing/>
        <w:jc w:val="both"/>
        <w:rPr>
          <w:sz w:val="28"/>
          <w:szCs w:val="28"/>
        </w:rPr>
      </w:pP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right="20" w:firstLine="688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right="20" w:firstLine="72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Глава администрации утверждает программу ревизии и (или) проверки до начала контрольных мероприятий.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firstLine="72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Для проведения обследования программа не составляется.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3.2.</w:t>
      </w:r>
      <w:r w:rsidR="00032B18" w:rsidRPr="00032B18">
        <w:rPr>
          <w:rStyle w:val="0pt"/>
          <w:sz w:val="28"/>
          <w:szCs w:val="28"/>
        </w:rPr>
        <w:t xml:space="preserve"> Программа ревизии и (или) проверки должна содержать: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firstLine="72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-тему ревизии и (или) проверки;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firstLine="72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-наименование объекта контроля;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firstLine="72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-проверяемый период;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740" w:right="20" w:firstLine="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-перечень основных вопросов, по которым осуществляются контрольные действия.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08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3.3.</w:t>
      </w:r>
      <w:r w:rsidR="00032B18" w:rsidRPr="00032B18">
        <w:rPr>
          <w:rStyle w:val="0pt"/>
          <w:sz w:val="28"/>
          <w:szCs w:val="28"/>
        </w:rPr>
        <w:t xml:space="preserve"> Тема ревизии и (или) проверки в программе ревизии и (или) проверки указывается в соответствии с распоряжением администрации поселения.</w:t>
      </w:r>
    </w:p>
    <w:p w:rsidR="00032B18" w:rsidRPr="00032B18" w:rsidRDefault="00E104E7" w:rsidP="00E104E7">
      <w:pPr>
        <w:pStyle w:val="1"/>
        <w:shd w:val="clear" w:color="auto" w:fill="auto"/>
        <w:spacing w:after="373"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3.4.</w:t>
      </w:r>
      <w:r w:rsidR="00032B18" w:rsidRPr="00032B18">
        <w:rPr>
          <w:rStyle w:val="0pt"/>
          <w:sz w:val="28"/>
          <w:szCs w:val="28"/>
        </w:rPr>
        <w:t xml:space="preserve"> При необходимости программа ревизии и (или) проверки изменяется.</w:t>
      </w:r>
    </w:p>
    <w:p w:rsidR="00032B18" w:rsidRPr="00032B18" w:rsidRDefault="00032B18" w:rsidP="00032B18">
      <w:pPr>
        <w:pStyle w:val="30"/>
        <w:shd w:val="clear" w:color="auto" w:fill="auto"/>
        <w:spacing w:before="0" w:after="267" w:line="20" w:lineRule="atLeast"/>
        <w:contextualSpacing/>
        <w:jc w:val="both"/>
        <w:rPr>
          <w:sz w:val="28"/>
          <w:szCs w:val="28"/>
        </w:rPr>
      </w:pPr>
      <w:r w:rsidRPr="00032B18">
        <w:rPr>
          <w:rStyle w:val="30pt"/>
          <w:sz w:val="28"/>
          <w:szCs w:val="28"/>
        </w:rPr>
        <w:t>4.Назначение контрольных мероприятий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4.1.</w:t>
      </w:r>
      <w:r w:rsidR="00032B18" w:rsidRPr="00032B18">
        <w:rPr>
          <w:rStyle w:val="0pt"/>
          <w:sz w:val="28"/>
          <w:szCs w:val="28"/>
        </w:rPr>
        <w:t xml:space="preserve"> Перечень должностных лиц, уполномоченных принимать решения о проведении контрольных мероприятий: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-глава администрации;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-в отсутствие главы администрации - заместитель главы администрации поселения или исполняющий обязанности в соответствии с распределением должностных обязанностей между главой администрации и его специалистами.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4.2.</w:t>
      </w:r>
      <w:r w:rsidR="00032B18" w:rsidRPr="00032B18">
        <w:rPr>
          <w:rStyle w:val="0pt"/>
          <w:sz w:val="28"/>
          <w:szCs w:val="28"/>
        </w:rPr>
        <w:t xml:space="preserve"> Решение о назначении контрольного мероприятия оформляется распоряжением администрации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4.3.</w:t>
      </w:r>
      <w:r w:rsidR="00032B18" w:rsidRPr="00032B18">
        <w:rPr>
          <w:rStyle w:val="0pt"/>
          <w:sz w:val="28"/>
          <w:szCs w:val="28"/>
        </w:rPr>
        <w:t xml:space="preserve"> Контрольные мероприятия осуществляются уполномоченным специалистом администрации.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 xml:space="preserve">Контрольные мероприятия могут осуществляться уполномоченным специалистом администрации, ревизионной группой или комиссией, </w:t>
      </w:r>
      <w:r w:rsidRPr="00032B18">
        <w:rPr>
          <w:rStyle w:val="0pt"/>
          <w:sz w:val="28"/>
          <w:szCs w:val="28"/>
        </w:rPr>
        <w:lastRenderedPageBreak/>
        <w:t>возглавляемой председателем комиссии.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4.4.</w:t>
      </w:r>
      <w:r w:rsidR="00032B18" w:rsidRPr="00032B18">
        <w:rPr>
          <w:rStyle w:val="0pt"/>
          <w:sz w:val="28"/>
          <w:szCs w:val="28"/>
        </w:rPr>
        <w:t xml:space="preserve"> Срок проведения контрольного мероприятия не может превышать 45 рабочих дней.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4.5.</w:t>
      </w:r>
      <w:r w:rsidR="00032B18" w:rsidRPr="00032B18">
        <w:rPr>
          <w:rStyle w:val="0pt"/>
          <w:sz w:val="28"/>
          <w:szCs w:val="28"/>
        </w:rPr>
        <w:t xml:space="preserve"> Датой окончания ревизии и (или) проверки считается день составления справки о проведенной ревизии и (или) проверке.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Датой окончания обследования считается день составления заключения.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4.6.</w:t>
      </w:r>
      <w:r w:rsidR="00032B18" w:rsidRPr="00032B18">
        <w:rPr>
          <w:rStyle w:val="0pt"/>
          <w:sz w:val="28"/>
          <w:szCs w:val="28"/>
        </w:rPr>
        <w:t xml:space="preserve">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right="20" w:firstLine="74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Распоряжение о продлении срока проведения контрольного мероприятия доводится до сведения руководителя объекта кот роля.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right="20" w:firstLine="688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4.7. Контрольное мероприятие приостанавливается при отсутствии или неудовлетворительном состоянии бухгалтерского (бюджетного) учета у объекта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right="20" w:firstLine="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4.8. В срок не позднее 5 рабочих дней со дня подписания справки о приостановлении контрольного, мероприятия руководителю объекта контроля направляется требование о восстановлении бухгалтерского учета либо устранении иных обстоятельств, препятствующих дальнейшему проведению контрольного мероприятия.</w:t>
      </w:r>
    </w:p>
    <w:p w:rsidR="00032B18" w:rsidRPr="00032B18" w:rsidRDefault="00032B18" w:rsidP="00032B18">
      <w:pPr>
        <w:pStyle w:val="1"/>
        <w:shd w:val="clear" w:color="auto" w:fill="auto"/>
        <w:spacing w:after="373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Контрольное мероприятие проводится в сроки, устанавливаемые распоряжением, после устранения причин приостановления контрольного мероприятия.</w:t>
      </w:r>
    </w:p>
    <w:p w:rsidR="00032B18" w:rsidRPr="00E104E7" w:rsidRDefault="00032B18" w:rsidP="00032B18">
      <w:pPr>
        <w:pStyle w:val="11"/>
        <w:shd w:val="clear" w:color="auto" w:fill="auto"/>
        <w:spacing w:before="0" w:after="313" w:line="20" w:lineRule="atLeast"/>
        <w:contextualSpacing/>
        <w:jc w:val="both"/>
        <w:rPr>
          <w:b w:val="0"/>
          <w:sz w:val="28"/>
          <w:szCs w:val="28"/>
        </w:rPr>
      </w:pPr>
      <w:bookmarkStart w:id="1" w:name="bookmark1"/>
      <w:r w:rsidRPr="00E104E7">
        <w:rPr>
          <w:rStyle w:val="10pt"/>
          <w:b/>
          <w:sz w:val="28"/>
          <w:szCs w:val="28"/>
        </w:rPr>
        <w:t>5.Проведение контрольных мероприятий</w:t>
      </w:r>
      <w:bookmarkEnd w:id="1"/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08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5.1.</w:t>
      </w:r>
      <w:r w:rsidR="00032B18" w:rsidRPr="00032B18">
        <w:rPr>
          <w:rStyle w:val="0pt"/>
          <w:sz w:val="28"/>
          <w:szCs w:val="28"/>
        </w:rPr>
        <w:t xml:space="preserve"> Копия распоряжения о проведении ревизии и (или) проверки предъявляется руководителю объекта контроля.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08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5.2.</w:t>
      </w:r>
      <w:r w:rsidR="00032B18" w:rsidRPr="00032B18">
        <w:rPr>
          <w:rStyle w:val="0pt"/>
          <w:sz w:val="28"/>
          <w:szCs w:val="28"/>
        </w:rPr>
        <w:t xml:space="preserve"> Исходя из темы ревизии и (или) проверки уполномоченным специалистом администрации,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5.3.</w:t>
      </w:r>
      <w:r w:rsidR="00032B18" w:rsidRPr="00032B18">
        <w:rPr>
          <w:rStyle w:val="0pt"/>
          <w:sz w:val="28"/>
          <w:szCs w:val="28"/>
        </w:rPr>
        <w:t xml:space="preserve"> Контрольные действия могут проводиться сплошным или выборочным способом.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5.4.</w:t>
      </w:r>
      <w:r w:rsidR="00032B18" w:rsidRPr="00032B18">
        <w:rPr>
          <w:rStyle w:val="0pt"/>
          <w:sz w:val="28"/>
          <w:szCs w:val="28"/>
        </w:rPr>
        <w:t xml:space="preserve"> Уполномоченный специалист администрации, осуществляющий </w:t>
      </w:r>
      <w:r w:rsidR="00032B18" w:rsidRPr="00032B18">
        <w:rPr>
          <w:rStyle w:val="0pt"/>
          <w:sz w:val="28"/>
          <w:szCs w:val="28"/>
        </w:rPr>
        <w:lastRenderedPageBreak/>
        <w:t>контрольные мероприятия, имеет право: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-на беспрепятственный доступ,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E104E7" w:rsidRDefault="00032B18" w:rsidP="00E104E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rStyle w:val="0pt"/>
          <w:sz w:val="28"/>
          <w:szCs w:val="28"/>
        </w:rPr>
      </w:pPr>
      <w:r w:rsidRPr="00032B18">
        <w:rPr>
          <w:rStyle w:val="0pt"/>
          <w:sz w:val="28"/>
          <w:szCs w:val="28"/>
        </w:rPr>
        <w:t>-на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</w:t>
      </w:r>
      <w:r w:rsidR="00E104E7">
        <w:rPr>
          <w:rStyle w:val="0pt"/>
          <w:sz w:val="28"/>
          <w:szCs w:val="28"/>
        </w:rPr>
        <w:t xml:space="preserve"> контроля подписать акт осмотра</w:t>
      </w:r>
      <w:r w:rsidRPr="00032B18">
        <w:rPr>
          <w:rStyle w:val="0pt"/>
          <w:sz w:val="28"/>
          <w:szCs w:val="28"/>
        </w:rPr>
        <w:t xml:space="preserve"> в акте ревизии и (или) проверки или заключении делается соответствующая запись); 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-проводить совместно с должностными лицами объекта контроля инвентаризацию имущества и финансовых обязательств.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5.5.</w:t>
      </w:r>
      <w:r w:rsidR="00032B18" w:rsidRPr="00032B18">
        <w:rPr>
          <w:rStyle w:val="0pt"/>
          <w:sz w:val="28"/>
          <w:szCs w:val="28"/>
        </w:rPr>
        <w:t xml:space="preserve"> В ходе ревизии и (или) проверки по решению уполномоченного специалиста администрации или председателя комиссии по необходимости 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Указанная справка составляется участником ревизионной группы или комиссии, проводившим контрольное действие, подписывается им, согласовывается с руководителем ревизионной группы или председателем комиссии, подписывается должностным лицом объекта контроля, ответственным за соответствующий участок работы объекта контроля.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 справки. К справке могут быть приложены возражения указанного должностного лица объекта контроля.</w:t>
      </w:r>
    </w:p>
    <w:p w:rsidR="00032B18" w:rsidRPr="00032B18" w:rsidRDefault="00032B18" w:rsidP="00032B18">
      <w:pPr>
        <w:pStyle w:val="1"/>
        <w:shd w:val="clear" w:color="auto" w:fill="auto"/>
        <w:spacing w:after="673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032B18" w:rsidRPr="00E104E7" w:rsidRDefault="00032B18" w:rsidP="00032B18">
      <w:pPr>
        <w:pStyle w:val="11"/>
        <w:shd w:val="clear" w:color="auto" w:fill="auto"/>
        <w:spacing w:before="0" w:after="309" w:line="20" w:lineRule="atLeast"/>
        <w:contextualSpacing/>
        <w:jc w:val="both"/>
        <w:rPr>
          <w:b w:val="0"/>
          <w:sz w:val="28"/>
          <w:szCs w:val="28"/>
        </w:rPr>
      </w:pPr>
      <w:bookmarkStart w:id="2" w:name="bookmark2"/>
      <w:r w:rsidRPr="00E104E7">
        <w:rPr>
          <w:rStyle w:val="10pt"/>
          <w:b/>
          <w:sz w:val="28"/>
          <w:szCs w:val="28"/>
        </w:rPr>
        <w:t>6.Порядок оформления результатов контрольных мероприятий</w:t>
      </w:r>
      <w:bookmarkEnd w:id="2"/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6.1.</w:t>
      </w:r>
      <w:r w:rsidR="00032B18" w:rsidRPr="00032B18">
        <w:rPr>
          <w:rStyle w:val="0pt"/>
          <w:sz w:val="28"/>
          <w:szCs w:val="28"/>
        </w:rPr>
        <w:t xml:space="preserve"> Результаты ревизии и (или) проверки оформляются актом в срок не позднее 10 рабочих дней </w:t>
      </w:r>
      <w:proofErr w:type="gramStart"/>
      <w:r w:rsidR="00032B18" w:rsidRPr="00032B18">
        <w:rPr>
          <w:rStyle w:val="0pt"/>
          <w:sz w:val="28"/>
          <w:szCs w:val="28"/>
        </w:rPr>
        <w:t>с даты окончания</w:t>
      </w:r>
      <w:proofErr w:type="gramEnd"/>
      <w:r w:rsidR="00032B18" w:rsidRPr="00032B18">
        <w:rPr>
          <w:rStyle w:val="0pt"/>
          <w:sz w:val="28"/>
          <w:szCs w:val="28"/>
        </w:rPr>
        <w:t xml:space="preserve"> ревизии и (или) проверки.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6.2.</w:t>
      </w:r>
      <w:r w:rsidR="00032B18" w:rsidRPr="00032B18">
        <w:rPr>
          <w:rStyle w:val="0pt"/>
          <w:sz w:val="28"/>
          <w:szCs w:val="28"/>
        </w:rPr>
        <w:t xml:space="preserve"> Акт ревизии и (или) проверки составляется на русском языке, имеет сквозную нумерацию страниц. В акте ревизии и (или) проверки не допускаются помарки, подчистки и иные неоговоренные исправления.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 xml:space="preserve">Показатели, выраженные в иностранной валюте, приводятся в акте ревизии и (или) проверки в этой иностранной валюте и в сумме в рублях, </w:t>
      </w:r>
      <w:r w:rsidRPr="00032B18">
        <w:rPr>
          <w:rStyle w:val="0pt"/>
          <w:sz w:val="28"/>
          <w:szCs w:val="28"/>
        </w:rPr>
        <w:lastRenderedPageBreak/>
        <w:t>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6.3.</w:t>
      </w:r>
      <w:r w:rsidR="00032B18" w:rsidRPr="00032B18">
        <w:rPr>
          <w:rStyle w:val="0pt"/>
          <w:sz w:val="28"/>
          <w:szCs w:val="28"/>
        </w:rPr>
        <w:t xml:space="preserve"> </w:t>
      </w:r>
      <w:proofErr w:type="gramStart"/>
      <w:r w:rsidR="00032B18" w:rsidRPr="00032B18">
        <w:rPr>
          <w:rStyle w:val="0pt"/>
          <w:sz w:val="28"/>
          <w:szCs w:val="28"/>
        </w:rPr>
        <w:t>Акт ревизии и (или) проверки состоит из вводной, описательной и заключительной частей.</w:t>
      </w:r>
      <w:proofErr w:type="gramEnd"/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6.4.</w:t>
      </w:r>
      <w:r w:rsidR="00032B18" w:rsidRPr="00032B18">
        <w:rPr>
          <w:rStyle w:val="0pt"/>
          <w:sz w:val="28"/>
          <w:szCs w:val="28"/>
        </w:rPr>
        <w:t xml:space="preserve"> Вводная часть акта ревизии и (или) проверки должна содержать следующие сведения: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-тему ревизии и (или) проверки;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-дату и место составления акта ревизии и (или) проверки;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-номер и дату распоряжения о проведении ревизии и (или) проверки;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-фамилии, инициалы и должности лиц, осуществляющих ревизию и (или) проверку;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-проверяемый период;</w:t>
      </w:r>
    </w:p>
    <w:p w:rsidR="00032B18" w:rsidRPr="00032B18" w:rsidRDefault="00032B18" w:rsidP="00E104E7">
      <w:pPr>
        <w:pStyle w:val="1"/>
        <w:shd w:val="clear" w:color="auto" w:fill="auto"/>
        <w:tabs>
          <w:tab w:val="left" w:pos="7301"/>
        </w:tabs>
        <w:spacing w:after="0" w:line="20" w:lineRule="atLeast"/>
        <w:ind w:lef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-срок проведения ревизии и (или) проверки;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-сведения об объекте контроля: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-полное и краткое наименование, идентификационный номер налогоплательщика (ИНН),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 (при наличии);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-сведения об учредителях (участниках) (при наличии);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-имеющиеся лицензии на осуществление соответствующих видов деятельности (при наличии);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lef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-при необходимости могут быть указаны иные данные.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6.5.</w:t>
      </w:r>
      <w:r w:rsidR="00032B18" w:rsidRPr="00032B18">
        <w:rPr>
          <w:rStyle w:val="0pt"/>
          <w:sz w:val="28"/>
          <w:szCs w:val="28"/>
        </w:rPr>
        <w:t xml:space="preserve"> Описательная часть акта ревизии и (или) проверки должна содержать описание проведенной работы и выявленные нарушения.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6.6.</w:t>
      </w:r>
      <w:r w:rsidR="00032B18" w:rsidRPr="00032B18">
        <w:rPr>
          <w:rStyle w:val="0pt"/>
          <w:sz w:val="28"/>
          <w:szCs w:val="28"/>
        </w:rPr>
        <w:t xml:space="preserve"> Заключительная часть акта ревизии и (или) проверки содержит информацию о результатах ревизии и (или) проверки.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6.7.</w:t>
      </w:r>
      <w:r w:rsidR="00032B18" w:rsidRPr="00032B18">
        <w:rPr>
          <w:rStyle w:val="0pt"/>
          <w:sz w:val="28"/>
          <w:szCs w:val="28"/>
        </w:rPr>
        <w:t xml:space="preserve">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использования бюджетных средств указываются в разрезе </w:t>
      </w:r>
      <w:proofErr w:type="gramStart"/>
      <w:r w:rsidR="00032B18" w:rsidRPr="00032B18">
        <w:rPr>
          <w:rStyle w:val="0pt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="00032B18" w:rsidRPr="00032B18">
        <w:rPr>
          <w:rStyle w:val="0pt"/>
          <w:sz w:val="28"/>
          <w:szCs w:val="28"/>
        </w:rPr>
        <w:t>).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6.8.</w:t>
      </w:r>
      <w:r w:rsidR="00032B18" w:rsidRPr="00032B18">
        <w:rPr>
          <w:rStyle w:val="0pt"/>
          <w:sz w:val="28"/>
          <w:szCs w:val="28"/>
        </w:rPr>
        <w:t xml:space="preserve"> Документы (копии документов), подтверждающие сумму нарушений, прилагаются к акту ревизии и (или) проверки.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6.9.</w:t>
      </w:r>
      <w:r w:rsidR="00032B18" w:rsidRPr="00032B18">
        <w:rPr>
          <w:rStyle w:val="0pt"/>
          <w:sz w:val="28"/>
          <w:szCs w:val="28"/>
        </w:rPr>
        <w:t xml:space="preserve"> Акт ревизии и (или) проверки составляется в трех экземплярах: </w:t>
      </w:r>
      <w:r w:rsidR="00032B18" w:rsidRPr="00032B18">
        <w:rPr>
          <w:rStyle w:val="0pt"/>
          <w:sz w:val="28"/>
          <w:szCs w:val="28"/>
        </w:rPr>
        <w:lastRenderedPageBreak/>
        <w:t>один экземпляр - для объекта контроля; один экземпляр - для уполномоченного специалиста администрации; один экземпляр - для главы администрации.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left="720" w:right="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6.10.</w:t>
      </w:r>
      <w:r w:rsidR="00032B18" w:rsidRPr="00032B18">
        <w:rPr>
          <w:rStyle w:val="0pt"/>
          <w:sz w:val="28"/>
          <w:szCs w:val="28"/>
        </w:rPr>
        <w:t xml:space="preserve"> Каждый экземпляр акта ревизии и (или)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032B18" w:rsidRPr="00032B18" w:rsidRDefault="00032B18" w:rsidP="00032B18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В случае если в ходе ревизии и (или) проверки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032B18" w:rsidRPr="00032B18" w:rsidRDefault="00E104E7" w:rsidP="00032B18">
      <w:pPr>
        <w:pStyle w:val="1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6.1</w:t>
      </w:r>
      <w:r w:rsidR="00032B18" w:rsidRPr="00032B18">
        <w:rPr>
          <w:rStyle w:val="0pt"/>
          <w:sz w:val="28"/>
          <w:szCs w:val="28"/>
        </w:rPr>
        <w:t xml:space="preserve">1. Срок для ознакомления руководителя объекта контроля с актом ревизии и (или) проверки и его подписания - не более 5 рабочих дней </w:t>
      </w:r>
      <w:proofErr w:type="gramStart"/>
      <w:r w:rsidR="00032B18" w:rsidRPr="00032B18">
        <w:rPr>
          <w:rStyle w:val="0pt"/>
          <w:sz w:val="28"/>
          <w:szCs w:val="28"/>
        </w:rPr>
        <w:t>с даты составления</w:t>
      </w:r>
      <w:proofErr w:type="gramEnd"/>
      <w:r w:rsidR="00032B18" w:rsidRPr="00032B18">
        <w:rPr>
          <w:rStyle w:val="0pt"/>
          <w:sz w:val="28"/>
          <w:szCs w:val="28"/>
        </w:rPr>
        <w:t xml:space="preserve"> акта.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6.12.</w:t>
      </w:r>
      <w:r w:rsidR="00032B18" w:rsidRPr="00032B18">
        <w:rPr>
          <w:rStyle w:val="0pt"/>
          <w:sz w:val="28"/>
          <w:szCs w:val="28"/>
        </w:rPr>
        <w:t xml:space="preserve">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032B18" w:rsidRPr="00032B18" w:rsidRDefault="00E104E7" w:rsidP="00E104E7">
      <w:pPr>
        <w:pStyle w:val="1"/>
        <w:shd w:val="clear" w:color="auto" w:fill="auto"/>
        <w:tabs>
          <w:tab w:val="left" w:pos="8415"/>
        </w:tabs>
        <w:spacing w:after="0" w:line="20" w:lineRule="atLeast"/>
        <w:ind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6.13.</w:t>
      </w:r>
      <w:r w:rsidR="00032B18" w:rsidRPr="00032B18">
        <w:rPr>
          <w:rStyle w:val="0pt"/>
          <w:sz w:val="28"/>
          <w:szCs w:val="28"/>
        </w:rPr>
        <w:t xml:space="preserve"> Уполномоченный специ</w:t>
      </w:r>
      <w:r>
        <w:rPr>
          <w:rStyle w:val="0pt"/>
          <w:sz w:val="28"/>
          <w:szCs w:val="28"/>
        </w:rPr>
        <w:t xml:space="preserve">алист администрации в срок до 5 </w:t>
      </w:r>
      <w:r w:rsidR="00032B18" w:rsidRPr="00032B18">
        <w:rPr>
          <w:rStyle w:val="0pt"/>
          <w:sz w:val="28"/>
          <w:szCs w:val="28"/>
        </w:rPr>
        <w:t>рабочих дней со</w:t>
      </w:r>
      <w:r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дня </w:t>
      </w:r>
      <w:r w:rsidR="00032B18" w:rsidRPr="00032B18">
        <w:rPr>
          <w:rStyle w:val="0pt"/>
          <w:sz w:val="28"/>
          <w:szCs w:val="28"/>
        </w:rPr>
        <w:t>пол</w:t>
      </w:r>
      <w:r>
        <w:rPr>
          <w:rStyle w:val="0pt"/>
          <w:sz w:val="28"/>
          <w:szCs w:val="28"/>
        </w:rPr>
        <w:t xml:space="preserve">учения письменных возражений по акту ревизии и (или) </w:t>
      </w:r>
      <w:r w:rsidR="00032B18" w:rsidRPr="00032B18">
        <w:rPr>
          <w:rStyle w:val="0pt"/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032B18" w:rsidRPr="00032B18">
        <w:rPr>
          <w:rStyle w:val="0pt"/>
          <w:sz w:val="28"/>
          <w:szCs w:val="28"/>
        </w:rPr>
        <w:t>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032B18" w:rsidRPr="00032B18" w:rsidRDefault="00E104E7" w:rsidP="00E104E7">
      <w:pPr>
        <w:pStyle w:val="1"/>
        <w:shd w:val="clear" w:color="auto" w:fill="auto"/>
        <w:tabs>
          <w:tab w:val="left" w:pos="6026"/>
          <w:tab w:val="left" w:pos="8330"/>
          <w:tab w:val="right" w:pos="10348"/>
        </w:tabs>
        <w:spacing w:after="0" w:line="20" w:lineRule="atLeast"/>
        <w:ind w:left="720" w:firstLine="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6.14. О получении одного экземпляра акта ревизии и (или) </w:t>
      </w:r>
      <w:r w:rsidR="00032B18" w:rsidRPr="00032B18">
        <w:rPr>
          <w:rStyle w:val="0pt"/>
          <w:sz w:val="28"/>
          <w:szCs w:val="28"/>
        </w:rPr>
        <w:t>проверки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6.15. </w:t>
      </w:r>
      <w:r w:rsidR="00032B18" w:rsidRPr="00032B18">
        <w:rPr>
          <w:rStyle w:val="0pt"/>
          <w:sz w:val="28"/>
          <w:szCs w:val="28"/>
        </w:rPr>
        <w:t>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032B18" w:rsidRPr="00032B18" w:rsidRDefault="00032B18" w:rsidP="00E104E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Документ, подтверждающий факт направления акта ревизии и (или) проверки объекту контроля, пр</w:t>
      </w:r>
      <w:r w:rsidR="00F70C87">
        <w:rPr>
          <w:rStyle w:val="0pt"/>
          <w:sz w:val="28"/>
          <w:szCs w:val="28"/>
        </w:rPr>
        <w:t>иобщается к материалам ревизии</w:t>
      </w:r>
      <w:r w:rsidRPr="00032B18">
        <w:rPr>
          <w:rStyle w:val="0pt"/>
          <w:sz w:val="28"/>
          <w:szCs w:val="28"/>
        </w:rPr>
        <w:t xml:space="preserve"> </w:t>
      </w:r>
      <w:r w:rsidR="00F70C87">
        <w:rPr>
          <w:rStyle w:val="0pt"/>
          <w:sz w:val="28"/>
          <w:szCs w:val="28"/>
        </w:rPr>
        <w:t xml:space="preserve">и </w:t>
      </w:r>
      <w:r w:rsidRPr="00032B18">
        <w:rPr>
          <w:rStyle w:val="0pt"/>
          <w:sz w:val="28"/>
          <w:szCs w:val="28"/>
        </w:rPr>
        <w:t>(или) проверки.</w:t>
      </w:r>
    </w:p>
    <w:p w:rsidR="00032B18" w:rsidRPr="00032B18" w:rsidRDefault="00E104E7" w:rsidP="00E104E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6.16.</w:t>
      </w:r>
      <w:r w:rsidR="00032B18" w:rsidRPr="00032B18">
        <w:rPr>
          <w:rStyle w:val="0pt"/>
          <w:sz w:val="28"/>
          <w:szCs w:val="28"/>
        </w:rPr>
        <w:t xml:space="preserve"> Результаты обследования оформляются заключением. В заключени</w:t>
      </w:r>
      <w:proofErr w:type="gramStart"/>
      <w:r w:rsidR="00032B18" w:rsidRPr="00032B18">
        <w:rPr>
          <w:rStyle w:val="0pt"/>
          <w:sz w:val="28"/>
          <w:szCs w:val="28"/>
        </w:rPr>
        <w:t>и</w:t>
      </w:r>
      <w:proofErr w:type="gramEnd"/>
      <w:r w:rsidR="00032B18" w:rsidRPr="00032B18">
        <w:rPr>
          <w:rStyle w:val="0pt"/>
          <w:sz w:val="28"/>
          <w:szCs w:val="28"/>
        </w:rPr>
        <w:t xml:space="preserve">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032B18" w:rsidRPr="00032B18" w:rsidRDefault="00032B18" w:rsidP="00032B18">
      <w:pPr>
        <w:pStyle w:val="1"/>
        <w:shd w:val="clear" w:color="auto" w:fill="auto"/>
        <w:spacing w:after="373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>Заключение подписывается уполномоченным специалистом администрации, осуществляющим обследование.</w:t>
      </w:r>
    </w:p>
    <w:p w:rsidR="00032B18" w:rsidRPr="00F70C87" w:rsidRDefault="00032B18" w:rsidP="00032B18">
      <w:pPr>
        <w:pStyle w:val="11"/>
        <w:shd w:val="clear" w:color="auto" w:fill="auto"/>
        <w:spacing w:before="0" w:after="309" w:line="20" w:lineRule="atLeast"/>
        <w:contextualSpacing/>
        <w:jc w:val="both"/>
        <w:rPr>
          <w:b w:val="0"/>
          <w:sz w:val="28"/>
          <w:szCs w:val="28"/>
        </w:rPr>
      </w:pPr>
      <w:bookmarkStart w:id="3" w:name="bookmark3"/>
      <w:r w:rsidRPr="00F70C87">
        <w:rPr>
          <w:rStyle w:val="10pt"/>
          <w:b/>
          <w:sz w:val="28"/>
          <w:szCs w:val="28"/>
        </w:rPr>
        <w:t>7.Порядок реализации материалов ревизии и (или) проверки</w:t>
      </w:r>
      <w:bookmarkEnd w:id="3"/>
    </w:p>
    <w:p w:rsidR="00032B18" w:rsidRPr="00032B18" w:rsidRDefault="00F70C87" w:rsidP="00F70C87">
      <w:pPr>
        <w:pStyle w:val="1"/>
        <w:shd w:val="clear" w:color="auto" w:fill="auto"/>
        <w:spacing w:after="0" w:line="20" w:lineRule="atLeast"/>
        <w:ind w:right="20" w:firstLine="708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7.1.</w:t>
      </w:r>
      <w:r w:rsidR="00032B18" w:rsidRPr="00032B18">
        <w:rPr>
          <w:rStyle w:val="0pt"/>
          <w:sz w:val="28"/>
          <w:szCs w:val="28"/>
        </w:rPr>
        <w:t xml:space="preserve">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</w:t>
      </w:r>
      <w:r w:rsidR="00032B18" w:rsidRPr="00032B18">
        <w:rPr>
          <w:rStyle w:val="0pt"/>
          <w:sz w:val="28"/>
          <w:szCs w:val="28"/>
        </w:rPr>
        <w:lastRenderedPageBreak/>
        <w:t>для принятия необходимых мер к их устранению. При их устранении в акте делается соответствующая запись.</w:t>
      </w:r>
    </w:p>
    <w:p w:rsidR="00032B18" w:rsidRPr="00032B18" w:rsidRDefault="00F70C87" w:rsidP="00F70C8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7.2.</w:t>
      </w:r>
      <w:r w:rsidR="00032B18" w:rsidRPr="00032B18">
        <w:rPr>
          <w:rStyle w:val="0pt"/>
          <w:sz w:val="28"/>
          <w:szCs w:val="28"/>
        </w:rPr>
        <w:t xml:space="preserve">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администрацией составляются представления и (или) предписания.</w:t>
      </w:r>
    </w:p>
    <w:p w:rsidR="00032B18" w:rsidRPr="00032B18" w:rsidRDefault="00032B18" w:rsidP="00F70C87">
      <w:pPr>
        <w:pStyle w:val="1"/>
        <w:shd w:val="clear" w:color="auto" w:fill="auto"/>
        <w:spacing w:after="0" w:line="20" w:lineRule="atLeast"/>
        <w:ind w:right="20" w:firstLine="700"/>
        <w:contextualSpacing/>
        <w:jc w:val="both"/>
        <w:rPr>
          <w:sz w:val="28"/>
          <w:szCs w:val="28"/>
        </w:rPr>
      </w:pPr>
      <w:r w:rsidRPr="00032B18">
        <w:rPr>
          <w:rStyle w:val="0pt"/>
          <w:sz w:val="28"/>
          <w:szCs w:val="28"/>
        </w:rPr>
        <w:t xml:space="preserve">Представление и (или) предписание направляются объекту контроля в срок не более 5 рабочих дней </w:t>
      </w:r>
      <w:proofErr w:type="gramStart"/>
      <w:r w:rsidRPr="00032B18">
        <w:rPr>
          <w:rStyle w:val="0pt"/>
          <w:sz w:val="28"/>
          <w:szCs w:val="28"/>
        </w:rPr>
        <w:t>с даты подписания</w:t>
      </w:r>
      <w:proofErr w:type="gramEnd"/>
      <w:r w:rsidRPr="00032B18">
        <w:rPr>
          <w:rStyle w:val="0pt"/>
          <w:sz w:val="28"/>
          <w:szCs w:val="28"/>
        </w:rPr>
        <w:t xml:space="preserve"> акта.</w:t>
      </w:r>
    </w:p>
    <w:p w:rsidR="00032B18" w:rsidRPr="00032B18" w:rsidRDefault="00F70C87" w:rsidP="00F70C8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7.3</w:t>
      </w:r>
      <w:r w:rsidR="00032B18" w:rsidRPr="00032B18">
        <w:rPr>
          <w:rStyle w:val="0pt"/>
          <w:sz w:val="28"/>
          <w:szCs w:val="28"/>
        </w:rPr>
        <w:t xml:space="preserve"> Представление -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032B18" w:rsidRPr="00032B18" w:rsidRDefault="00F70C87" w:rsidP="00F70C8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7.4.</w:t>
      </w:r>
      <w:r w:rsidR="00032B18" w:rsidRPr="00032B18">
        <w:rPr>
          <w:rStyle w:val="0pt"/>
          <w:sz w:val="28"/>
          <w:szCs w:val="28"/>
        </w:rPr>
        <w:t xml:space="preserve"> </w:t>
      </w:r>
      <w:proofErr w:type="gramStart"/>
      <w:r w:rsidR="00032B18" w:rsidRPr="00032B18">
        <w:rPr>
          <w:rStyle w:val="0pt"/>
          <w:sz w:val="28"/>
          <w:szCs w:val="28"/>
        </w:rPr>
        <w:t>Предписание - документ администрации,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  <w:proofErr w:type="gramEnd"/>
    </w:p>
    <w:p w:rsidR="00032B18" w:rsidRPr="00032B18" w:rsidRDefault="00F70C87" w:rsidP="00F70C87">
      <w:pPr>
        <w:pStyle w:val="1"/>
        <w:shd w:val="clear" w:color="auto" w:fill="auto"/>
        <w:spacing w:after="0" w:line="20" w:lineRule="atLeast"/>
        <w:ind w:right="20" w:firstLine="72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7.5.</w:t>
      </w:r>
      <w:r w:rsidR="00032B18" w:rsidRPr="00032B18">
        <w:rPr>
          <w:rStyle w:val="0pt"/>
          <w:sz w:val="28"/>
          <w:szCs w:val="28"/>
        </w:rPr>
        <w:t xml:space="preserve"> </w:t>
      </w:r>
      <w:proofErr w:type="gramStart"/>
      <w:r w:rsidR="00032B18" w:rsidRPr="00032B18">
        <w:rPr>
          <w:rStyle w:val="0pt"/>
          <w:sz w:val="28"/>
          <w:szCs w:val="28"/>
        </w:rPr>
        <w:t>Неисполнение предписаний администрации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032B18" w:rsidRPr="00032B18" w:rsidRDefault="00F70C87" w:rsidP="00F70C87">
      <w:pPr>
        <w:pStyle w:val="1"/>
        <w:shd w:val="clear" w:color="auto" w:fill="auto"/>
        <w:spacing w:after="0" w:line="20" w:lineRule="atLeast"/>
        <w:ind w:right="20" w:firstLine="76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7.6. </w:t>
      </w:r>
      <w:r w:rsidR="00032B18" w:rsidRPr="00032B18">
        <w:rPr>
          <w:rStyle w:val="0pt"/>
          <w:sz w:val="28"/>
          <w:szCs w:val="28"/>
        </w:rPr>
        <w:t>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032B18" w:rsidRPr="00032B18" w:rsidRDefault="00F70C87" w:rsidP="00F70C87">
      <w:pPr>
        <w:pStyle w:val="1"/>
        <w:shd w:val="clear" w:color="auto" w:fill="auto"/>
        <w:spacing w:after="0" w:line="20" w:lineRule="atLeast"/>
        <w:ind w:right="20" w:firstLine="760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7.7.</w:t>
      </w:r>
      <w:r w:rsidR="00032B18" w:rsidRPr="00032B18">
        <w:rPr>
          <w:rStyle w:val="0pt"/>
          <w:sz w:val="28"/>
          <w:szCs w:val="28"/>
        </w:rPr>
        <w:t xml:space="preserve"> </w:t>
      </w:r>
      <w:proofErr w:type="gramStart"/>
      <w:r w:rsidR="00032B18" w:rsidRPr="00032B18">
        <w:rPr>
          <w:rStyle w:val="0pt"/>
          <w:sz w:val="28"/>
          <w:szCs w:val="28"/>
        </w:rPr>
        <w:t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 материалов, необходимых для осуществления полномочий по муниципальному финансовому контролю и внутреннему финансовому аудиту, а равно их представления не в полном объеме или представления недостоверной информации уполномоченный специалист администрации вносит главе</w:t>
      </w:r>
      <w:proofErr w:type="gramEnd"/>
      <w:r w:rsidR="00032B18" w:rsidRPr="00032B18">
        <w:rPr>
          <w:rStyle w:val="0pt"/>
          <w:sz w:val="28"/>
          <w:szCs w:val="28"/>
        </w:rPr>
        <w:t xml:space="preserve"> администрации предложение о применении к руководителю объекта контроля мер дисциплинарного </w:t>
      </w:r>
      <w:r w:rsidR="00032B18" w:rsidRPr="00032B18">
        <w:rPr>
          <w:rStyle w:val="0pt"/>
          <w:sz w:val="28"/>
          <w:szCs w:val="28"/>
        </w:rPr>
        <w:lastRenderedPageBreak/>
        <w:t>взыскания.</w:t>
      </w:r>
    </w:p>
    <w:p w:rsidR="00032B18" w:rsidRPr="00032B18" w:rsidRDefault="00F70C87" w:rsidP="00F70C87">
      <w:pPr>
        <w:pStyle w:val="1"/>
        <w:shd w:val="clear" w:color="auto" w:fill="auto"/>
        <w:spacing w:after="0" w:line="20" w:lineRule="atLeast"/>
        <w:ind w:right="20" w:firstLine="708"/>
        <w:contextualSpacing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7.8</w:t>
      </w:r>
      <w:r w:rsidR="00032B18" w:rsidRPr="00032B18">
        <w:rPr>
          <w:rStyle w:val="0pt"/>
          <w:sz w:val="28"/>
          <w:szCs w:val="28"/>
        </w:rPr>
        <w:t xml:space="preserve"> Акты ревизии и (или) проверки направляются специалистам администрации,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032B18" w:rsidRPr="00032B18" w:rsidRDefault="00032B18" w:rsidP="00F70C8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32B18" w:rsidRPr="00032B18" w:rsidSect="00032B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EF8"/>
    <w:multiLevelType w:val="multilevel"/>
    <w:tmpl w:val="F09ADB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F343B"/>
    <w:multiLevelType w:val="multilevel"/>
    <w:tmpl w:val="E1F615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F155E"/>
    <w:multiLevelType w:val="multilevel"/>
    <w:tmpl w:val="EB887B18"/>
    <w:lvl w:ilvl="0">
      <w:start w:val="1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4CDD"/>
    <w:multiLevelType w:val="multilevel"/>
    <w:tmpl w:val="E668E96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05C20"/>
    <w:multiLevelType w:val="multilevel"/>
    <w:tmpl w:val="0BF298F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657C9"/>
    <w:multiLevelType w:val="multilevel"/>
    <w:tmpl w:val="1E726A94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5C71B2"/>
    <w:multiLevelType w:val="multilevel"/>
    <w:tmpl w:val="151E6F50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AD3064"/>
    <w:multiLevelType w:val="multilevel"/>
    <w:tmpl w:val="AF3E6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83D3E"/>
    <w:multiLevelType w:val="multilevel"/>
    <w:tmpl w:val="8DF0BD3E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B765F"/>
    <w:multiLevelType w:val="multilevel"/>
    <w:tmpl w:val="D9727C1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103E0"/>
    <w:multiLevelType w:val="multilevel"/>
    <w:tmpl w:val="AB46366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83C0E"/>
    <w:multiLevelType w:val="multilevel"/>
    <w:tmpl w:val="5492E8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DE11CB"/>
    <w:multiLevelType w:val="multilevel"/>
    <w:tmpl w:val="724090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6162F"/>
    <w:multiLevelType w:val="multilevel"/>
    <w:tmpl w:val="7D5A8396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8E3CC4"/>
    <w:multiLevelType w:val="multilevel"/>
    <w:tmpl w:val="C06EF4AE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40587D"/>
    <w:multiLevelType w:val="multilevel"/>
    <w:tmpl w:val="1E8651B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B18"/>
    <w:rsid w:val="00032B18"/>
    <w:rsid w:val="0061401E"/>
    <w:rsid w:val="00E104E7"/>
    <w:rsid w:val="00F7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2B18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32B18"/>
    <w:pPr>
      <w:widowControl w:val="0"/>
      <w:shd w:val="clear" w:color="auto" w:fill="FFFFFF"/>
      <w:spacing w:after="600" w:line="322" w:lineRule="exact"/>
      <w:ind w:hanging="360"/>
      <w:jc w:val="center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2">
    <w:name w:val="Основной текст (2)_"/>
    <w:basedOn w:val="a0"/>
    <w:link w:val="20"/>
    <w:rsid w:val="00032B18"/>
    <w:rPr>
      <w:rFonts w:ascii="Century Gothic" w:eastAsia="Century Gothic" w:hAnsi="Century Gothic" w:cs="Century Gothic"/>
      <w:spacing w:val="5"/>
      <w:shd w:val="clear" w:color="auto" w:fill="FFFFFF"/>
    </w:rPr>
  </w:style>
  <w:style w:type="character" w:customStyle="1" w:styleId="2FranklinGothicMedium13pt0pt">
    <w:name w:val="Основной текст (2) + Franklin Gothic Medium;13 pt;Интервал 0 pt"/>
    <w:basedOn w:val="2"/>
    <w:rsid w:val="00032B18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2B18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5"/>
    </w:rPr>
  </w:style>
  <w:style w:type="character" w:customStyle="1" w:styleId="0pt">
    <w:name w:val="Основной текст + Интервал 0 pt"/>
    <w:basedOn w:val="a3"/>
    <w:rsid w:val="00032B18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u w:val="none"/>
      <w:lang w:val="ru-RU" w:eastAsia="ru-RU" w:bidi="ru-RU"/>
    </w:rPr>
  </w:style>
  <w:style w:type="character" w:customStyle="1" w:styleId="Georgia11pt0pt">
    <w:name w:val="Основной текст + Georgia;11 pt;Интервал 0 pt"/>
    <w:basedOn w:val="a3"/>
    <w:rsid w:val="00032B1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2B18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032B18"/>
    <w:rPr>
      <w:color w:val="000000"/>
      <w:spacing w:val="15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2B18"/>
    <w:pPr>
      <w:widowControl w:val="0"/>
      <w:shd w:val="clear" w:color="auto" w:fill="FFFFFF"/>
      <w:spacing w:before="1860" w:after="360" w:line="370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character" w:customStyle="1" w:styleId="10">
    <w:name w:val="Заголовок №1_"/>
    <w:basedOn w:val="a0"/>
    <w:link w:val="11"/>
    <w:rsid w:val="00032B18"/>
    <w:rPr>
      <w:rFonts w:ascii="Times New Roman" w:eastAsia="Times New Roman" w:hAnsi="Times New Roman" w:cs="Times New Roman"/>
      <w:b/>
      <w:bCs/>
      <w:spacing w:val="16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32B18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character" w:customStyle="1" w:styleId="10pt">
    <w:name w:val="Заголовок №1 + Интервал 0 pt"/>
    <w:basedOn w:val="10"/>
    <w:rsid w:val="00032B18"/>
    <w:rPr>
      <w:b/>
      <w:bCs/>
      <w:i w:val="0"/>
      <w:iCs w:val="0"/>
      <w:smallCaps w:val="0"/>
      <w:strike w:val="0"/>
      <w:color w:val="000000"/>
      <w:spacing w:val="18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2016-05-23T19:15:00Z</dcterms:created>
  <dcterms:modified xsi:type="dcterms:W3CDTF">2016-05-23T19:47:00Z</dcterms:modified>
</cp:coreProperties>
</file>