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rPr>
          <w:color w:val="000000"/>
          <w:sz w:val="28"/>
          <w:szCs w:val="28"/>
          <w:lang w:bidi="ru-RU"/>
        </w:rPr>
      </w:pPr>
      <w:r w:rsidRPr="00002030">
        <w:rPr>
          <w:color w:val="000000"/>
          <w:sz w:val="28"/>
          <w:szCs w:val="28"/>
          <w:lang w:bidi="ru-RU"/>
        </w:rPr>
        <w:t>АДМИНИСТРАЦИЯ</w:t>
      </w:r>
    </w:p>
    <w:p w:rsid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rPr>
          <w:color w:val="000000"/>
          <w:sz w:val="28"/>
          <w:szCs w:val="28"/>
          <w:lang w:bidi="ru-RU"/>
        </w:rPr>
      </w:pPr>
      <w:r w:rsidRPr="00002030">
        <w:rPr>
          <w:color w:val="000000"/>
          <w:sz w:val="28"/>
          <w:szCs w:val="28"/>
          <w:lang w:bidi="ru-RU"/>
        </w:rPr>
        <w:t>ЖЕМЧУЖИНСКОГО СЕЛЬСКОГО ПОСЕЛЕНИЯ</w:t>
      </w:r>
    </w:p>
    <w:p w:rsid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rPr>
          <w:color w:val="000000"/>
          <w:sz w:val="28"/>
          <w:szCs w:val="28"/>
          <w:lang w:bidi="ru-RU"/>
        </w:rPr>
      </w:pPr>
      <w:r w:rsidRPr="00002030">
        <w:rPr>
          <w:color w:val="000000"/>
          <w:sz w:val="28"/>
          <w:szCs w:val="28"/>
          <w:lang w:bidi="ru-RU"/>
        </w:rPr>
        <w:t>НИЖНЕГОРСКОГО РАЙОНА</w:t>
      </w:r>
    </w:p>
    <w:p w:rsidR="00932FB5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rPr>
          <w:color w:val="000000"/>
          <w:sz w:val="28"/>
          <w:szCs w:val="28"/>
          <w:lang w:bidi="ru-RU"/>
        </w:rPr>
      </w:pPr>
      <w:r w:rsidRPr="00002030">
        <w:rPr>
          <w:color w:val="000000"/>
          <w:sz w:val="28"/>
          <w:szCs w:val="28"/>
          <w:lang w:bidi="ru-RU"/>
        </w:rPr>
        <w:t>РЕСПУБЛИКИ КРЫМ</w:t>
      </w:r>
    </w:p>
    <w:p w:rsidR="00002030" w:rsidRPr="00002030" w:rsidRDefault="00002030" w:rsidP="008F7771">
      <w:pPr>
        <w:pStyle w:val="1"/>
        <w:shd w:val="clear" w:color="auto" w:fill="auto"/>
        <w:spacing w:after="0" w:line="20" w:lineRule="atLeast"/>
        <w:ind w:firstLine="0"/>
        <w:contextualSpacing/>
        <w:rPr>
          <w:sz w:val="28"/>
          <w:szCs w:val="28"/>
        </w:rPr>
      </w:pP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rPr>
          <w:sz w:val="28"/>
          <w:szCs w:val="28"/>
        </w:rPr>
      </w:pPr>
      <w:r w:rsidRPr="00002030">
        <w:rPr>
          <w:color w:val="000000"/>
          <w:sz w:val="28"/>
          <w:szCs w:val="28"/>
          <w:lang w:bidi="ru-RU"/>
        </w:rPr>
        <w:t>ПОСТАНОВЛЕНИЕ</w:t>
      </w:r>
    </w:p>
    <w:p w:rsidR="00932FB5" w:rsidRDefault="00002030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№ 16_ 26. 12.2014.</w:t>
      </w:r>
      <w:r>
        <w:rPr>
          <w:color w:val="000000"/>
          <w:sz w:val="28"/>
          <w:szCs w:val="28"/>
          <w:lang w:val="en-US" w:bidi="ru-RU"/>
        </w:rPr>
        <w:t>doc</w:t>
      </w:r>
    </w:p>
    <w:p w:rsidR="00002030" w:rsidRPr="00002030" w:rsidRDefault="00002030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</w:p>
    <w:p w:rsidR="00002030" w:rsidRDefault="00002030" w:rsidP="008F7771">
      <w:pPr>
        <w:pStyle w:val="1"/>
        <w:shd w:val="clear" w:color="auto" w:fill="auto"/>
        <w:spacing w:after="544" w:line="20" w:lineRule="atLeast"/>
        <w:ind w:right="3800" w:firstLine="0"/>
        <w:contextualSpacing/>
        <w:jc w:val="both"/>
        <w:rPr>
          <w:color w:val="000000"/>
          <w:sz w:val="28"/>
          <w:szCs w:val="28"/>
          <w:lang w:bidi="ru-RU"/>
        </w:rPr>
      </w:pPr>
      <w:r w:rsidRPr="00002030">
        <w:rPr>
          <w:color w:val="000000"/>
          <w:sz w:val="28"/>
          <w:szCs w:val="28"/>
          <w:lang w:bidi="ru-RU"/>
        </w:rPr>
        <w:t>Об утверждении порядка составления и утверждения плана финансово-хозяйственной деятельности муниципальных учреждений муниципального образования Жемчужинское сельское поселение Нижнегорского района Республики Крым</w:t>
      </w:r>
    </w:p>
    <w:p w:rsidR="00002030" w:rsidRDefault="00002030" w:rsidP="008F7771">
      <w:pPr>
        <w:pStyle w:val="1"/>
        <w:shd w:val="clear" w:color="auto" w:fill="auto"/>
        <w:spacing w:after="544" w:line="20" w:lineRule="atLeast"/>
        <w:ind w:right="3800" w:firstLine="0"/>
        <w:contextualSpacing/>
        <w:jc w:val="both"/>
        <w:rPr>
          <w:color w:val="000000"/>
          <w:sz w:val="28"/>
          <w:szCs w:val="28"/>
          <w:lang w:bidi="ru-RU"/>
        </w:rPr>
      </w:pPr>
    </w:p>
    <w:p w:rsidR="00002030" w:rsidRPr="00002030" w:rsidRDefault="00002030" w:rsidP="008F7771">
      <w:pPr>
        <w:pStyle w:val="1"/>
        <w:shd w:val="clear" w:color="auto" w:fill="auto"/>
        <w:spacing w:after="544" w:line="20" w:lineRule="atLeast"/>
        <w:ind w:right="3800" w:firstLine="0"/>
        <w:contextualSpacing/>
        <w:jc w:val="both"/>
        <w:rPr>
          <w:sz w:val="28"/>
          <w:szCs w:val="28"/>
        </w:rPr>
      </w:pPr>
    </w:p>
    <w:p w:rsidR="00002030" w:rsidRDefault="00002030" w:rsidP="008F7771">
      <w:pPr>
        <w:pStyle w:val="1"/>
        <w:shd w:val="clear" w:color="auto" w:fill="auto"/>
        <w:spacing w:after="215" w:line="20" w:lineRule="atLeast"/>
        <w:ind w:right="100" w:firstLine="0"/>
        <w:contextualSpacing/>
        <w:jc w:val="both"/>
        <w:rPr>
          <w:color w:val="000000"/>
          <w:sz w:val="28"/>
          <w:szCs w:val="28"/>
          <w:lang w:bidi="ru-RU"/>
        </w:rPr>
      </w:pPr>
      <w:proofErr w:type="gramStart"/>
      <w:r w:rsidRPr="00002030">
        <w:rPr>
          <w:color w:val="000000"/>
          <w:sz w:val="28"/>
          <w:szCs w:val="28"/>
          <w:lang w:bidi="ru-RU"/>
        </w:rPr>
        <w:t xml:space="preserve">На основании статьи 32 Федерального закона от 12.01.1996 г. № 7-ФЗ «О некоммерческих организациях», статьи 2 Федерального закона от 3.1 1.2006 г. № 174- ФЗ "Об автономных учреждениях", Федерального закона от 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а также Приказа Минфина РФ от 28.07.2010 </w:t>
      </w:r>
      <w:r w:rsidRPr="00002030">
        <w:rPr>
          <w:color w:val="000000"/>
          <w:sz w:val="28"/>
          <w:szCs w:val="28"/>
          <w:lang w:val="en-US" w:eastAsia="en-US" w:bidi="en-US"/>
        </w:rPr>
        <w:t>N</w:t>
      </w:r>
      <w:r w:rsidRPr="00002030">
        <w:rPr>
          <w:color w:val="000000"/>
          <w:sz w:val="28"/>
          <w:szCs w:val="28"/>
          <w:lang w:eastAsia="en-US" w:bidi="en-US"/>
        </w:rPr>
        <w:t xml:space="preserve"> </w:t>
      </w:r>
      <w:r w:rsidRPr="00002030">
        <w:rPr>
          <w:color w:val="000000"/>
          <w:sz w:val="28"/>
          <w:szCs w:val="28"/>
          <w:lang w:bidi="ru-RU"/>
        </w:rPr>
        <w:t>81 н</w:t>
      </w:r>
      <w:proofErr w:type="gramEnd"/>
      <w:r w:rsidRPr="00002030">
        <w:rPr>
          <w:color w:val="000000"/>
          <w:sz w:val="28"/>
          <w:szCs w:val="28"/>
          <w:lang w:bidi="ru-RU"/>
        </w:rPr>
        <w:t xml:space="preserve"> "О требованиях к плану финансово-хозяйственной деятельности государственного (муниципального) учреждения"</w:t>
      </w:r>
    </w:p>
    <w:p w:rsidR="00002030" w:rsidRDefault="00002030" w:rsidP="008F7771">
      <w:pPr>
        <w:pStyle w:val="1"/>
        <w:shd w:val="clear" w:color="auto" w:fill="auto"/>
        <w:spacing w:after="215" w:line="20" w:lineRule="atLeast"/>
        <w:ind w:right="100" w:firstLine="0"/>
        <w:contextualSpacing/>
        <w:jc w:val="both"/>
        <w:rPr>
          <w:color w:val="000000"/>
          <w:sz w:val="28"/>
          <w:szCs w:val="28"/>
          <w:lang w:bidi="ru-RU"/>
        </w:rPr>
      </w:pPr>
    </w:p>
    <w:p w:rsidR="00002030" w:rsidRDefault="00002030" w:rsidP="008F7771">
      <w:pPr>
        <w:pStyle w:val="1"/>
        <w:shd w:val="clear" w:color="auto" w:fill="auto"/>
        <w:spacing w:after="215" w:line="20" w:lineRule="atLeast"/>
        <w:ind w:right="100" w:firstLine="0"/>
        <w:contextualSpacing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ПОСТАНОВЛЯЮ:</w:t>
      </w:r>
    </w:p>
    <w:p w:rsidR="00002030" w:rsidRPr="00002030" w:rsidRDefault="00002030" w:rsidP="008F7771">
      <w:pPr>
        <w:pStyle w:val="1"/>
        <w:shd w:val="clear" w:color="auto" w:fill="auto"/>
        <w:spacing w:after="215" w:line="20" w:lineRule="atLeast"/>
        <w:ind w:right="100" w:firstLine="0"/>
        <w:contextualSpacing/>
        <w:rPr>
          <w:sz w:val="28"/>
          <w:szCs w:val="28"/>
        </w:rPr>
      </w:pPr>
    </w:p>
    <w:p w:rsidR="00002030" w:rsidRPr="00002030" w:rsidRDefault="00002030" w:rsidP="008F7771">
      <w:pPr>
        <w:pStyle w:val="1"/>
        <w:numPr>
          <w:ilvl w:val="0"/>
          <w:numId w:val="9"/>
        </w:numPr>
        <w:shd w:val="clear" w:color="auto" w:fill="auto"/>
        <w:spacing w:after="0" w:line="20" w:lineRule="atLeast"/>
        <w:ind w:right="100" w:firstLine="0"/>
        <w:contextualSpacing/>
        <w:jc w:val="both"/>
        <w:rPr>
          <w:sz w:val="28"/>
          <w:szCs w:val="28"/>
        </w:rPr>
      </w:pPr>
      <w:r w:rsidRPr="00002030">
        <w:rPr>
          <w:color w:val="000000"/>
          <w:sz w:val="28"/>
          <w:szCs w:val="28"/>
          <w:lang w:bidi="ru-RU"/>
        </w:rPr>
        <w:t xml:space="preserve"> Утвердить Порядок составления и утверждения плана </w:t>
      </w:r>
      <w:proofErr w:type="spellStart"/>
      <w:r w:rsidRPr="00002030">
        <w:rPr>
          <w:color w:val="000000"/>
          <w:sz w:val="28"/>
          <w:szCs w:val="28"/>
          <w:lang w:bidi="ru-RU"/>
        </w:rPr>
        <w:t>финансово</w:t>
      </w:r>
      <w:r w:rsidRPr="00002030">
        <w:rPr>
          <w:color w:val="000000"/>
          <w:sz w:val="28"/>
          <w:szCs w:val="28"/>
          <w:lang w:bidi="ru-RU"/>
        </w:rPr>
        <w:softHyphen/>
        <w:t>хозяйственной</w:t>
      </w:r>
      <w:proofErr w:type="spellEnd"/>
      <w:r w:rsidRPr="00002030">
        <w:rPr>
          <w:color w:val="000000"/>
          <w:sz w:val="28"/>
          <w:szCs w:val="28"/>
          <w:lang w:bidi="ru-RU"/>
        </w:rPr>
        <w:t xml:space="preserve"> деятельности муниципальных учреждений муниципального образования Жемчужинское сельское поселение Нижнегорского района Республики Кры</w:t>
      </w:r>
      <w:proofErr w:type="gramStart"/>
      <w:r w:rsidRPr="00002030">
        <w:rPr>
          <w:color w:val="000000"/>
          <w:sz w:val="28"/>
          <w:szCs w:val="28"/>
          <w:lang w:bidi="ru-RU"/>
        </w:rPr>
        <w:t>м(</w:t>
      </w:r>
      <w:proofErr w:type="gramEnd"/>
      <w:r w:rsidRPr="00002030">
        <w:rPr>
          <w:color w:val="000000"/>
          <w:sz w:val="28"/>
          <w:szCs w:val="28"/>
          <w:lang w:bidi="ru-RU"/>
        </w:rPr>
        <w:t>приложение 1).</w:t>
      </w:r>
    </w:p>
    <w:p w:rsidR="00002030" w:rsidRPr="00002030" w:rsidRDefault="00002030" w:rsidP="008F7771">
      <w:pPr>
        <w:pStyle w:val="1"/>
        <w:numPr>
          <w:ilvl w:val="0"/>
          <w:numId w:val="9"/>
        </w:numPr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color w:val="000000"/>
          <w:sz w:val="28"/>
          <w:szCs w:val="28"/>
          <w:lang w:bidi="ru-RU"/>
        </w:rPr>
        <w:t xml:space="preserve"> Настоящее постановление вступает в силу с 01.01.2015г.</w:t>
      </w:r>
    </w:p>
    <w:p w:rsidR="00002030" w:rsidRPr="00002030" w:rsidRDefault="00002030" w:rsidP="008F7771">
      <w:pPr>
        <w:pStyle w:val="1"/>
        <w:numPr>
          <w:ilvl w:val="0"/>
          <w:numId w:val="9"/>
        </w:numPr>
        <w:shd w:val="clear" w:color="auto" w:fill="auto"/>
        <w:spacing w:after="0" w:line="20" w:lineRule="atLeast"/>
        <w:ind w:right="100" w:firstLine="0"/>
        <w:contextualSpacing/>
        <w:jc w:val="both"/>
        <w:rPr>
          <w:sz w:val="28"/>
          <w:szCs w:val="28"/>
        </w:rPr>
      </w:pPr>
      <w:r w:rsidRPr="00002030">
        <w:rPr>
          <w:color w:val="000000"/>
          <w:sz w:val="28"/>
          <w:szCs w:val="28"/>
          <w:lang w:bidi="ru-RU"/>
        </w:rPr>
        <w:t xml:space="preserve"> Обнародовать настоящее постановление на информационном стенде административного здания Жемчужинского сельского совета.</w:t>
      </w:r>
    </w:p>
    <w:p w:rsidR="00002030" w:rsidRPr="00002030" w:rsidRDefault="00002030" w:rsidP="008F7771">
      <w:pPr>
        <w:pStyle w:val="1"/>
        <w:numPr>
          <w:ilvl w:val="0"/>
          <w:numId w:val="9"/>
        </w:numPr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proofErr w:type="gramStart"/>
      <w:r w:rsidRPr="00002030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002030">
        <w:rPr>
          <w:color w:val="000000"/>
          <w:sz w:val="28"/>
          <w:szCs w:val="28"/>
          <w:lang w:bidi="ru-RU"/>
        </w:rPr>
        <w:t xml:space="preserve"> исполнением на</w:t>
      </w:r>
      <w:r>
        <w:rPr>
          <w:color w:val="000000"/>
          <w:sz w:val="28"/>
          <w:szCs w:val="28"/>
          <w:lang w:bidi="ru-RU"/>
        </w:rPr>
        <w:t>стоящего постано</w:t>
      </w:r>
      <w:r w:rsidRPr="00002030">
        <w:rPr>
          <w:color w:val="000000"/>
          <w:sz w:val="28"/>
          <w:szCs w:val="28"/>
          <w:lang w:bidi="ru-RU"/>
        </w:rPr>
        <w:t>вления оставляю за собой</w:t>
      </w:r>
    </w:p>
    <w:p w:rsidR="00002030" w:rsidRDefault="00002030" w:rsidP="008F7771">
      <w:pPr>
        <w:pStyle w:val="1"/>
        <w:shd w:val="clear" w:color="auto" w:fill="auto"/>
        <w:spacing w:after="0" w:line="20" w:lineRule="atLeast"/>
        <w:ind w:right="20" w:firstLine="0"/>
        <w:contextualSpacing/>
        <w:jc w:val="both"/>
        <w:rPr>
          <w:rStyle w:val="0pt"/>
          <w:sz w:val="28"/>
          <w:szCs w:val="28"/>
        </w:rPr>
      </w:pPr>
    </w:p>
    <w:p w:rsidR="00002030" w:rsidRDefault="00002030" w:rsidP="008F7771">
      <w:pPr>
        <w:pStyle w:val="1"/>
        <w:shd w:val="clear" w:color="auto" w:fill="auto"/>
        <w:spacing w:after="0" w:line="20" w:lineRule="atLeast"/>
        <w:ind w:right="20" w:firstLine="0"/>
        <w:contextualSpacing/>
        <w:jc w:val="both"/>
        <w:rPr>
          <w:rStyle w:val="0pt"/>
          <w:sz w:val="28"/>
          <w:szCs w:val="28"/>
        </w:rPr>
      </w:pPr>
    </w:p>
    <w:p w:rsidR="00002030" w:rsidRDefault="00002030" w:rsidP="008F7771">
      <w:pPr>
        <w:pStyle w:val="1"/>
        <w:shd w:val="clear" w:color="auto" w:fill="auto"/>
        <w:spacing w:after="0" w:line="20" w:lineRule="atLeast"/>
        <w:ind w:right="20" w:firstLine="0"/>
        <w:contextualSpacing/>
        <w:jc w:val="both"/>
        <w:rPr>
          <w:rStyle w:val="0pt"/>
          <w:sz w:val="28"/>
          <w:szCs w:val="28"/>
        </w:rPr>
      </w:pPr>
    </w:p>
    <w:p w:rsidR="00002030" w:rsidRPr="00002030" w:rsidRDefault="00002030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color w:val="000000"/>
          <w:sz w:val="28"/>
          <w:szCs w:val="28"/>
          <w:lang w:bidi="ru-RU"/>
        </w:rPr>
        <w:t>Председатель Жемчужинского</w:t>
      </w:r>
    </w:p>
    <w:p w:rsidR="00002030" w:rsidRDefault="00002030" w:rsidP="008F7771">
      <w:pPr>
        <w:pStyle w:val="a5"/>
        <w:shd w:val="clear" w:color="auto" w:fill="auto"/>
        <w:spacing w:line="20" w:lineRule="atLeast"/>
        <w:contextualSpacing/>
        <w:jc w:val="both"/>
        <w:rPr>
          <w:color w:val="000000"/>
          <w:sz w:val="28"/>
          <w:szCs w:val="28"/>
          <w:lang w:bidi="ru-RU"/>
        </w:rPr>
      </w:pPr>
      <w:r w:rsidRPr="00002030">
        <w:rPr>
          <w:color w:val="000000"/>
          <w:sz w:val="28"/>
          <w:szCs w:val="28"/>
          <w:lang w:bidi="ru-RU"/>
        </w:rPr>
        <w:t xml:space="preserve">сельского совета </w:t>
      </w:r>
      <w:proofErr w:type="gramStart"/>
      <w:r w:rsidRPr="00002030">
        <w:rPr>
          <w:color w:val="000000"/>
          <w:sz w:val="28"/>
          <w:szCs w:val="28"/>
          <w:lang w:bidi="ru-RU"/>
        </w:rPr>
        <w:t>-г</w:t>
      </w:r>
      <w:proofErr w:type="gramEnd"/>
      <w:r w:rsidRPr="00002030">
        <w:rPr>
          <w:color w:val="000000"/>
          <w:sz w:val="28"/>
          <w:szCs w:val="28"/>
          <w:lang w:bidi="ru-RU"/>
        </w:rPr>
        <w:t>лава администр</w:t>
      </w:r>
      <w:r>
        <w:rPr>
          <w:color w:val="000000"/>
          <w:sz w:val="28"/>
          <w:szCs w:val="28"/>
          <w:lang w:bidi="ru-RU"/>
        </w:rPr>
        <w:t>ации</w:t>
      </w:r>
    </w:p>
    <w:p w:rsidR="00002030" w:rsidRDefault="00002030" w:rsidP="008F7771">
      <w:pPr>
        <w:pStyle w:val="a5"/>
        <w:shd w:val="clear" w:color="auto" w:fill="auto"/>
        <w:spacing w:line="20" w:lineRule="atLeast"/>
        <w:contextualSpacing/>
        <w:jc w:val="both"/>
        <w:rPr>
          <w:color w:val="000000"/>
          <w:sz w:val="28"/>
          <w:szCs w:val="28"/>
          <w:lang w:bidi="ru-RU"/>
        </w:rPr>
      </w:pPr>
      <w:r w:rsidRPr="00002030">
        <w:rPr>
          <w:color w:val="000000"/>
          <w:sz w:val="28"/>
          <w:szCs w:val="28"/>
          <w:lang w:bidi="ru-RU"/>
        </w:rPr>
        <w:t>Жемчужинского сельского</w:t>
      </w:r>
      <w:r>
        <w:rPr>
          <w:color w:val="000000"/>
          <w:sz w:val="28"/>
          <w:szCs w:val="28"/>
          <w:lang w:bidi="ru-RU"/>
        </w:rPr>
        <w:t xml:space="preserve"> поселения</w:t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Pr="00002030">
        <w:rPr>
          <w:color w:val="000000"/>
          <w:sz w:val="28"/>
          <w:szCs w:val="28"/>
          <w:lang w:bidi="ru-RU"/>
        </w:rPr>
        <w:t>О.Ю.Большунова</w:t>
      </w:r>
    </w:p>
    <w:p w:rsidR="00002030" w:rsidRDefault="00002030" w:rsidP="008F7771">
      <w:pPr>
        <w:pStyle w:val="a5"/>
        <w:shd w:val="clear" w:color="auto" w:fill="auto"/>
        <w:spacing w:line="20" w:lineRule="atLeast"/>
        <w:contextualSpacing/>
        <w:jc w:val="both"/>
        <w:rPr>
          <w:color w:val="000000"/>
          <w:sz w:val="28"/>
          <w:szCs w:val="28"/>
          <w:lang w:bidi="ru-RU"/>
        </w:rPr>
      </w:pPr>
    </w:p>
    <w:p w:rsidR="00002030" w:rsidRDefault="00002030" w:rsidP="008F7771">
      <w:pPr>
        <w:pStyle w:val="1"/>
        <w:shd w:val="clear" w:color="auto" w:fill="auto"/>
        <w:spacing w:after="0" w:line="20" w:lineRule="atLeast"/>
        <w:ind w:right="20" w:firstLine="0"/>
        <w:contextualSpacing/>
        <w:jc w:val="both"/>
        <w:rPr>
          <w:rStyle w:val="0pt"/>
          <w:sz w:val="28"/>
          <w:szCs w:val="28"/>
        </w:rPr>
      </w:pPr>
    </w:p>
    <w:p w:rsidR="008F7771" w:rsidRDefault="008F7771" w:rsidP="008F7771">
      <w:pPr>
        <w:pStyle w:val="1"/>
        <w:shd w:val="clear" w:color="auto" w:fill="auto"/>
        <w:spacing w:after="0" w:line="20" w:lineRule="atLeast"/>
        <w:ind w:right="20" w:firstLine="0"/>
        <w:contextualSpacing/>
        <w:jc w:val="both"/>
        <w:rPr>
          <w:rStyle w:val="0pt"/>
          <w:sz w:val="28"/>
          <w:szCs w:val="28"/>
        </w:rPr>
      </w:pP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right="20" w:firstLine="0"/>
        <w:contextualSpacing/>
        <w:jc w:val="right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lastRenderedPageBreak/>
        <w:t>Приложение № 1 к поста</w:t>
      </w:r>
      <w:r w:rsidR="00002030">
        <w:rPr>
          <w:rStyle w:val="0pt"/>
          <w:sz w:val="28"/>
          <w:szCs w:val="28"/>
        </w:rPr>
        <w:t>новлению администрации Жемчужинс</w:t>
      </w:r>
      <w:r w:rsidRPr="00002030">
        <w:rPr>
          <w:rStyle w:val="0pt"/>
          <w:sz w:val="28"/>
          <w:szCs w:val="28"/>
        </w:rPr>
        <w:t>кого сельского поселения Нижнегорского района Республики Крым</w:t>
      </w:r>
    </w:p>
    <w:p w:rsidR="00932FB5" w:rsidRDefault="00932FB5" w:rsidP="008F7771">
      <w:pPr>
        <w:pStyle w:val="1"/>
        <w:shd w:val="clear" w:color="auto" w:fill="auto"/>
        <w:spacing w:after="416" w:line="20" w:lineRule="atLeast"/>
        <w:ind w:right="20" w:firstLine="0"/>
        <w:contextualSpacing/>
        <w:jc w:val="right"/>
        <w:rPr>
          <w:rStyle w:val="0pt"/>
          <w:sz w:val="28"/>
          <w:szCs w:val="28"/>
        </w:rPr>
      </w:pPr>
      <w:r w:rsidRPr="00002030">
        <w:rPr>
          <w:rStyle w:val="0pt"/>
          <w:sz w:val="28"/>
          <w:szCs w:val="28"/>
        </w:rPr>
        <w:t>№ 16 от 26.12.2014г.</w:t>
      </w:r>
    </w:p>
    <w:p w:rsidR="001D6DAA" w:rsidRPr="00002030" w:rsidRDefault="001D6DAA" w:rsidP="008F7771">
      <w:pPr>
        <w:pStyle w:val="1"/>
        <w:shd w:val="clear" w:color="auto" w:fill="auto"/>
        <w:spacing w:after="416" w:line="20" w:lineRule="atLeast"/>
        <w:ind w:right="20" w:firstLine="0"/>
        <w:contextualSpacing/>
        <w:jc w:val="right"/>
        <w:rPr>
          <w:sz w:val="28"/>
          <w:szCs w:val="28"/>
        </w:rPr>
      </w:pPr>
    </w:p>
    <w:p w:rsidR="00932FB5" w:rsidRPr="001D6DAA" w:rsidRDefault="00932FB5" w:rsidP="008F7771">
      <w:pPr>
        <w:pStyle w:val="1"/>
        <w:shd w:val="clear" w:color="auto" w:fill="auto"/>
        <w:spacing w:after="0" w:line="20" w:lineRule="atLeast"/>
        <w:ind w:right="640" w:firstLine="0"/>
        <w:contextualSpacing/>
        <w:rPr>
          <w:b/>
          <w:sz w:val="28"/>
          <w:szCs w:val="28"/>
        </w:rPr>
      </w:pPr>
      <w:r w:rsidRPr="001D6DAA">
        <w:rPr>
          <w:rStyle w:val="0pt"/>
          <w:b/>
          <w:sz w:val="28"/>
          <w:szCs w:val="28"/>
        </w:rPr>
        <w:t>ПОРЯДОК</w:t>
      </w:r>
    </w:p>
    <w:p w:rsidR="00932FB5" w:rsidRPr="001D6DAA" w:rsidRDefault="00932FB5" w:rsidP="008F7771">
      <w:pPr>
        <w:pStyle w:val="1"/>
        <w:shd w:val="clear" w:color="auto" w:fill="auto"/>
        <w:spacing w:after="0" w:line="20" w:lineRule="atLeast"/>
        <w:ind w:right="320" w:firstLine="0"/>
        <w:contextualSpacing/>
        <w:rPr>
          <w:b/>
          <w:sz w:val="28"/>
          <w:szCs w:val="28"/>
        </w:rPr>
      </w:pPr>
      <w:r w:rsidRPr="001D6DAA">
        <w:rPr>
          <w:rStyle w:val="0pt"/>
          <w:b/>
          <w:sz w:val="28"/>
          <w:szCs w:val="28"/>
        </w:rPr>
        <w:t>составления и утверждения плана финансово - хозяйственной деятельности муниципальных учреждений муниципального образования Жемчужинское сельское</w:t>
      </w:r>
      <w:r w:rsidR="001D6DAA" w:rsidRPr="001D6DAA">
        <w:rPr>
          <w:b/>
          <w:sz w:val="28"/>
          <w:szCs w:val="28"/>
        </w:rPr>
        <w:t xml:space="preserve"> </w:t>
      </w:r>
      <w:r w:rsidRPr="001D6DAA">
        <w:rPr>
          <w:rStyle w:val="0pt"/>
          <w:b/>
          <w:sz w:val="28"/>
          <w:szCs w:val="28"/>
        </w:rPr>
        <w:t>поселение</w:t>
      </w:r>
    </w:p>
    <w:p w:rsidR="001D6DAA" w:rsidRDefault="00932FB5" w:rsidP="008F7771">
      <w:pPr>
        <w:pStyle w:val="1"/>
        <w:shd w:val="clear" w:color="auto" w:fill="auto"/>
        <w:spacing w:after="60" w:line="20" w:lineRule="atLeast"/>
        <w:ind w:right="640" w:firstLine="0"/>
        <w:contextualSpacing/>
        <w:rPr>
          <w:rStyle w:val="0pt"/>
          <w:b/>
          <w:sz w:val="28"/>
          <w:szCs w:val="28"/>
        </w:rPr>
      </w:pPr>
      <w:r w:rsidRPr="001D6DAA">
        <w:rPr>
          <w:rStyle w:val="0pt"/>
          <w:b/>
          <w:sz w:val="28"/>
          <w:szCs w:val="28"/>
        </w:rPr>
        <w:t>Нижнегорского района Республики Крым</w:t>
      </w:r>
    </w:p>
    <w:p w:rsidR="001D6DAA" w:rsidRDefault="001D6DAA" w:rsidP="008F7771">
      <w:pPr>
        <w:pStyle w:val="1"/>
        <w:shd w:val="clear" w:color="auto" w:fill="auto"/>
        <w:spacing w:after="60" w:line="20" w:lineRule="atLeast"/>
        <w:ind w:right="640" w:firstLine="0"/>
        <w:contextualSpacing/>
        <w:rPr>
          <w:rStyle w:val="0pt"/>
          <w:b/>
          <w:sz w:val="28"/>
          <w:szCs w:val="28"/>
        </w:rPr>
      </w:pPr>
    </w:p>
    <w:p w:rsidR="00932FB5" w:rsidRPr="001D6DAA" w:rsidRDefault="00932FB5" w:rsidP="008F7771">
      <w:pPr>
        <w:pStyle w:val="1"/>
        <w:shd w:val="clear" w:color="auto" w:fill="auto"/>
        <w:spacing w:after="60" w:line="20" w:lineRule="atLeast"/>
        <w:ind w:right="640" w:firstLine="0"/>
        <w:contextualSpacing/>
        <w:jc w:val="both"/>
        <w:rPr>
          <w:b/>
          <w:sz w:val="28"/>
          <w:szCs w:val="28"/>
        </w:rPr>
      </w:pPr>
      <w:r w:rsidRPr="001D6DAA">
        <w:rPr>
          <w:rStyle w:val="0pt"/>
          <w:b/>
          <w:sz w:val="28"/>
          <w:szCs w:val="28"/>
        </w:rPr>
        <w:t xml:space="preserve"> 1. Общие положения</w:t>
      </w:r>
    </w:p>
    <w:p w:rsidR="00932FB5" w:rsidRPr="00002030" w:rsidRDefault="00932FB5" w:rsidP="008F7771">
      <w:pPr>
        <w:pStyle w:val="1"/>
        <w:numPr>
          <w:ilvl w:val="0"/>
          <w:numId w:val="2"/>
        </w:numPr>
        <w:shd w:val="clear" w:color="auto" w:fill="auto"/>
        <w:spacing w:after="64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 xml:space="preserve"> </w:t>
      </w:r>
      <w:proofErr w:type="gramStart"/>
      <w:r w:rsidRPr="00002030">
        <w:rPr>
          <w:rStyle w:val="0pt"/>
          <w:sz w:val="28"/>
          <w:szCs w:val="28"/>
        </w:rPr>
        <w:t>Настоящий Порядок разработан с целью обеспечения единого подхода к составлению и утверждению плана финансово-хозяйственной деятельности (далее - План) муниципальных бюджетных и муниципальных автономных учреждений (далее - Учреждения), в отношении которых нормативными правовыми актами Жемчужинского сельского совета Нижнегорского района Республики Крым принимаются решения о предоставлении им субсидий из бюджета Республики Крым в соответствии с пунктом 1 статьи 78.1 Бюджетного кодекса Российской Федерации.</w:t>
      </w:r>
      <w:proofErr w:type="gramEnd"/>
    </w:p>
    <w:p w:rsidR="00932FB5" w:rsidRPr="00002030" w:rsidRDefault="00932FB5" w:rsidP="008F7771">
      <w:pPr>
        <w:pStyle w:val="1"/>
        <w:numPr>
          <w:ilvl w:val="0"/>
          <w:numId w:val="2"/>
        </w:numPr>
        <w:shd w:val="clear" w:color="auto" w:fill="auto"/>
        <w:spacing w:after="60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 xml:space="preserve"> Учреждение составляет План в соответствии с настоящим Порядком и требованиями Приказа Минфина РФ от 28.07.2010 г. № 81 н «О требованиях к плану финансово-хозяйственной деятельности государственного (муниципального) учреждения». Орган, осуществляющий функции и полномочия учредителя, вправе своим распоряжением установить особенности составления и утверждения плана для отдельных учреждений.</w:t>
      </w:r>
    </w:p>
    <w:p w:rsidR="00932FB5" w:rsidRPr="00002030" w:rsidRDefault="00932FB5" w:rsidP="008F7771">
      <w:pPr>
        <w:pStyle w:val="1"/>
        <w:numPr>
          <w:ilvl w:val="0"/>
          <w:numId w:val="2"/>
        </w:numPr>
        <w:shd w:val="clear" w:color="auto" w:fill="auto"/>
        <w:spacing w:after="56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 xml:space="preserve"> Планы должны ориентировать учреждения на увеличение объемов выполняемых работ (услуг), утвержденных в муниципальных заданиях, на сокращение расходов и снижение энергоемкости, на изыскание дополнительных источников доходов (в том числе оказание платных услуг населению и организациям), на безубыточность деятельности.</w:t>
      </w:r>
    </w:p>
    <w:p w:rsidR="00932FB5" w:rsidRPr="008F7771" w:rsidRDefault="00932FB5" w:rsidP="008F7771">
      <w:pPr>
        <w:pStyle w:val="1"/>
        <w:numPr>
          <w:ilvl w:val="0"/>
          <w:numId w:val="2"/>
        </w:numPr>
        <w:shd w:val="clear" w:color="auto" w:fill="auto"/>
        <w:spacing w:after="172" w:line="20" w:lineRule="atLeast"/>
        <w:ind w:right="20" w:firstLine="0"/>
        <w:contextualSpacing/>
        <w:jc w:val="both"/>
        <w:rPr>
          <w:rStyle w:val="0pt"/>
          <w:color w:val="auto"/>
          <w:spacing w:val="12"/>
          <w:sz w:val="28"/>
          <w:szCs w:val="28"/>
          <w:shd w:val="clear" w:color="auto" w:fill="auto"/>
          <w:lang w:bidi="ar-SA"/>
        </w:rPr>
      </w:pPr>
      <w:r w:rsidRPr="00002030">
        <w:rPr>
          <w:rStyle w:val="0pt"/>
          <w:sz w:val="28"/>
          <w:szCs w:val="28"/>
        </w:rPr>
        <w:t xml:space="preserve"> План составляется на очередной финансовый год и плановый период в срок не позднее одного месяца после опубликования решения о бюджете муниципального образования Жемчужинское сельское поселение Нижнегорского района Республики Крым, на очередной финансовый год и плановый период.</w:t>
      </w:r>
    </w:p>
    <w:p w:rsidR="008F7771" w:rsidRPr="00002030" w:rsidRDefault="008F7771" w:rsidP="008F7771">
      <w:pPr>
        <w:pStyle w:val="1"/>
        <w:shd w:val="clear" w:color="auto" w:fill="auto"/>
        <w:spacing w:after="172" w:line="20" w:lineRule="atLeast"/>
        <w:ind w:right="20" w:firstLine="0"/>
        <w:contextualSpacing/>
        <w:jc w:val="both"/>
        <w:rPr>
          <w:sz w:val="28"/>
          <w:szCs w:val="28"/>
        </w:rPr>
      </w:pPr>
    </w:p>
    <w:p w:rsidR="00932FB5" w:rsidRPr="001D6DAA" w:rsidRDefault="008F0A15" w:rsidP="008F7771">
      <w:pPr>
        <w:pStyle w:val="1"/>
        <w:shd w:val="clear" w:color="auto" w:fill="auto"/>
        <w:spacing w:after="89" w:line="20" w:lineRule="atLeast"/>
        <w:ind w:firstLine="0"/>
        <w:contextualSpacing/>
        <w:jc w:val="both"/>
        <w:rPr>
          <w:b/>
          <w:sz w:val="28"/>
          <w:szCs w:val="28"/>
        </w:rPr>
      </w:pPr>
      <w:r>
        <w:rPr>
          <w:rStyle w:val="0pt"/>
          <w:b/>
          <w:sz w:val="28"/>
          <w:szCs w:val="28"/>
          <w:lang w:val="en-US"/>
        </w:rPr>
        <w:t>II</w:t>
      </w:r>
      <w:r w:rsidR="001D6DAA">
        <w:rPr>
          <w:rStyle w:val="0pt"/>
          <w:b/>
          <w:sz w:val="28"/>
          <w:szCs w:val="28"/>
        </w:rPr>
        <w:t>.</w:t>
      </w:r>
      <w:r w:rsidR="00932FB5" w:rsidRPr="001D6DAA">
        <w:rPr>
          <w:rStyle w:val="0pt"/>
          <w:b/>
          <w:sz w:val="28"/>
          <w:szCs w:val="28"/>
        </w:rPr>
        <w:t xml:space="preserve"> Требования к составлению плана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right="54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2.1. План составляется учреждением в рублях с точностью до двух знаков после запятой по форме, предусмотренной приложением № 1 к настоящему Порядку, содержащей следующие части: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-заголовочную;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-содержательную;</w:t>
      </w:r>
    </w:p>
    <w:p w:rsidR="00932FB5" w:rsidRPr="00002030" w:rsidRDefault="008F7771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932FB5" w:rsidRPr="00002030">
        <w:rPr>
          <w:rStyle w:val="0pt"/>
          <w:sz w:val="28"/>
          <w:szCs w:val="28"/>
        </w:rPr>
        <w:t xml:space="preserve"> оформляющую.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2.2. В заголовочной части Плана указываются: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lastRenderedPageBreak/>
        <w:t>-гриф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-наименование документа; дата составления документа;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-наименование учреждения;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-наименование органа, осуществляющего функции и полномочия учредителя;</w:t>
      </w:r>
    </w:p>
    <w:p w:rsidR="00932FB5" w:rsidRPr="00002030" w:rsidRDefault="00932FB5" w:rsidP="008F7771">
      <w:pPr>
        <w:pStyle w:val="1"/>
        <w:shd w:val="clear" w:color="auto" w:fill="auto"/>
        <w:spacing w:after="68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учреждения);</w:t>
      </w:r>
    </w:p>
    <w:p w:rsidR="00932FB5" w:rsidRPr="00002030" w:rsidRDefault="00932FB5" w:rsidP="008F7771">
      <w:pPr>
        <w:pStyle w:val="1"/>
        <w:shd w:val="clear" w:color="auto" w:fill="auto"/>
        <w:spacing w:after="56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-финансовый год (финансовый год и плановый период), на который представлены содержащиеся в документе сведения;</w:t>
      </w:r>
    </w:p>
    <w:p w:rsidR="00932FB5" w:rsidRPr="00002030" w:rsidRDefault="00932FB5" w:rsidP="008F7771">
      <w:pPr>
        <w:pStyle w:val="1"/>
        <w:shd w:val="clear" w:color="auto" w:fill="auto"/>
        <w:spacing w:after="68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-наименование единиц измерения показателей, включаемых в план и их коды по Общероссийскому классификатору единиц измерения (ОКЕИ) и (или) Общероссийскому классификатору валют (ОКВ).</w:t>
      </w:r>
    </w:p>
    <w:p w:rsidR="00932FB5" w:rsidRPr="00002030" w:rsidRDefault="00932FB5" w:rsidP="008F7771">
      <w:pPr>
        <w:pStyle w:val="1"/>
        <w:shd w:val="clear" w:color="auto" w:fill="auto"/>
        <w:spacing w:after="160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2.3. Содержательная часть плана состоит из текстовой (описательной) части и табличной части.</w:t>
      </w:r>
    </w:p>
    <w:p w:rsidR="00932FB5" w:rsidRPr="00002030" w:rsidRDefault="00932FB5" w:rsidP="008F7771">
      <w:pPr>
        <w:pStyle w:val="1"/>
        <w:shd w:val="clear" w:color="auto" w:fill="auto"/>
        <w:spacing w:after="108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В текстовой (описательной) части плана указываются:</w:t>
      </w:r>
    </w:p>
    <w:p w:rsidR="00932FB5" w:rsidRPr="00002030" w:rsidRDefault="008F7771" w:rsidP="008F7771">
      <w:pPr>
        <w:pStyle w:val="1"/>
        <w:shd w:val="clear" w:color="auto" w:fill="auto"/>
        <w:spacing w:after="64" w:line="20" w:lineRule="atLeast"/>
        <w:ind w:right="20"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932FB5" w:rsidRPr="00002030">
        <w:rPr>
          <w:rStyle w:val="0pt"/>
          <w:sz w:val="28"/>
          <w:szCs w:val="28"/>
        </w:rPr>
        <w:t xml:space="preserve"> цели деятельности Учреждения в соответствии с федеральными законами, иными нормативными правовыми актами и уставом Учреждения;</w:t>
      </w:r>
    </w:p>
    <w:p w:rsidR="00932FB5" w:rsidRPr="00002030" w:rsidRDefault="00932FB5" w:rsidP="008F7771">
      <w:pPr>
        <w:pStyle w:val="1"/>
        <w:shd w:val="clear" w:color="auto" w:fill="auto"/>
        <w:spacing w:after="49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 виды деятельности Учреждения, относящиеся к его основным видам деятельности в соответствии с уставом учреждения;</w:t>
      </w:r>
    </w:p>
    <w:p w:rsidR="00932FB5" w:rsidRPr="00002030" w:rsidRDefault="008F7771" w:rsidP="008F7771">
      <w:pPr>
        <w:pStyle w:val="1"/>
        <w:shd w:val="clear" w:color="auto" w:fill="auto"/>
        <w:spacing w:after="0" w:line="20" w:lineRule="atLeast"/>
        <w:ind w:right="20"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932FB5" w:rsidRPr="00002030">
        <w:rPr>
          <w:rStyle w:val="0pt"/>
          <w:sz w:val="28"/>
          <w:szCs w:val="28"/>
        </w:rPr>
        <w:t xml:space="preserve"> перечень услуг' (работ), относящихся в соответствии с уставом) к основным видам деятельности учреждения, предоставление (выполнение) которых для физических и юридических лиц осуществляется на платной основе (наименование услуг (работ), планируемое количество оказываемых услуг на финансовый год и плановый период;</w:t>
      </w:r>
    </w:p>
    <w:p w:rsidR="00932FB5" w:rsidRPr="001D6DAA" w:rsidRDefault="008F7771" w:rsidP="008F7771">
      <w:pPr>
        <w:pStyle w:val="1"/>
        <w:shd w:val="clear" w:color="auto" w:fill="auto"/>
        <w:spacing w:after="0" w:line="20" w:lineRule="atLeast"/>
        <w:ind w:right="20"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932FB5" w:rsidRPr="00002030">
        <w:rPr>
          <w:rStyle w:val="0pt"/>
          <w:sz w:val="28"/>
          <w:szCs w:val="28"/>
        </w:rPr>
        <w:t xml:space="preserve"> информация о порядке установления и размере платы за оказание услуг (выполнение работ), относящихся в соответствии с уставом к основным видам деятельности учреждения, предоставление которых для физических и юридических лиц</w:t>
      </w:r>
      <w:r w:rsidR="001D6DAA" w:rsidRPr="001D6DAA">
        <w:rPr>
          <w:rStyle w:val="0pt"/>
          <w:sz w:val="28"/>
          <w:szCs w:val="28"/>
        </w:rPr>
        <w:t xml:space="preserve"> </w:t>
      </w:r>
      <w:r w:rsidR="001D6DAA" w:rsidRPr="00002030">
        <w:rPr>
          <w:rStyle w:val="0pt"/>
          <w:sz w:val="28"/>
          <w:szCs w:val="28"/>
        </w:rPr>
        <w:t>осуществляется на платной основе</w:t>
      </w:r>
      <w:r w:rsidR="001D6DAA">
        <w:rPr>
          <w:rStyle w:val="0pt"/>
          <w:sz w:val="28"/>
          <w:szCs w:val="28"/>
        </w:rPr>
        <w:t>;</w:t>
      </w:r>
    </w:p>
    <w:p w:rsidR="00932FB5" w:rsidRPr="00002030" w:rsidRDefault="008F7771" w:rsidP="008F7771">
      <w:pPr>
        <w:pStyle w:val="1"/>
        <w:shd w:val="clear" w:color="auto" w:fill="auto"/>
        <w:spacing w:after="0" w:line="20" w:lineRule="atLeast"/>
        <w:ind w:right="20"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932FB5" w:rsidRPr="00002030">
        <w:rPr>
          <w:rStyle w:val="0pt"/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средств; приобретенного учреждением за счет доходов, полученных от иной приносящей доход деятельности);</w:t>
      </w:r>
    </w:p>
    <w:p w:rsidR="00932FB5" w:rsidRPr="00002030" w:rsidRDefault="008F7771" w:rsidP="008F7771">
      <w:pPr>
        <w:pStyle w:val="1"/>
        <w:shd w:val="clear" w:color="auto" w:fill="auto"/>
        <w:spacing w:after="180" w:line="20" w:lineRule="atLeast"/>
        <w:ind w:right="20"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932FB5" w:rsidRPr="00002030">
        <w:rPr>
          <w:rStyle w:val="0pt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932FB5" w:rsidRPr="00002030" w:rsidRDefault="008F7771" w:rsidP="008F7771">
      <w:pPr>
        <w:pStyle w:val="1"/>
        <w:shd w:val="clear" w:color="auto" w:fill="auto"/>
        <w:spacing w:after="180" w:line="20" w:lineRule="atLeast"/>
        <w:ind w:right="20"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932FB5" w:rsidRPr="00002030">
        <w:rPr>
          <w:rStyle w:val="0pt"/>
          <w:sz w:val="28"/>
          <w:szCs w:val="28"/>
        </w:rPr>
        <w:t xml:space="preserve"> перечень нормативно-правовых актов администрации муниципального образования Жемчужинское сельское поселение Нижнегорского района Республики Крым и иных документов, согласно которых определялись плановые показатели по поступлениям (доходам Учреждения) и расходам.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lastRenderedPageBreak/>
        <w:t>2.5. В табличной части Плана указываются:</w:t>
      </w:r>
    </w:p>
    <w:p w:rsidR="00932FB5" w:rsidRPr="00002030" w:rsidRDefault="008F7771" w:rsidP="008F7771">
      <w:pPr>
        <w:pStyle w:val="1"/>
        <w:shd w:val="clear" w:color="auto" w:fill="auto"/>
        <w:spacing w:after="292" w:line="20" w:lineRule="atLeast"/>
        <w:ind w:right="20"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932FB5" w:rsidRPr="00002030">
        <w:rPr>
          <w:rStyle w:val="0pt"/>
          <w:sz w:val="28"/>
          <w:szCs w:val="28"/>
        </w:rPr>
        <w:t xml:space="preserve"> 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Плана);</w:t>
      </w:r>
    </w:p>
    <w:p w:rsidR="00932FB5" w:rsidRPr="00002030" w:rsidRDefault="008F7771" w:rsidP="008F7771">
      <w:pPr>
        <w:pStyle w:val="1"/>
        <w:shd w:val="clear" w:color="auto" w:fill="auto"/>
        <w:spacing w:after="205" w:line="20" w:lineRule="atLeast"/>
        <w:ind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932FB5" w:rsidRPr="00002030">
        <w:rPr>
          <w:rStyle w:val="0pt"/>
          <w:sz w:val="28"/>
          <w:szCs w:val="28"/>
        </w:rPr>
        <w:t>учреждения.</w:t>
      </w:r>
    </w:p>
    <w:p w:rsidR="00932FB5" w:rsidRPr="00002030" w:rsidRDefault="001D6DAA" w:rsidP="008F7771">
      <w:pPr>
        <w:pStyle w:val="1"/>
        <w:shd w:val="clear" w:color="auto" w:fill="auto"/>
        <w:spacing w:after="64" w:line="20" w:lineRule="atLeast"/>
        <w:ind w:right="20"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2.6</w:t>
      </w:r>
      <w:proofErr w:type="gramStart"/>
      <w:r>
        <w:rPr>
          <w:rStyle w:val="0pt"/>
          <w:sz w:val="28"/>
          <w:szCs w:val="28"/>
        </w:rPr>
        <w:t xml:space="preserve"> </w:t>
      </w:r>
      <w:r w:rsidR="00932FB5" w:rsidRPr="00002030">
        <w:rPr>
          <w:rStyle w:val="0pt"/>
          <w:sz w:val="28"/>
          <w:szCs w:val="28"/>
        </w:rPr>
        <w:t>В</w:t>
      </w:r>
      <w:proofErr w:type="gramEnd"/>
      <w:r w:rsidR="00932FB5" w:rsidRPr="00002030">
        <w:rPr>
          <w:rStyle w:val="0pt"/>
          <w:sz w:val="28"/>
          <w:szCs w:val="28"/>
        </w:rPr>
        <w:t xml:space="preserve">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</w:t>
      </w:r>
      <w:proofErr w:type="spellStart"/>
      <w:r w:rsidR="00932FB5" w:rsidRPr="00002030">
        <w:rPr>
          <w:rStyle w:val="0pt"/>
          <w:sz w:val="28"/>
          <w:szCs w:val="28"/>
        </w:rPr>
        <w:t>бюдж</w:t>
      </w:r>
      <w:proofErr w:type="spellEnd"/>
      <w:r w:rsidR="008F7771" w:rsidRPr="00002030">
        <w:rPr>
          <w:rStyle w:val="0pt"/>
          <w:sz w:val="28"/>
          <w:szCs w:val="28"/>
        </w:rPr>
        <w:t xml:space="preserve"> плановые показатели по поступлениям и расходам (выплатам) </w:t>
      </w:r>
      <w:proofErr w:type="spellStart"/>
      <w:r w:rsidR="00932FB5" w:rsidRPr="00002030">
        <w:rPr>
          <w:rStyle w:val="0pt"/>
          <w:sz w:val="28"/>
          <w:szCs w:val="28"/>
        </w:rPr>
        <w:t>ета</w:t>
      </w:r>
      <w:proofErr w:type="spellEnd"/>
      <w:r w:rsidR="00932FB5" w:rsidRPr="00002030">
        <w:rPr>
          <w:rStyle w:val="0pt"/>
          <w:sz w:val="28"/>
          <w:szCs w:val="28"/>
        </w:rPr>
        <w:t xml:space="preserve">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932FB5" w:rsidRPr="00002030" w:rsidRDefault="008F7771" w:rsidP="008F7771">
      <w:pPr>
        <w:pStyle w:val="1"/>
        <w:shd w:val="clear" w:color="auto" w:fill="auto"/>
        <w:spacing w:after="56" w:line="20" w:lineRule="atLeast"/>
        <w:ind w:right="20"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932FB5" w:rsidRPr="00002030">
        <w:rPr>
          <w:rStyle w:val="0pt"/>
          <w:sz w:val="28"/>
          <w:szCs w:val="28"/>
        </w:rPr>
        <w:t xml:space="preserve"> 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 (далее - муниципальное задание);</w:t>
      </w:r>
    </w:p>
    <w:p w:rsidR="00932FB5" w:rsidRPr="00002030" w:rsidRDefault="00932FB5" w:rsidP="008F7771">
      <w:pPr>
        <w:pStyle w:val="1"/>
        <w:shd w:val="clear" w:color="auto" w:fill="auto"/>
        <w:spacing w:after="60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-субсидий, предоставляемых в соответствии с проектом решения о бюджете на осуществление соответствующих целей (далее - целевая субсидия);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-бюджетных инвестиций;</w:t>
      </w:r>
    </w:p>
    <w:p w:rsidR="00932FB5" w:rsidRPr="00002030" w:rsidRDefault="00932FB5" w:rsidP="008F7771">
      <w:pPr>
        <w:pStyle w:val="1"/>
        <w:shd w:val="clear" w:color="auto" w:fill="auto"/>
        <w:spacing w:after="60" w:line="20" w:lineRule="atLeast"/>
        <w:ind w:right="14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 xml:space="preserve">-публичных обязательств перед физическими лицами в денежной форме, </w:t>
      </w:r>
      <w:proofErr w:type="gramStart"/>
      <w:r w:rsidRPr="00002030">
        <w:rPr>
          <w:rStyle w:val="0pt"/>
          <w:sz w:val="28"/>
          <w:szCs w:val="28"/>
        </w:rPr>
        <w:t>полномочия</w:t>
      </w:r>
      <w:proofErr w:type="gramEnd"/>
      <w:r w:rsidRPr="00002030">
        <w:rPr>
          <w:rStyle w:val="0pt"/>
          <w:sz w:val="28"/>
          <w:szCs w:val="28"/>
        </w:rPr>
        <w:t xml:space="preserve"> по исполнению которых от имени органа местного самоуправления планируется передать в установленном порядке учреждению.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 xml:space="preserve">2.7. </w:t>
      </w:r>
      <w:proofErr w:type="gramStart"/>
      <w:r w:rsidRPr="00002030">
        <w:rPr>
          <w:rStyle w:val="0pt"/>
          <w:sz w:val="28"/>
          <w:szCs w:val="28"/>
        </w:rPr>
        <w:t>Плановые показатели по поступлениям формируются учреждением в разрезе: субсидий на выполнение муниципального задания; целевых субсидий; бюджетных инвестиций;</w:t>
      </w:r>
      <w:r w:rsidR="001D6DAA">
        <w:rPr>
          <w:sz w:val="28"/>
          <w:szCs w:val="28"/>
        </w:rPr>
        <w:t xml:space="preserve"> </w:t>
      </w:r>
      <w:r w:rsidRPr="00002030">
        <w:rPr>
          <w:rStyle w:val="0pt"/>
          <w:sz w:val="28"/>
          <w:szCs w:val="28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</w:t>
      </w:r>
      <w:r w:rsidR="001D6DAA">
        <w:rPr>
          <w:sz w:val="28"/>
          <w:szCs w:val="28"/>
        </w:rPr>
        <w:t xml:space="preserve"> </w:t>
      </w:r>
      <w:r w:rsidRPr="00002030">
        <w:rPr>
          <w:rStyle w:val="0pt"/>
          <w:sz w:val="28"/>
          <w:szCs w:val="28"/>
        </w:rPr>
        <w:t>которых для физических и юр</w:t>
      </w:r>
      <w:r w:rsidR="001D6DAA">
        <w:rPr>
          <w:rStyle w:val="0pt"/>
          <w:sz w:val="28"/>
          <w:szCs w:val="28"/>
        </w:rPr>
        <w:t xml:space="preserve">идических лиц осуществляется на </w:t>
      </w:r>
      <w:r w:rsidRPr="00002030">
        <w:rPr>
          <w:rStyle w:val="0pt"/>
          <w:sz w:val="28"/>
          <w:szCs w:val="28"/>
        </w:rPr>
        <w:t>платной основе, а также поступлений от иной приносящей доход деятельности;</w:t>
      </w:r>
      <w:proofErr w:type="gramEnd"/>
      <w:r w:rsidRPr="00002030">
        <w:rPr>
          <w:rStyle w:val="0pt"/>
          <w:sz w:val="28"/>
          <w:szCs w:val="28"/>
        </w:rPr>
        <w:t xml:space="preserve"> поступлений от реализации ценных бумаг (для муниципальных бюджетных учреждений в случаях, установленных федеральными законами).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 xml:space="preserve">Справочно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002030">
        <w:rPr>
          <w:rStyle w:val="0pt"/>
          <w:sz w:val="28"/>
          <w:szCs w:val="28"/>
        </w:rPr>
        <w:t>полномочия</w:t>
      </w:r>
      <w:proofErr w:type="gramEnd"/>
      <w:r w:rsidRPr="00002030">
        <w:rPr>
          <w:rStyle w:val="0pt"/>
          <w:sz w:val="28"/>
          <w:szCs w:val="28"/>
        </w:rPr>
        <w:t xml:space="preserve"> по исполнению которых от</w:t>
      </w:r>
      <w:r w:rsidR="001D6DAA">
        <w:rPr>
          <w:sz w:val="28"/>
          <w:szCs w:val="28"/>
        </w:rPr>
        <w:t xml:space="preserve"> </w:t>
      </w:r>
      <w:r w:rsidRPr="00002030">
        <w:rPr>
          <w:rStyle w:val="0pt"/>
          <w:sz w:val="28"/>
          <w:szCs w:val="28"/>
        </w:rPr>
        <w:t>имени органа местного самоуправления передаются в установленном порядке учреждению.</w:t>
      </w:r>
    </w:p>
    <w:p w:rsidR="00932FB5" w:rsidRPr="00002030" w:rsidRDefault="00932FB5" w:rsidP="008F7771">
      <w:pPr>
        <w:pStyle w:val="1"/>
        <w:shd w:val="clear" w:color="auto" w:fill="auto"/>
        <w:spacing w:after="68" w:line="20" w:lineRule="atLeast"/>
        <w:ind w:right="4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Суммы, поступлений от оказания учреждением услуг на платной основе,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right="4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 xml:space="preserve">2.8. Плановые показатели по выплатам формируются учреждением в соответствии с настоящим Порядком в разрезе выплат </w:t>
      </w:r>
      <w:proofErr w:type="gramStart"/>
      <w:r w:rsidRPr="00002030">
        <w:rPr>
          <w:rStyle w:val="0pt"/>
          <w:sz w:val="28"/>
          <w:szCs w:val="28"/>
        </w:rPr>
        <w:t>на</w:t>
      </w:r>
      <w:proofErr w:type="gramEnd"/>
      <w:r w:rsidRPr="00002030">
        <w:rPr>
          <w:rStyle w:val="0pt"/>
          <w:sz w:val="28"/>
          <w:szCs w:val="28"/>
        </w:rPr>
        <w:t>: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-оплату труда и начисления на выплаты по оплате труда;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-услуги связи;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-транспортные услуги;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-коммунальные услуги;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-арендную плату за пользование имуществом;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lastRenderedPageBreak/>
        <w:t>-услуги по содержанию имущества;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-прочие услуги;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-приобретение основных средств;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-приобретение нематериальных активов;</w:t>
      </w:r>
    </w:p>
    <w:p w:rsidR="00932FB5" w:rsidRPr="00002030" w:rsidRDefault="00932FB5" w:rsidP="008F7771">
      <w:pPr>
        <w:pStyle w:val="1"/>
        <w:shd w:val="clear" w:color="auto" w:fill="auto"/>
        <w:spacing w:after="144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-приобретение материальных запасов;</w:t>
      </w:r>
    </w:p>
    <w:p w:rsidR="00932FB5" w:rsidRPr="00002030" w:rsidRDefault="00932FB5" w:rsidP="008F7771">
      <w:pPr>
        <w:pStyle w:val="1"/>
        <w:shd w:val="clear" w:color="auto" w:fill="auto"/>
        <w:spacing w:after="76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-прочие расходы;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-иные выплаты, не запрещенные законодательством Российской Федерации.</w:t>
      </w:r>
    </w:p>
    <w:p w:rsidR="00932FB5" w:rsidRPr="00002030" w:rsidRDefault="008F0A15" w:rsidP="008F7771">
      <w:pPr>
        <w:pStyle w:val="1"/>
        <w:shd w:val="clear" w:color="auto" w:fill="auto"/>
        <w:spacing w:after="0" w:line="20" w:lineRule="atLeast"/>
        <w:ind w:right="40"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2.9.</w:t>
      </w:r>
      <w:r w:rsidR="00932FB5" w:rsidRPr="00002030">
        <w:rPr>
          <w:rStyle w:val="0pt"/>
          <w:sz w:val="28"/>
          <w:szCs w:val="28"/>
        </w:rPr>
        <w:t xml:space="preserve"> Плановые объемы выплат, связанных с выполнением Учреждением муниципального задания, формируются с учетом нормативных затрат, определенных в порядке, установленном администрацией муниципального образования Жемчужинское сельское поселение Нижнегорского райо</w:t>
      </w:r>
      <w:r>
        <w:rPr>
          <w:rStyle w:val="0pt"/>
          <w:sz w:val="28"/>
          <w:szCs w:val="28"/>
        </w:rPr>
        <w:t>на Республики Крым</w:t>
      </w:r>
      <w:r w:rsidR="00932FB5" w:rsidRPr="00002030">
        <w:rPr>
          <w:rStyle w:val="0pt"/>
          <w:sz w:val="28"/>
          <w:szCs w:val="28"/>
        </w:rPr>
        <w:t>, в соответствии с пунктом 4 статьи 69.2 Бюджетного кодекса Российской Федерации.</w:t>
      </w:r>
    </w:p>
    <w:p w:rsidR="00932FB5" w:rsidRPr="00002030" w:rsidRDefault="008F0A15" w:rsidP="008F7771">
      <w:pPr>
        <w:pStyle w:val="1"/>
        <w:shd w:val="clear" w:color="auto" w:fill="auto"/>
        <w:spacing w:after="168" w:line="20" w:lineRule="atLeast"/>
        <w:ind w:right="40"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2.10. </w:t>
      </w:r>
      <w:r w:rsidR="00932FB5" w:rsidRPr="00002030">
        <w:rPr>
          <w:rStyle w:val="0pt"/>
          <w:sz w:val="28"/>
          <w:szCs w:val="28"/>
        </w:rPr>
        <w:t>При предоставлении учреждению целевой субсидии,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муниципальному учреждению (код формы документа по Общероссийскому классификатору управленческой документации 0501016), (далее - Сведения), по форме согласно Приложению № 2 к настоящему Порядку.</w:t>
      </w:r>
    </w:p>
    <w:p w:rsidR="00932FB5" w:rsidRPr="00002030" w:rsidRDefault="00932FB5" w:rsidP="008F7771">
      <w:pPr>
        <w:pStyle w:val="1"/>
        <w:shd w:val="clear" w:color="auto" w:fill="auto"/>
        <w:spacing w:after="113" w:line="20" w:lineRule="atLeast"/>
        <w:ind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При составлении Сведений учреждением, в них указываются:</w:t>
      </w:r>
    </w:p>
    <w:p w:rsidR="00932FB5" w:rsidRPr="00002030" w:rsidRDefault="00932FB5" w:rsidP="008F7771">
      <w:pPr>
        <w:pStyle w:val="1"/>
        <w:shd w:val="clear" w:color="auto" w:fill="auto"/>
        <w:spacing w:after="53" w:line="20" w:lineRule="atLeast"/>
        <w:ind w:right="4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в графе 1 — наименование целевой субсидии с указанием цели, на осуществление которой предоставляется целевая субсидия;</w:t>
      </w:r>
    </w:p>
    <w:p w:rsidR="00932FB5" w:rsidRPr="00002030" w:rsidRDefault="00932FB5" w:rsidP="008F7771">
      <w:pPr>
        <w:pStyle w:val="1"/>
        <w:shd w:val="clear" w:color="auto" w:fill="auto"/>
        <w:spacing w:after="68" w:line="20" w:lineRule="atLeast"/>
        <w:ind w:right="4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в графе 2 -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932FB5" w:rsidRPr="00002030" w:rsidRDefault="00932FB5" w:rsidP="008F7771">
      <w:pPr>
        <w:pStyle w:val="1"/>
        <w:shd w:val="clear" w:color="auto" w:fill="auto"/>
        <w:spacing w:after="0" w:line="20" w:lineRule="atLeast"/>
        <w:ind w:right="4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в графе 3 - код классификации операций сектора государственного управления, исходя из экономического содержания планируемых поступлений и выплат;</w:t>
      </w:r>
    </w:p>
    <w:p w:rsidR="00932FB5" w:rsidRPr="00002030" w:rsidRDefault="00932FB5" w:rsidP="008F7771">
      <w:pPr>
        <w:pStyle w:val="1"/>
        <w:shd w:val="clear" w:color="auto" w:fill="auto"/>
        <w:spacing w:after="68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 xml:space="preserve">в графах 4, 5 -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4 кода субсидии, в случае, если коды субсидии, присвоенные для учета операций </w:t>
      </w:r>
      <w:proofErr w:type="gramStart"/>
      <w:r w:rsidRPr="00002030">
        <w:rPr>
          <w:rStyle w:val="0pt"/>
          <w:sz w:val="28"/>
          <w:szCs w:val="28"/>
        </w:rPr>
        <w:t>с-</w:t>
      </w:r>
      <w:proofErr w:type="gramEnd"/>
      <w:r w:rsidRPr="00002030">
        <w:rPr>
          <w:rStyle w:val="0pt"/>
          <w:sz w:val="28"/>
          <w:szCs w:val="28"/>
        </w:rPr>
        <w:t xml:space="preserve"> целевой субсидией. в прошлые годы и в новом </w:t>
      </w:r>
      <w:proofErr w:type="gramStart"/>
      <w:r w:rsidRPr="00002030">
        <w:rPr>
          <w:rStyle w:val="0pt"/>
          <w:sz w:val="28"/>
          <w:szCs w:val="28"/>
        </w:rPr>
        <w:t>финансовом году, различаются, в графе 5 - суммы разрешенного к использованию остатка;</w:t>
      </w:r>
      <w:proofErr w:type="gramEnd"/>
    </w:p>
    <w:p w:rsidR="00932FB5" w:rsidRPr="00002030" w:rsidRDefault="00932FB5" w:rsidP="008F7771">
      <w:pPr>
        <w:pStyle w:val="1"/>
        <w:shd w:val="clear" w:color="auto" w:fill="auto"/>
        <w:spacing w:after="52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в графе 6 - сумма планируемых на текущий финансовый год поступлений целевых субсидий;</w:t>
      </w:r>
    </w:p>
    <w:p w:rsidR="00932FB5" w:rsidRPr="00002030" w:rsidRDefault="00932FB5" w:rsidP="008F7771">
      <w:pPr>
        <w:pStyle w:val="1"/>
        <w:shd w:val="clear" w:color="auto" w:fill="auto"/>
        <w:spacing w:after="64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в графе 7 -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932FB5" w:rsidRPr="00002030" w:rsidRDefault="00932FB5" w:rsidP="008F7771">
      <w:pPr>
        <w:pStyle w:val="1"/>
        <w:shd w:val="clear" w:color="auto" w:fill="auto"/>
        <w:spacing w:after="56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В случае если Учреждению 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932FB5" w:rsidRPr="00002030" w:rsidRDefault="00932FB5" w:rsidP="008F7771">
      <w:pPr>
        <w:pStyle w:val="1"/>
        <w:shd w:val="clear" w:color="auto" w:fill="auto"/>
        <w:spacing w:after="60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 xml:space="preserve">Формирование объемов планируемых выплат, указанных в Сведениях, осуществляется в соответствии с муниципальным правовым актом, </w:t>
      </w:r>
      <w:r w:rsidRPr="00002030">
        <w:rPr>
          <w:rStyle w:val="0pt"/>
          <w:sz w:val="28"/>
          <w:szCs w:val="28"/>
        </w:rPr>
        <w:lastRenderedPageBreak/>
        <w:t>устанавливающим порядок предоставления целевой субсидии из бюджета муниципального образования Жемчужинское сельское поселение Нижнегорского района Республики Крым</w:t>
      </w:r>
    </w:p>
    <w:p w:rsidR="00932FB5" w:rsidRPr="00002030" w:rsidRDefault="008F0A15" w:rsidP="008F7771">
      <w:pPr>
        <w:pStyle w:val="1"/>
        <w:shd w:val="clear" w:color="auto" w:fill="auto"/>
        <w:spacing w:after="64" w:line="20" w:lineRule="atLeast"/>
        <w:ind w:right="20"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2.1</w:t>
      </w:r>
      <w:r w:rsidR="00932FB5" w:rsidRPr="00002030">
        <w:rPr>
          <w:rStyle w:val="0pt"/>
          <w:sz w:val="28"/>
          <w:szCs w:val="28"/>
        </w:rPr>
        <w:t xml:space="preserve">1. </w:t>
      </w:r>
      <w:proofErr w:type="gramStart"/>
      <w:r w:rsidR="00932FB5" w:rsidRPr="00002030">
        <w:rPr>
          <w:rStyle w:val="0pt"/>
          <w:sz w:val="28"/>
          <w:szCs w:val="28"/>
        </w:rPr>
        <w:t>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органом, осуществляющим функции и полномочия учредителя.</w:t>
      </w:r>
      <w:proofErr w:type="gramEnd"/>
    </w:p>
    <w:p w:rsidR="00932FB5" w:rsidRPr="00002030" w:rsidRDefault="008F0A15" w:rsidP="008F7771">
      <w:pPr>
        <w:pStyle w:val="1"/>
        <w:shd w:val="clear" w:color="auto" w:fill="auto"/>
        <w:spacing w:after="56" w:line="20" w:lineRule="atLeast"/>
        <w:ind w:right="20"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2.12.</w:t>
      </w:r>
      <w:r w:rsidR="00932FB5" w:rsidRPr="00002030">
        <w:rPr>
          <w:rStyle w:val="0pt"/>
          <w:sz w:val="28"/>
          <w:szCs w:val="28"/>
        </w:rPr>
        <w:t xml:space="preserve">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932FB5" w:rsidRPr="00002030" w:rsidRDefault="00932FB5" w:rsidP="008F7771">
      <w:pPr>
        <w:pStyle w:val="1"/>
        <w:numPr>
          <w:ilvl w:val="1"/>
          <w:numId w:val="10"/>
        </w:numPr>
        <w:shd w:val="clear" w:color="auto" w:fill="auto"/>
        <w:spacing w:after="60" w:line="20" w:lineRule="atLeast"/>
        <w:ind w:left="0"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 xml:space="preserve">После утверждения в установленном порядке решения о бюджете муниципального образования Жемчужинское сельское поселение Нижнегорского района Республики Крым план и сведения при необходимости уточняются Учреждением и направляются на утверждение с учетом положений раздела </w:t>
      </w:r>
      <w:r w:rsidRPr="00002030">
        <w:rPr>
          <w:rStyle w:val="0pt"/>
          <w:sz w:val="28"/>
          <w:szCs w:val="28"/>
          <w:lang w:val="en-US" w:eastAsia="en-US" w:bidi="en-US"/>
        </w:rPr>
        <w:t>III</w:t>
      </w:r>
      <w:r w:rsidRPr="00002030">
        <w:rPr>
          <w:rStyle w:val="0pt"/>
          <w:sz w:val="28"/>
          <w:szCs w:val="28"/>
          <w:lang w:eastAsia="en-US" w:bidi="en-US"/>
        </w:rPr>
        <w:t xml:space="preserve"> </w:t>
      </w:r>
      <w:r w:rsidRPr="00002030">
        <w:rPr>
          <w:rStyle w:val="0pt"/>
          <w:sz w:val="28"/>
          <w:szCs w:val="28"/>
        </w:rPr>
        <w:t>«Требования к утверждению Плана и Сведений» настоящего Порядка.</w:t>
      </w:r>
    </w:p>
    <w:p w:rsidR="00932FB5" w:rsidRPr="00002030" w:rsidRDefault="00932FB5" w:rsidP="008F7771">
      <w:pPr>
        <w:pStyle w:val="1"/>
        <w:shd w:val="clear" w:color="auto" w:fill="auto"/>
        <w:spacing w:after="60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932FB5" w:rsidRPr="00002030" w:rsidRDefault="00932FB5" w:rsidP="008F7771">
      <w:pPr>
        <w:pStyle w:val="1"/>
        <w:numPr>
          <w:ilvl w:val="1"/>
          <w:numId w:val="10"/>
        </w:numPr>
        <w:shd w:val="clear" w:color="auto" w:fill="auto"/>
        <w:spacing w:after="0" w:line="20" w:lineRule="atLeast"/>
        <w:ind w:left="0"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Оформляющая часть плана должна содержать подписи должностных лиц, ответственных за содержащиеся в плане данные - руководителя учреждения (уполномоченного им лица), исполнителя документа.</w:t>
      </w:r>
    </w:p>
    <w:p w:rsidR="00932FB5" w:rsidRPr="00002030" w:rsidRDefault="00932FB5" w:rsidP="008F7771">
      <w:pPr>
        <w:pStyle w:val="1"/>
        <w:numPr>
          <w:ilvl w:val="1"/>
          <w:numId w:val="10"/>
        </w:numPr>
        <w:shd w:val="clear" w:color="auto" w:fill="auto"/>
        <w:spacing w:after="56" w:line="20" w:lineRule="atLeast"/>
        <w:ind w:left="0"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</w:t>
      </w:r>
    </w:p>
    <w:p w:rsidR="008F0A15" w:rsidRPr="008F0A15" w:rsidRDefault="00932FB5" w:rsidP="008F7771">
      <w:pPr>
        <w:pStyle w:val="1"/>
        <w:numPr>
          <w:ilvl w:val="1"/>
          <w:numId w:val="10"/>
        </w:numPr>
        <w:shd w:val="clear" w:color="auto" w:fill="auto"/>
        <w:spacing w:after="172" w:line="20" w:lineRule="atLeast"/>
        <w:ind w:left="0" w:right="20" w:firstLine="0"/>
        <w:contextualSpacing/>
        <w:jc w:val="both"/>
        <w:rPr>
          <w:color w:val="000000"/>
          <w:spacing w:val="14"/>
          <w:sz w:val="28"/>
          <w:szCs w:val="28"/>
          <w:shd w:val="clear" w:color="auto" w:fill="FFFFFF"/>
          <w:lang w:bidi="ru-RU"/>
        </w:rPr>
      </w:pPr>
      <w:r w:rsidRPr="00002030">
        <w:rPr>
          <w:rStyle w:val="0pt"/>
          <w:sz w:val="28"/>
          <w:szCs w:val="28"/>
        </w:rPr>
        <w:t>В случае изменения подведомственности</w:t>
      </w:r>
      <w:proofErr w:type="gramStart"/>
      <w:r w:rsidRPr="00002030">
        <w:rPr>
          <w:rStyle w:val="0pt"/>
          <w:sz w:val="28"/>
          <w:szCs w:val="28"/>
        </w:rPr>
        <w:t xml:space="preserve"> .</w:t>
      </w:r>
      <w:proofErr w:type="gramEnd"/>
      <w:r w:rsidRPr="00002030">
        <w:rPr>
          <w:rStyle w:val="0pt"/>
          <w:sz w:val="28"/>
          <w:szCs w:val="28"/>
        </w:rPr>
        <w:t>учреждения орган местного самоуправления, который после изменения подведомственности будет осуществлять в отношении учреждения функции и полномочия учредителя вправе установить особенности составления и утверждения Плана и дополнительную детализацию его показателей.</w:t>
      </w:r>
    </w:p>
    <w:p w:rsidR="008F0A15" w:rsidRDefault="008F0A15" w:rsidP="008F7771">
      <w:pPr>
        <w:pStyle w:val="1"/>
        <w:shd w:val="clear" w:color="auto" w:fill="auto"/>
        <w:spacing w:after="99" w:line="20" w:lineRule="atLeast"/>
        <w:ind w:firstLine="0"/>
        <w:contextualSpacing/>
        <w:jc w:val="both"/>
        <w:rPr>
          <w:rStyle w:val="0pt"/>
          <w:b/>
          <w:sz w:val="28"/>
          <w:szCs w:val="28"/>
        </w:rPr>
      </w:pPr>
    </w:p>
    <w:p w:rsidR="00932FB5" w:rsidRPr="008F0A15" w:rsidRDefault="00932FB5" w:rsidP="008F7771">
      <w:pPr>
        <w:pStyle w:val="1"/>
        <w:shd w:val="clear" w:color="auto" w:fill="auto"/>
        <w:spacing w:after="99" w:line="20" w:lineRule="atLeast"/>
        <w:ind w:firstLine="0"/>
        <w:contextualSpacing/>
        <w:jc w:val="both"/>
        <w:rPr>
          <w:b/>
          <w:sz w:val="28"/>
          <w:szCs w:val="28"/>
        </w:rPr>
      </w:pPr>
      <w:r w:rsidRPr="008F0A15">
        <w:rPr>
          <w:rStyle w:val="0pt"/>
          <w:b/>
          <w:sz w:val="28"/>
          <w:szCs w:val="28"/>
        </w:rPr>
        <w:t>III. Требования к утверждению плана и сведений</w:t>
      </w:r>
    </w:p>
    <w:p w:rsidR="00932FB5" w:rsidRPr="00002030" w:rsidRDefault="00932FB5" w:rsidP="008F7771">
      <w:pPr>
        <w:pStyle w:val="1"/>
        <w:numPr>
          <w:ilvl w:val="0"/>
          <w:numId w:val="8"/>
        </w:numPr>
        <w:shd w:val="clear" w:color="auto" w:fill="auto"/>
        <w:spacing w:after="60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 xml:space="preserve"> План муниципального бюджетного учреждения утверждается органом, осуществляющим функции и полномочия учредителя.</w:t>
      </w:r>
    </w:p>
    <w:p w:rsidR="00932FB5" w:rsidRPr="00002030" w:rsidRDefault="00932FB5" w:rsidP="008F7771">
      <w:pPr>
        <w:pStyle w:val="1"/>
        <w:numPr>
          <w:ilvl w:val="0"/>
          <w:numId w:val="8"/>
        </w:numPr>
        <w:shd w:val="clear" w:color="auto" w:fill="auto"/>
        <w:spacing w:after="56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 xml:space="preserve"> План муниципального автономного учреждения утверждается руководителем муниципального автономного учреждения после рассмотрения заключения наблюдательного совета автономного </w:t>
      </w:r>
      <w:r w:rsidRPr="00002030">
        <w:rPr>
          <w:rStyle w:val="0pt"/>
          <w:sz w:val="28"/>
          <w:szCs w:val="28"/>
        </w:rPr>
        <w:lastRenderedPageBreak/>
        <w:t>учреждения.</w:t>
      </w:r>
    </w:p>
    <w:p w:rsidR="00932FB5" w:rsidRPr="00002030" w:rsidRDefault="00932FB5" w:rsidP="008F7771">
      <w:pPr>
        <w:pStyle w:val="1"/>
        <w:shd w:val="clear" w:color="auto" w:fill="auto"/>
        <w:spacing w:after="68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Наблюдательный совет автономного учреждения дает заключение, копия которого направляется учредителю автономного учреждения.</w:t>
      </w:r>
    </w:p>
    <w:p w:rsidR="00932FB5" w:rsidRPr="00002030" w:rsidRDefault="00932FB5" w:rsidP="008F7771">
      <w:pPr>
        <w:pStyle w:val="1"/>
        <w:numPr>
          <w:ilvl w:val="0"/>
          <w:numId w:val="8"/>
        </w:numPr>
        <w:shd w:val="clear" w:color="auto" w:fill="auto"/>
        <w:spacing w:after="0" w:line="20" w:lineRule="atLeast"/>
        <w:ind w:right="20" w:firstLine="0"/>
        <w:contextualSpacing/>
        <w:jc w:val="both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 xml:space="preserve"> Сведения, указанные в пункте 2.10 настоящего Порядка, сформированные учреждением, утверждаются органом, осуществляющим функции и полномочия учредителя.</w:t>
      </w:r>
    </w:p>
    <w:p w:rsidR="003669A7" w:rsidRPr="00002030" w:rsidRDefault="003669A7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FB5" w:rsidRPr="008F7771" w:rsidRDefault="00932FB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Pr="008F7771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A15" w:rsidRDefault="008F0A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215" w:rsidRDefault="008652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215" w:rsidRDefault="008652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215" w:rsidRDefault="008652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215" w:rsidRDefault="008652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215" w:rsidRDefault="008652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215" w:rsidRPr="008F7771" w:rsidRDefault="0086521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215" w:rsidRDefault="008F0A15" w:rsidP="00865215">
      <w:pPr>
        <w:pStyle w:val="1"/>
        <w:shd w:val="clear" w:color="auto" w:fill="auto"/>
        <w:spacing w:after="372" w:line="20" w:lineRule="atLeast"/>
        <w:ind w:right="20" w:firstLine="0"/>
        <w:contextualSpacing/>
        <w:jc w:val="righ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lastRenderedPageBreak/>
        <w:t xml:space="preserve">Приложение № 1 </w:t>
      </w:r>
    </w:p>
    <w:p w:rsidR="00865215" w:rsidRDefault="008F0A15" w:rsidP="00865215">
      <w:pPr>
        <w:pStyle w:val="1"/>
        <w:shd w:val="clear" w:color="auto" w:fill="auto"/>
        <w:spacing w:after="372" w:line="20" w:lineRule="atLeast"/>
        <w:ind w:right="20" w:firstLine="0"/>
        <w:contextualSpacing/>
        <w:jc w:val="righ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к П</w:t>
      </w:r>
      <w:r w:rsidR="00932FB5" w:rsidRPr="00002030">
        <w:rPr>
          <w:rStyle w:val="0pt"/>
          <w:sz w:val="28"/>
          <w:szCs w:val="28"/>
        </w:rPr>
        <w:t xml:space="preserve">орядку составления и утверждения </w:t>
      </w:r>
    </w:p>
    <w:p w:rsidR="00865215" w:rsidRDefault="00932FB5" w:rsidP="00865215">
      <w:pPr>
        <w:pStyle w:val="1"/>
        <w:shd w:val="clear" w:color="auto" w:fill="auto"/>
        <w:spacing w:after="372" w:line="20" w:lineRule="atLeast"/>
        <w:ind w:right="20" w:firstLine="0"/>
        <w:contextualSpacing/>
        <w:jc w:val="right"/>
        <w:rPr>
          <w:rStyle w:val="0pt"/>
          <w:sz w:val="28"/>
          <w:szCs w:val="28"/>
        </w:rPr>
      </w:pPr>
      <w:r w:rsidRPr="00002030">
        <w:rPr>
          <w:rStyle w:val="0pt"/>
          <w:sz w:val="28"/>
          <w:szCs w:val="28"/>
        </w:rPr>
        <w:t xml:space="preserve">плана </w:t>
      </w:r>
      <w:proofErr w:type="gramStart"/>
      <w:r w:rsidRPr="00002030">
        <w:rPr>
          <w:rStyle w:val="0pt"/>
          <w:sz w:val="28"/>
          <w:szCs w:val="28"/>
        </w:rPr>
        <w:t>финансово-хозяйственной</w:t>
      </w:r>
      <w:proofErr w:type="gramEnd"/>
      <w:r w:rsidRPr="00002030">
        <w:rPr>
          <w:rStyle w:val="0pt"/>
          <w:sz w:val="28"/>
          <w:szCs w:val="28"/>
        </w:rPr>
        <w:t xml:space="preserve"> </w:t>
      </w:r>
    </w:p>
    <w:p w:rsidR="00865215" w:rsidRDefault="00932FB5" w:rsidP="00865215">
      <w:pPr>
        <w:pStyle w:val="1"/>
        <w:shd w:val="clear" w:color="auto" w:fill="auto"/>
        <w:spacing w:after="372" w:line="20" w:lineRule="atLeast"/>
        <w:ind w:right="20" w:firstLine="0"/>
        <w:contextualSpacing/>
        <w:jc w:val="right"/>
        <w:rPr>
          <w:rStyle w:val="0pt"/>
          <w:sz w:val="28"/>
          <w:szCs w:val="28"/>
        </w:rPr>
      </w:pPr>
      <w:r w:rsidRPr="00002030">
        <w:rPr>
          <w:rStyle w:val="0pt"/>
          <w:sz w:val="28"/>
          <w:szCs w:val="28"/>
        </w:rPr>
        <w:t>деятел</w:t>
      </w:r>
      <w:r w:rsidR="00865215">
        <w:rPr>
          <w:rStyle w:val="0pt"/>
          <w:sz w:val="28"/>
          <w:szCs w:val="28"/>
        </w:rPr>
        <w:t>ьности муниципальных учреждений</w:t>
      </w:r>
    </w:p>
    <w:p w:rsidR="00865215" w:rsidRDefault="00932FB5" w:rsidP="00865215">
      <w:pPr>
        <w:pStyle w:val="1"/>
        <w:shd w:val="clear" w:color="auto" w:fill="auto"/>
        <w:spacing w:after="372" w:line="20" w:lineRule="atLeast"/>
        <w:ind w:right="20" w:firstLine="0"/>
        <w:contextualSpacing/>
        <w:jc w:val="right"/>
        <w:rPr>
          <w:rStyle w:val="0pt"/>
          <w:sz w:val="28"/>
          <w:szCs w:val="28"/>
        </w:rPr>
      </w:pPr>
      <w:r w:rsidRPr="00002030">
        <w:rPr>
          <w:rStyle w:val="0pt"/>
          <w:sz w:val="28"/>
          <w:szCs w:val="28"/>
        </w:rPr>
        <w:t xml:space="preserve"> муниципального образования </w:t>
      </w:r>
    </w:p>
    <w:p w:rsidR="00865215" w:rsidRDefault="00932FB5" w:rsidP="00865215">
      <w:pPr>
        <w:pStyle w:val="1"/>
        <w:shd w:val="clear" w:color="auto" w:fill="auto"/>
        <w:spacing w:after="372" w:line="20" w:lineRule="atLeast"/>
        <w:ind w:right="20" w:firstLine="0"/>
        <w:contextualSpacing/>
        <w:jc w:val="right"/>
        <w:rPr>
          <w:rStyle w:val="0pt"/>
          <w:sz w:val="28"/>
          <w:szCs w:val="28"/>
        </w:rPr>
      </w:pPr>
      <w:proofErr w:type="spellStart"/>
      <w:r w:rsidRPr="00002030">
        <w:rPr>
          <w:rStyle w:val="0pt"/>
          <w:sz w:val="28"/>
          <w:szCs w:val="28"/>
        </w:rPr>
        <w:t>Жемчужинское</w:t>
      </w:r>
      <w:proofErr w:type="spellEnd"/>
      <w:r w:rsidRPr="00002030">
        <w:rPr>
          <w:rStyle w:val="0pt"/>
          <w:sz w:val="28"/>
          <w:szCs w:val="28"/>
        </w:rPr>
        <w:t xml:space="preserve"> сельское поселение </w:t>
      </w:r>
    </w:p>
    <w:p w:rsidR="00932FB5" w:rsidRPr="00002030" w:rsidRDefault="00932FB5" w:rsidP="00865215">
      <w:pPr>
        <w:pStyle w:val="1"/>
        <w:shd w:val="clear" w:color="auto" w:fill="auto"/>
        <w:spacing w:after="372" w:line="20" w:lineRule="atLeast"/>
        <w:ind w:right="20" w:firstLine="0"/>
        <w:contextualSpacing/>
        <w:jc w:val="right"/>
        <w:rPr>
          <w:sz w:val="28"/>
          <w:szCs w:val="28"/>
        </w:rPr>
      </w:pPr>
      <w:r w:rsidRPr="00002030">
        <w:rPr>
          <w:rStyle w:val="0pt"/>
          <w:sz w:val="28"/>
          <w:szCs w:val="28"/>
        </w:rPr>
        <w:t>Нижнегорского района Республики Крым</w:t>
      </w:r>
    </w:p>
    <w:p w:rsidR="00932FB5" w:rsidRPr="00002030" w:rsidRDefault="00932FB5" w:rsidP="00865215">
      <w:pPr>
        <w:pStyle w:val="40"/>
        <w:shd w:val="clear" w:color="auto" w:fill="auto"/>
        <w:spacing w:before="0" w:after="140" w:line="20" w:lineRule="atLeast"/>
        <w:contextualSpacing/>
        <w:jc w:val="right"/>
        <w:rPr>
          <w:sz w:val="28"/>
          <w:szCs w:val="28"/>
        </w:rPr>
      </w:pPr>
      <w:r w:rsidRPr="00002030">
        <w:rPr>
          <w:color w:val="000000"/>
          <w:sz w:val="28"/>
          <w:szCs w:val="28"/>
          <w:lang w:bidi="ru-RU"/>
        </w:rPr>
        <w:t>УТВЕРЖДАЮ</w:t>
      </w:r>
    </w:p>
    <w:p w:rsidR="00865215" w:rsidRDefault="008F0A15" w:rsidP="00865215">
      <w:pPr>
        <w:pStyle w:val="40"/>
        <w:shd w:val="clear" w:color="auto" w:fill="auto"/>
        <w:tabs>
          <w:tab w:val="center" w:pos="7979"/>
        </w:tabs>
        <w:spacing w:before="0" w:after="0" w:line="20" w:lineRule="atLeast"/>
        <w:ind w:right="20"/>
        <w:contextualSpacing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</w:t>
      </w:r>
      <w:r w:rsidR="00932FB5" w:rsidRPr="00002030">
        <w:rPr>
          <w:color w:val="000000"/>
          <w:sz w:val="28"/>
          <w:szCs w:val="28"/>
          <w:lang w:bidi="ru-RU"/>
        </w:rPr>
        <w:t xml:space="preserve">редседатель </w:t>
      </w:r>
      <w:proofErr w:type="spellStart"/>
      <w:r w:rsidR="00932FB5" w:rsidRPr="00002030">
        <w:rPr>
          <w:color w:val="000000"/>
          <w:sz w:val="28"/>
          <w:szCs w:val="28"/>
          <w:lang w:bidi="ru-RU"/>
        </w:rPr>
        <w:t>Жемчужинского</w:t>
      </w:r>
      <w:proofErr w:type="spellEnd"/>
      <w:r w:rsidR="00932FB5" w:rsidRPr="00002030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932FB5" w:rsidRPr="00002030">
        <w:rPr>
          <w:color w:val="000000"/>
          <w:sz w:val="28"/>
          <w:szCs w:val="28"/>
          <w:lang w:bidi="ru-RU"/>
        </w:rPr>
        <w:t>сельского</w:t>
      </w:r>
      <w:proofErr w:type="gramEnd"/>
      <w:r w:rsidR="00932FB5" w:rsidRPr="00002030">
        <w:rPr>
          <w:color w:val="000000"/>
          <w:sz w:val="28"/>
          <w:szCs w:val="28"/>
          <w:lang w:bidi="ru-RU"/>
        </w:rPr>
        <w:t xml:space="preserve"> </w:t>
      </w:r>
    </w:p>
    <w:p w:rsidR="00865215" w:rsidRDefault="00932FB5" w:rsidP="00865215">
      <w:pPr>
        <w:pStyle w:val="40"/>
        <w:shd w:val="clear" w:color="auto" w:fill="auto"/>
        <w:tabs>
          <w:tab w:val="center" w:pos="7979"/>
        </w:tabs>
        <w:spacing w:before="0" w:after="0" w:line="20" w:lineRule="atLeast"/>
        <w:ind w:right="20"/>
        <w:contextualSpacing/>
        <w:jc w:val="right"/>
        <w:rPr>
          <w:color w:val="000000"/>
          <w:sz w:val="28"/>
          <w:szCs w:val="28"/>
          <w:lang w:bidi="ru-RU"/>
        </w:rPr>
      </w:pPr>
      <w:r w:rsidRPr="00002030">
        <w:rPr>
          <w:color w:val="000000"/>
          <w:sz w:val="28"/>
          <w:szCs w:val="28"/>
          <w:lang w:bidi="ru-RU"/>
        </w:rPr>
        <w:t>совета</w:t>
      </w:r>
      <w:r w:rsidR="00865215">
        <w:rPr>
          <w:color w:val="000000"/>
          <w:sz w:val="28"/>
          <w:szCs w:val="28"/>
          <w:lang w:bidi="ru-RU"/>
        </w:rPr>
        <w:t xml:space="preserve"> –</w:t>
      </w:r>
      <w:r w:rsidRPr="00002030">
        <w:rPr>
          <w:color w:val="000000"/>
          <w:sz w:val="28"/>
          <w:szCs w:val="28"/>
          <w:lang w:bidi="ru-RU"/>
        </w:rPr>
        <w:t xml:space="preserve"> глава администрации </w:t>
      </w:r>
    </w:p>
    <w:p w:rsidR="00865215" w:rsidRDefault="00932FB5" w:rsidP="00865215">
      <w:pPr>
        <w:pStyle w:val="40"/>
        <w:shd w:val="clear" w:color="auto" w:fill="auto"/>
        <w:tabs>
          <w:tab w:val="center" w:pos="7979"/>
        </w:tabs>
        <w:spacing w:before="0" w:after="0" w:line="20" w:lineRule="atLeast"/>
        <w:ind w:right="20"/>
        <w:contextualSpacing/>
        <w:jc w:val="right"/>
        <w:rPr>
          <w:color w:val="000000"/>
          <w:sz w:val="28"/>
          <w:szCs w:val="28"/>
          <w:lang w:bidi="ru-RU"/>
        </w:rPr>
      </w:pPr>
      <w:proofErr w:type="spellStart"/>
      <w:r w:rsidRPr="00002030">
        <w:rPr>
          <w:color w:val="000000"/>
          <w:sz w:val="28"/>
          <w:szCs w:val="28"/>
          <w:lang w:bidi="ru-RU"/>
        </w:rPr>
        <w:t>Жемчужинского</w:t>
      </w:r>
      <w:proofErr w:type="spellEnd"/>
      <w:r w:rsidRPr="00002030">
        <w:rPr>
          <w:color w:val="000000"/>
          <w:sz w:val="28"/>
          <w:szCs w:val="28"/>
          <w:lang w:bidi="ru-RU"/>
        </w:rPr>
        <w:t xml:space="preserve"> сельского поселения</w:t>
      </w:r>
    </w:p>
    <w:p w:rsidR="00865215" w:rsidRPr="00865215" w:rsidRDefault="00865215" w:rsidP="00865215">
      <w:pPr>
        <w:pStyle w:val="40"/>
        <w:shd w:val="clear" w:color="auto" w:fill="auto"/>
        <w:tabs>
          <w:tab w:val="center" w:pos="7979"/>
        </w:tabs>
        <w:spacing w:before="0" w:after="0" w:line="20" w:lineRule="atLeast"/>
        <w:ind w:right="20"/>
        <w:contextualSpacing/>
        <w:jc w:val="right"/>
        <w:rPr>
          <w:color w:val="000000"/>
          <w:sz w:val="28"/>
          <w:szCs w:val="28"/>
          <w:lang w:bidi="ru-RU"/>
        </w:rPr>
      </w:pPr>
      <w:r w:rsidRPr="00865215">
        <w:rPr>
          <w:color w:val="000000"/>
          <w:sz w:val="28"/>
          <w:szCs w:val="28"/>
          <w:lang w:bidi="ru-RU"/>
        </w:rPr>
        <w:t>_________________________________</w:t>
      </w:r>
    </w:p>
    <w:p w:rsidR="00932FB5" w:rsidRDefault="00865215" w:rsidP="00865215">
      <w:pPr>
        <w:pStyle w:val="40"/>
        <w:shd w:val="clear" w:color="auto" w:fill="auto"/>
        <w:tabs>
          <w:tab w:val="center" w:pos="7979"/>
        </w:tabs>
        <w:spacing w:before="0" w:after="0" w:line="20" w:lineRule="atLeast"/>
        <w:ind w:right="20"/>
        <w:contextualSpacing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932FB5" w:rsidRPr="00002030">
        <w:rPr>
          <w:color w:val="000000"/>
          <w:sz w:val="28"/>
          <w:szCs w:val="28"/>
          <w:lang w:bidi="ru-RU"/>
        </w:rPr>
        <w:t xml:space="preserve"> (подпись)</w:t>
      </w:r>
      <w:r w:rsidR="00932FB5" w:rsidRPr="00002030">
        <w:rPr>
          <w:color w:val="000000"/>
          <w:sz w:val="28"/>
          <w:szCs w:val="28"/>
          <w:lang w:bidi="ru-RU"/>
        </w:rPr>
        <w:tab/>
        <w:t>(ФИО)</w:t>
      </w:r>
    </w:p>
    <w:p w:rsidR="00865215" w:rsidRPr="00002030" w:rsidRDefault="00865215" w:rsidP="00865215">
      <w:pPr>
        <w:pStyle w:val="40"/>
        <w:shd w:val="clear" w:color="auto" w:fill="auto"/>
        <w:tabs>
          <w:tab w:val="center" w:pos="7979"/>
        </w:tabs>
        <w:spacing w:before="0" w:after="0" w:line="20" w:lineRule="atLeast"/>
        <w:ind w:right="20"/>
        <w:contextualSpacing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_________________________________</w:t>
      </w:r>
    </w:p>
    <w:p w:rsidR="00932FB5" w:rsidRDefault="00932FB5" w:rsidP="00865215">
      <w:pPr>
        <w:pStyle w:val="40"/>
        <w:shd w:val="clear" w:color="auto" w:fill="auto"/>
        <w:spacing w:before="0" w:after="0" w:line="20" w:lineRule="atLeast"/>
        <w:ind w:right="20"/>
        <w:contextualSpacing/>
        <w:jc w:val="right"/>
        <w:rPr>
          <w:color w:val="000000"/>
          <w:sz w:val="28"/>
          <w:szCs w:val="28"/>
          <w:lang w:bidi="ru-RU"/>
        </w:rPr>
      </w:pPr>
      <w:r w:rsidRPr="00002030">
        <w:rPr>
          <w:color w:val="000000"/>
          <w:sz w:val="28"/>
          <w:szCs w:val="28"/>
          <w:lang w:bidi="ru-RU"/>
        </w:rPr>
        <w:t>(дата согласования)</w:t>
      </w:r>
    </w:p>
    <w:p w:rsidR="008F0A15" w:rsidRDefault="008F0A15" w:rsidP="008F7771">
      <w:pPr>
        <w:pStyle w:val="40"/>
        <w:shd w:val="clear" w:color="auto" w:fill="auto"/>
        <w:spacing w:before="0" w:after="0" w:line="20" w:lineRule="atLeast"/>
        <w:ind w:right="20"/>
        <w:contextualSpacing/>
        <w:jc w:val="right"/>
        <w:rPr>
          <w:color w:val="000000"/>
          <w:sz w:val="28"/>
          <w:szCs w:val="28"/>
          <w:lang w:bidi="ru-RU"/>
        </w:rPr>
      </w:pPr>
    </w:p>
    <w:p w:rsidR="008F0A15" w:rsidRPr="00002030" w:rsidRDefault="008F0A15" w:rsidP="008F7771">
      <w:pPr>
        <w:pStyle w:val="40"/>
        <w:shd w:val="clear" w:color="auto" w:fill="auto"/>
        <w:spacing w:before="0" w:after="0" w:line="20" w:lineRule="atLeast"/>
        <w:ind w:right="20"/>
        <w:contextualSpacing/>
        <w:jc w:val="right"/>
        <w:rPr>
          <w:sz w:val="28"/>
          <w:szCs w:val="28"/>
        </w:rPr>
      </w:pPr>
    </w:p>
    <w:p w:rsidR="00932FB5" w:rsidRPr="00002030" w:rsidRDefault="00932FB5" w:rsidP="008F7771">
      <w:pPr>
        <w:pStyle w:val="50"/>
        <w:shd w:val="clear" w:color="auto" w:fill="auto"/>
        <w:spacing w:before="0" w:line="20" w:lineRule="atLeast"/>
        <w:contextualSpacing/>
        <w:rPr>
          <w:sz w:val="28"/>
          <w:szCs w:val="28"/>
        </w:rPr>
      </w:pPr>
      <w:r w:rsidRPr="00002030">
        <w:rPr>
          <w:color w:val="000000"/>
          <w:sz w:val="28"/>
          <w:szCs w:val="28"/>
          <w:lang w:bidi="ru-RU"/>
        </w:rPr>
        <w:t>СВЕДЕНИЯ</w:t>
      </w:r>
    </w:p>
    <w:p w:rsidR="00932FB5" w:rsidRPr="00002030" w:rsidRDefault="00932FB5" w:rsidP="008F7771">
      <w:pPr>
        <w:pStyle w:val="50"/>
        <w:shd w:val="clear" w:color="auto" w:fill="auto"/>
        <w:spacing w:before="0" w:line="20" w:lineRule="atLeast"/>
        <w:contextualSpacing/>
        <w:rPr>
          <w:sz w:val="28"/>
          <w:szCs w:val="28"/>
        </w:rPr>
      </w:pPr>
      <w:r w:rsidRPr="00002030">
        <w:rPr>
          <w:color w:val="000000"/>
          <w:sz w:val="28"/>
          <w:szCs w:val="28"/>
          <w:lang w:bidi="ru-RU"/>
        </w:rPr>
        <w:t>ОБ ОПЕРАЦИЯХ С ЦЕЛЕВЫМИ СУБСИДИЯМИ, ПРЕДОСТАВЛЕННЫМИ МУНИЦИПАЛЬНОМУ УЧРЕЖДЕНИЮ НА 20</w:t>
      </w:r>
      <w:r w:rsidR="00865215">
        <w:rPr>
          <w:color w:val="000000"/>
          <w:sz w:val="28"/>
          <w:szCs w:val="28"/>
          <w:lang w:bidi="ru-RU"/>
        </w:rPr>
        <w:t>__</w:t>
      </w:r>
      <w:bookmarkStart w:id="0" w:name="_GoBack"/>
      <w:bookmarkEnd w:id="0"/>
      <w:r w:rsidRPr="00002030">
        <w:rPr>
          <w:color w:val="000000"/>
          <w:sz w:val="28"/>
          <w:szCs w:val="28"/>
          <w:lang w:bidi="ru-RU"/>
        </w:rPr>
        <w:t xml:space="preserve"> </w:t>
      </w:r>
      <w:r w:rsidR="00865215">
        <w:rPr>
          <w:color w:val="000000"/>
          <w:sz w:val="28"/>
          <w:szCs w:val="28"/>
          <w:lang w:bidi="ru-RU"/>
        </w:rPr>
        <w:t>г</w:t>
      </w:r>
      <w:r w:rsidRPr="00002030">
        <w:rPr>
          <w:color w:val="000000"/>
          <w:sz w:val="28"/>
          <w:szCs w:val="28"/>
          <w:lang w:bidi="ru-RU"/>
        </w:rPr>
        <w:t>.</w:t>
      </w:r>
    </w:p>
    <w:p w:rsidR="00932FB5" w:rsidRPr="00002030" w:rsidRDefault="00932FB5" w:rsidP="008F77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32FB5" w:rsidRPr="00002030" w:rsidSect="00002030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A9E"/>
    <w:multiLevelType w:val="multilevel"/>
    <w:tmpl w:val="A5041BC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9002C"/>
    <w:multiLevelType w:val="multilevel"/>
    <w:tmpl w:val="7FFA242C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C5FBE"/>
    <w:multiLevelType w:val="multilevel"/>
    <w:tmpl w:val="B10EF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1355C0"/>
    <w:multiLevelType w:val="multilevel"/>
    <w:tmpl w:val="EE0CE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3271D"/>
    <w:multiLevelType w:val="multilevel"/>
    <w:tmpl w:val="7C728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0E67D7"/>
    <w:multiLevelType w:val="multilevel"/>
    <w:tmpl w:val="F984F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E115A0"/>
    <w:multiLevelType w:val="multilevel"/>
    <w:tmpl w:val="95EAB3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BD086A"/>
    <w:multiLevelType w:val="multilevel"/>
    <w:tmpl w:val="7C728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082E21"/>
    <w:multiLevelType w:val="multilevel"/>
    <w:tmpl w:val="D392293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8A7568"/>
    <w:multiLevelType w:val="multilevel"/>
    <w:tmpl w:val="D43A73E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3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2FB5"/>
    <w:rsid w:val="00002030"/>
    <w:rsid w:val="001D6DAA"/>
    <w:rsid w:val="003669A7"/>
    <w:rsid w:val="00865215"/>
    <w:rsid w:val="008F0A15"/>
    <w:rsid w:val="008F7771"/>
    <w:rsid w:val="0093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2FB5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32FB5"/>
    <w:pPr>
      <w:widowControl w:val="0"/>
      <w:shd w:val="clear" w:color="auto" w:fill="FFFFFF"/>
      <w:spacing w:after="600" w:line="322" w:lineRule="exact"/>
      <w:ind w:hanging="340"/>
      <w:jc w:val="center"/>
    </w:pPr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2">
    <w:name w:val="Основной текст (2)_"/>
    <w:basedOn w:val="a0"/>
    <w:link w:val="20"/>
    <w:rsid w:val="00932FB5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2Verdana115pt0pt">
    <w:name w:val="Основной текст (2) + Verdana;11;5 pt;Интервал 0 pt"/>
    <w:basedOn w:val="2"/>
    <w:rsid w:val="00932FB5"/>
    <w:rPr>
      <w:rFonts w:ascii="Verdana" w:eastAsia="Verdana" w:hAnsi="Verdana" w:cs="Verdan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932FB5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F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a5">
    <w:name w:val="Подпись к картинке"/>
    <w:basedOn w:val="a"/>
    <w:link w:val="a4"/>
    <w:rsid w:val="00932F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93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FB5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3"/>
    <w:rsid w:val="0093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2FB5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2FB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character" w:customStyle="1" w:styleId="4">
    <w:name w:val="Основной текст (4)_"/>
    <w:basedOn w:val="a0"/>
    <w:link w:val="40"/>
    <w:rsid w:val="00932FB5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2FB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5">
    <w:name w:val="Основной текст (5)_"/>
    <w:basedOn w:val="a0"/>
    <w:link w:val="50"/>
    <w:rsid w:val="00932FB5"/>
    <w:rPr>
      <w:rFonts w:ascii="Times New Roman" w:eastAsia="Times New Roman" w:hAnsi="Times New Roman" w:cs="Times New Roman"/>
      <w:b/>
      <w:bCs/>
      <w:spacing w:val="14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2FB5"/>
    <w:pPr>
      <w:widowControl w:val="0"/>
      <w:shd w:val="clear" w:color="auto" w:fill="FFFFFF"/>
      <w:spacing w:before="780" w:after="0" w:line="518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2016-05-26T06:53:00Z</cp:lastPrinted>
  <dcterms:created xsi:type="dcterms:W3CDTF">2016-05-23T17:43:00Z</dcterms:created>
  <dcterms:modified xsi:type="dcterms:W3CDTF">2016-05-26T06:56:00Z</dcterms:modified>
</cp:coreProperties>
</file>