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0541D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0541D3" w:rsidRDefault="00BB503D" w:rsidP="000541D3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0541D3" w:rsidRPr="00D17541">
        <w:rPr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0541D3" w:rsidRDefault="00BB503D" w:rsidP="000541D3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  <w:r w:rsidR="000541D3" w:rsidRPr="00D17541">
        <w:rPr>
          <w:color w:val="000000"/>
          <w:sz w:val="28"/>
          <w:szCs w:val="28"/>
          <w:lang w:eastAsia="ru-RU" w:bidi="ru-RU"/>
        </w:rPr>
        <w:t>РЕСПУБЛИКИ КРЫМ</w:t>
      </w:r>
    </w:p>
    <w:p w:rsidR="00D17541" w:rsidRDefault="00D17541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9239B7" w:rsidRDefault="009239B7" w:rsidP="00D17541">
      <w:pPr>
        <w:widowControl w:val="0"/>
        <w:spacing w:after="387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BB503D" w:rsidRPr="000541D3" w:rsidRDefault="00BB503D" w:rsidP="00D17541">
      <w:pPr>
        <w:widowControl w:val="0"/>
        <w:spacing w:after="387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0541D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ПОСТАНОВЛЕНИЕ</w:t>
      </w:r>
    </w:p>
    <w:p w:rsidR="009239B7" w:rsidRDefault="009239B7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BB503D" w:rsidRDefault="000541D3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от 26 декабря 2014 года                                                                № </w:t>
      </w:r>
      <w:r w:rsidR="009239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13</w:t>
      </w:r>
    </w:p>
    <w:p w:rsidR="009239B7" w:rsidRDefault="009239B7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9239B7" w:rsidRDefault="009239B7" w:rsidP="009239B7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емчужина</w:t>
      </w:r>
    </w:p>
    <w:p w:rsidR="00D17541" w:rsidRPr="00D17541" w:rsidRDefault="00D17541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9239B7" w:rsidRPr="009239B7" w:rsidRDefault="009239B7" w:rsidP="009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</w:t>
      </w:r>
    </w:p>
    <w:p w:rsidR="009239B7" w:rsidRPr="009239B7" w:rsidRDefault="009239B7" w:rsidP="009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и ведения бюджетных смет администрации</w:t>
      </w:r>
    </w:p>
    <w:p w:rsidR="009239B7" w:rsidRDefault="009239B7" w:rsidP="009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</w:p>
    <w:p w:rsidR="009239B7" w:rsidRPr="009239B7" w:rsidRDefault="009239B7" w:rsidP="0092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</w:t>
      </w:r>
      <w:r w:rsidR="00C76F8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публики Крым</w:t>
      </w:r>
    </w:p>
    <w:p w:rsidR="009239B7" w:rsidRPr="009239B7" w:rsidRDefault="009239B7" w:rsidP="0092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239B7">
          <w:rPr>
            <w:rStyle w:val="a6"/>
            <w:rFonts w:ascii="Times New Roman" w:hAnsi="Times New Roman"/>
            <w:sz w:val="28"/>
            <w:szCs w:val="28"/>
          </w:rPr>
          <w:t>статьей 221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  </w:t>
      </w:r>
      <w:hyperlink r:id="rId8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9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приказом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 ноября 2007 года N 112н,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39B7" w:rsidRPr="009239B7" w:rsidRDefault="009239B7" w:rsidP="009239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239B7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</w:t>
      </w:r>
      <w:bookmarkStart w:id="2" w:name="sub_2"/>
      <w:bookmarkEnd w:id="1"/>
      <w:r w:rsidRPr="00923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239B7" w:rsidRDefault="009239B7" w:rsidP="009239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,расположенного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емчужина, ул.Школьная.</w:t>
      </w:r>
    </w:p>
    <w:p w:rsidR="009239B7" w:rsidRPr="009239B7" w:rsidRDefault="009239B7" w:rsidP="00923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подписания.</w:t>
      </w:r>
    </w:p>
    <w:p w:rsidR="009239B7" w:rsidRPr="009239B7" w:rsidRDefault="009239B7" w:rsidP="00923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39B7" w:rsidRPr="009239B7" w:rsidRDefault="009239B7" w:rsidP="009239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9239B7" w:rsidRPr="00775DCD" w:rsidRDefault="009239B7" w:rsidP="009239B7">
      <w:pPr>
        <w:spacing w:after="0" w:line="240" w:lineRule="auto"/>
        <w:rPr>
          <w:sz w:val="28"/>
          <w:szCs w:val="28"/>
        </w:rPr>
      </w:pPr>
    </w:p>
    <w:p w:rsidR="00D17541" w:rsidRDefault="00D17541" w:rsidP="009239B7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D694E">
        <w:rPr>
          <w:sz w:val="28"/>
          <w:szCs w:val="28"/>
          <w:lang w:eastAsia="ru-RU"/>
        </w:rPr>
        <w:t>Жемчужинского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D694E">
        <w:rPr>
          <w:sz w:val="28"/>
          <w:szCs w:val="28"/>
          <w:lang w:eastAsia="ru-RU"/>
        </w:rPr>
        <w:t>О.Ю.Большунова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9239B7" w:rsidRPr="009239B7" w:rsidRDefault="009239B7" w:rsidP="009239B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9B7">
        <w:rPr>
          <w:rStyle w:val="a9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39B7" w:rsidRPr="009239B7" w:rsidRDefault="009239B7" w:rsidP="009239B7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к </w:t>
      </w:r>
      <w:hyperlink w:anchor="sub_0" w:history="1">
        <w:proofErr w:type="gramStart"/>
        <w:r w:rsidRPr="009239B7">
          <w:rPr>
            <w:rStyle w:val="a6"/>
            <w:rFonts w:ascii="Times New Roman" w:hAnsi="Times New Roman"/>
            <w:bCs/>
            <w:sz w:val="28"/>
            <w:szCs w:val="28"/>
          </w:rPr>
          <w:t>постановлени</w:t>
        </w:r>
      </w:hyperlink>
      <w:r w:rsidRPr="009239B7">
        <w:rPr>
          <w:rStyle w:val="a6"/>
          <w:rFonts w:ascii="Times New Roman" w:hAnsi="Times New Roman"/>
          <w:bCs/>
          <w:sz w:val="28"/>
          <w:szCs w:val="28"/>
        </w:rPr>
        <w:t>ю</w:t>
      </w:r>
      <w:proofErr w:type="gramEnd"/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239B7" w:rsidRPr="009239B7" w:rsidRDefault="009239B7" w:rsidP="009239B7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39B7" w:rsidRPr="009239B7" w:rsidRDefault="009239B7" w:rsidP="009239B7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Нижнегорского</w:t>
      </w: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9239B7" w:rsidRPr="009239B7" w:rsidRDefault="009239B7" w:rsidP="009239B7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7D1F">
        <w:rPr>
          <w:rStyle w:val="a9"/>
          <w:rFonts w:ascii="Times New Roman" w:hAnsi="Times New Roman" w:cs="Times New Roman"/>
          <w:sz w:val="28"/>
          <w:szCs w:val="28"/>
        </w:rPr>
        <w:t xml:space="preserve">       </w:t>
      </w: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от </w:t>
      </w:r>
      <w:r w:rsidR="003A7D1F">
        <w:rPr>
          <w:rStyle w:val="a9"/>
          <w:rFonts w:ascii="Times New Roman" w:hAnsi="Times New Roman" w:cs="Times New Roman"/>
          <w:sz w:val="28"/>
          <w:szCs w:val="28"/>
        </w:rPr>
        <w:t>26</w:t>
      </w:r>
      <w:r w:rsidRPr="009239B7">
        <w:rPr>
          <w:rStyle w:val="a9"/>
          <w:rFonts w:ascii="Times New Roman" w:hAnsi="Times New Roman" w:cs="Times New Roman"/>
          <w:sz w:val="28"/>
          <w:szCs w:val="28"/>
        </w:rPr>
        <w:t xml:space="preserve"> декабря 2014г. № 1</w:t>
      </w:r>
      <w:r w:rsidR="003A7D1F">
        <w:rPr>
          <w:rStyle w:val="a9"/>
          <w:rFonts w:ascii="Times New Roman" w:hAnsi="Times New Roman" w:cs="Times New Roman"/>
          <w:sz w:val="28"/>
          <w:szCs w:val="28"/>
        </w:rPr>
        <w:t>3</w:t>
      </w:r>
    </w:p>
    <w:p w:rsidR="009239B7" w:rsidRPr="009239B7" w:rsidRDefault="009239B7" w:rsidP="00923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pStyle w:val="1"/>
        <w:rPr>
          <w:b/>
          <w:szCs w:val="28"/>
        </w:rPr>
      </w:pPr>
      <w:r w:rsidRPr="009239B7">
        <w:rPr>
          <w:b/>
          <w:szCs w:val="28"/>
        </w:rPr>
        <w:t>Порядок</w:t>
      </w:r>
    </w:p>
    <w:p w:rsidR="003A7D1F" w:rsidRDefault="009239B7" w:rsidP="009239B7">
      <w:pPr>
        <w:pStyle w:val="1"/>
        <w:rPr>
          <w:b/>
          <w:szCs w:val="28"/>
        </w:rPr>
      </w:pPr>
      <w:r w:rsidRPr="009239B7">
        <w:rPr>
          <w:b/>
          <w:szCs w:val="28"/>
        </w:rPr>
        <w:t xml:space="preserve">составления, утверждения и ведения бюджетных смет </w:t>
      </w:r>
    </w:p>
    <w:p w:rsidR="003A7D1F" w:rsidRDefault="009239B7" w:rsidP="009239B7">
      <w:pPr>
        <w:pStyle w:val="1"/>
        <w:rPr>
          <w:b/>
          <w:szCs w:val="28"/>
        </w:rPr>
      </w:pPr>
      <w:r w:rsidRPr="009239B7">
        <w:rPr>
          <w:b/>
          <w:szCs w:val="28"/>
        </w:rPr>
        <w:t xml:space="preserve">администрации </w:t>
      </w:r>
      <w:r>
        <w:rPr>
          <w:b/>
          <w:szCs w:val="28"/>
        </w:rPr>
        <w:t>Жемчужинского</w:t>
      </w:r>
      <w:r w:rsidRPr="009239B7">
        <w:rPr>
          <w:b/>
          <w:szCs w:val="28"/>
        </w:rPr>
        <w:t xml:space="preserve"> сельского поселения </w:t>
      </w:r>
    </w:p>
    <w:p w:rsidR="009239B7" w:rsidRPr="009239B7" w:rsidRDefault="003A7D1F" w:rsidP="009239B7">
      <w:pPr>
        <w:pStyle w:val="1"/>
        <w:rPr>
          <w:b/>
          <w:szCs w:val="28"/>
        </w:rPr>
      </w:pPr>
      <w:r>
        <w:rPr>
          <w:b/>
          <w:szCs w:val="28"/>
        </w:rPr>
        <w:t>Нижнегорского района Республики Крым</w:t>
      </w:r>
    </w:p>
    <w:p w:rsidR="009239B7" w:rsidRPr="009239B7" w:rsidRDefault="009239B7" w:rsidP="009239B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pStyle w:val="1"/>
        <w:rPr>
          <w:b/>
          <w:szCs w:val="28"/>
        </w:rPr>
      </w:pPr>
      <w:bookmarkStart w:id="4" w:name="sub_1100"/>
      <w:r w:rsidRPr="009239B7">
        <w:rPr>
          <w:b/>
          <w:szCs w:val="28"/>
        </w:rPr>
        <w:t>I. Общие положения</w:t>
      </w:r>
    </w:p>
    <w:bookmarkEnd w:id="4"/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0"/>
      <w:r w:rsidRPr="009239B7">
        <w:rPr>
          <w:rFonts w:ascii="Times New Roman" w:hAnsi="Times New Roman" w:cs="Times New Roman"/>
          <w:sz w:val="28"/>
          <w:szCs w:val="28"/>
        </w:rPr>
        <w:t xml:space="preserve">1. </w:t>
      </w:r>
      <w:bookmarkEnd w:id="5"/>
      <w:proofErr w:type="gramStart"/>
      <w:r w:rsidRPr="009239B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D1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9239B7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целях реализации </w:t>
      </w:r>
      <w:hyperlink r:id="rId10" w:history="1">
        <w:r w:rsidRPr="009239B7">
          <w:rPr>
            <w:rStyle w:val="a6"/>
            <w:rFonts w:ascii="Times New Roman" w:hAnsi="Times New Roman"/>
            <w:sz w:val="28"/>
            <w:szCs w:val="28"/>
          </w:rPr>
          <w:t>статьи 13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Федерального закона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соответствии со </w:t>
      </w:r>
      <w:hyperlink r:id="rId11" w:history="1">
        <w:r w:rsidRPr="009239B7">
          <w:rPr>
            <w:rStyle w:val="a6"/>
            <w:rFonts w:ascii="Times New Roman" w:hAnsi="Times New Roman"/>
            <w:sz w:val="28"/>
            <w:szCs w:val="28"/>
          </w:rPr>
          <w:t>статями 158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239B7">
          <w:rPr>
            <w:rStyle w:val="a6"/>
            <w:rFonts w:ascii="Times New Roman" w:hAnsi="Times New Roman"/>
            <w:sz w:val="28"/>
            <w:szCs w:val="28"/>
          </w:rPr>
          <w:t>221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13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14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приказом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 ноября 2007 года N 112н "Об Общих требованиях к порядку составления, утверждения и ведения бюджетных смет казенных учреждений", и с целью обеспечения целевого характера использования бюджетных средств и определяют правила составления, утверждения и ведения смет муниципальных казенных учреждений.</w:t>
      </w:r>
      <w:proofErr w:type="gramEnd"/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pStyle w:val="1"/>
        <w:rPr>
          <w:b/>
          <w:szCs w:val="28"/>
        </w:rPr>
      </w:pPr>
      <w:bookmarkStart w:id="6" w:name="sub_1200"/>
      <w:r w:rsidRPr="009239B7">
        <w:rPr>
          <w:b/>
          <w:szCs w:val="28"/>
        </w:rPr>
        <w:t>II. Общие требования к составлению сметы</w:t>
      </w:r>
    </w:p>
    <w:bookmarkEnd w:id="6"/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20"/>
      <w:r>
        <w:rPr>
          <w:rFonts w:ascii="Times New Roman" w:hAnsi="Times New Roman" w:cs="Times New Roman"/>
          <w:sz w:val="28"/>
          <w:szCs w:val="28"/>
        </w:rPr>
        <w:t>1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Составлением бюджетной сметы </w:t>
      </w:r>
      <w:r w:rsidRPr="00923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(далее - сметы учреждения) в соответствии с настоящим Порядком является установление объема и распределения направлений расходования бюджетных </w:t>
      </w:r>
      <w:proofErr w:type="gramStart"/>
      <w:r w:rsidR="009239B7" w:rsidRPr="009239B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239B7" w:rsidRPr="009239B7">
        <w:rPr>
          <w:rFonts w:ascii="Times New Roman" w:hAnsi="Times New Roman" w:cs="Times New Roman"/>
          <w:sz w:val="28"/>
          <w:szCs w:val="28"/>
        </w:rPr>
        <w:lastRenderedPageBreak/>
        <w:t>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муниципального казенного учреждения (далее - учреждение) на период одного финансового года.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 w:rsidR="003A7D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7D1F">
        <w:rPr>
          <w:rFonts w:ascii="Times New Roman" w:hAnsi="Times New Roman" w:cs="Times New Roman"/>
          <w:sz w:val="28"/>
          <w:szCs w:val="28"/>
        </w:rPr>
        <w:t xml:space="preserve"> </w:t>
      </w:r>
      <w:r w:rsidRPr="009239B7">
        <w:rPr>
          <w:rFonts w:ascii="Times New Roman" w:hAnsi="Times New Roman" w:cs="Times New Roman"/>
          <w:sz w:val="28"/>
          <w:szCs w:val="28"/>
        </w:rPr>
        <w:t>вправе формировать свод смет учреждений, содержащих обобщенные показатели смет учреждений, находящихся в его ведении.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30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9239B7" w:rsidRPr="009239B7">
        <w:rPr>
          <w:rFonts w:ascii="Times New Roman" w:hAnsi="Times New Roman" w:cs="Times New Roman"/>
          <w:sz w:val="28"/>
          <w:szCs w:val="28"/>
        </w:rPr>
        <w:t>. Смета (свод смет учреждений) составляется учреждением на основании доведенных лимитов бюджетных обязательств по форме согласно рекомендуемому образцу (</w:t>
      </w:r>
      <w:hyperlink w:anchor="sub_2000" w:history="1">
        <w:r w:rsidR="009239B7" w:rsidRPr="009239B7">
          <w:rPr>
            <w:rStyle w:val="a6"/>
            <w:rFonts w:ascii="Times New Roman" w:hAnsi="Times New Roman"/>
            <w:sz w:val="28"/>
            <w:szCs w:val="28"/>
          </w:rPr>
          <w:t>приложение  1</w:t>
        </w:r>
      </w:hyperlink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>и определении порядка составления, утверждения и ведения бюджетных смет вправе дополнить форму сметы дополнительными реквизитами, разделами, а также определить правила ее заполнения.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В случае если главным распорядителем бюджетных сре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>едусмотрено согласование сметы учреждения, то оно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40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Составление смет учреждений осуществляется в сроки, определенные администрацией </w:t>
      </w:r>
      <w:r w:rsidR="009239B7">
        <w:rPr>
          <w:rFonts w:ascii="Times New Roman" w:hAnsi="Times New Roman" w:cs="Times New Roman"/>
          <w:sz w:val="28"/>
          <w:szCs w:val="28"/>
        </w:rPr>
        <w:t>Жемчужинского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9239B7" w:rsidRPr="009239B7">
        <w:rPr>
          <w:rFonts w:ascii="Times New Roman" w:hAnsi="Times New Roman" w:cs="Times New Roman"/>
          <w:sz w:val="28"/>
          <w:szCs w:val="28"/>
        </w:rPr>
        <w:t>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50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9239B7" w:rsidRPr="009239B7">
        <w:rPr>
          <w:rFonts w:ascii="Times New Roman" w:hAnsi="Times New Roman" w:cs="Times New Roman"/>
          <w:sz w:val="28"/>
          <w:szCs w:val="28"/>
        </w:rPr>
        <w:t>. К смете учреждения прилагаются расшифровки (расчеты и обоснования) сметных показателей, использованных при формировании сметы, являющихся неотъемлемой частью сметы.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60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Показатели сметы учреждения формируются в разрезе </w:t>
      </w:r>
      <w:proofErr w:type="gramStart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кодов </w:t>
      </w:r>
      <w:hyperlink r:id="rId15" w:history="1">
        <w:r w:rsidR="009239B7" w:rsidRPr="009239B7">
          <w:rPr>
            <w:rStyle w:val="a6"/>
            <w:rFonts w:ascii="Times New Roman" w:hAnsi="Times New Roman"/>
            <w:sz w:val="28"/>
            <w:szCs w:val="28"/>
          </w:rPr>
          <w:t>классификации расходов бюджетов</w:t>
        </w:r>
      </w:hyperlink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proofErr w:type="gramEnd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(подстатей) </w:t>
      </w:r>
      <w:hyperlink r:id="rId16" w:history="1">
        <w:r w:rsidR="009239B7" w:rsidRPr="009239B7">
          <w:rPr>
            <w:rStyle w:val="a6"/>
            <w:rFonts w:ascii="Times New Roman" w:hAnsi="Times New Roman"/>
            <w:sz w:val="28"/>
            <w:szCs w:val="28"/>
          </w:rPr>
          <w:t>классификации операций сектора государственного управления</w:t>
        </w:r>
      </w:hyperlink>
      <w:r w:rsidR="009239B7" w:rsidRPr="009239B7">
        <w:rPr>
          <w:rFonts w:ascii="Times New Roman" w:hAnsi="Times New Roman" w:cs="Times New Roman"/>
          <w:sz w:val="28"/>
          <w:szCs w:val="28"/>
        </w:rPr>
        <w:t>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70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9239B7" w:rsidRPr="009239B7">
        <w:rPr>
          <w:rFonts w:ascii="Times New Roman" w:hAnsi="Times New Roman" w:cs="Times New Roman"/>
          <w:sz w:val="28"/>
          <w:szCs w:val="28"/>
        </w:rPr>
        <w:t>. Смета составляется на очередной финансовый год в рублях</w:t>
      </w:r>
      <w:bookmarkStart w:id="13" w:name="sub_1280"/>
      <w:bookmarkEnd w:id="12"/>
      <w:r w:rsidR="009239B7" w:rsidRPr="009239B7">
        <w:rPr>
          <w:rFonts w:ascii="Times New Roman" w:hAnsi="Times New Roman" w:cs="Times New Roman"/>
          <w:sz w:val="28"/>
          <w:szCs w:val="28"/>
        </w:rPr>
        <w:t>.</w:t>
      </w:r>
    </w:p>
    <w:p w:rsidR="009239B7" w:rsidRPr="009239B7" w:rsidRDefault="003A7D1F" w:rsidP="003A7D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39B7" w:rsidRPr="009239B7">
        <w:rPr>
          <w:rFonts w:ascii="Times New Roman" w:hAnsi="Times New Roman" w:cs="Times New Roman"/>
          <w:sz w:val="28"/>
          <w:szCs w:val="28"/>
        </w:rPr>
        <w:t>. В целях формирования сметы учреждения на очередной финансовый год на этапе формирования проекта бюджета на очередной финансовый год учреждение составляет проект сметы на очередной финансовый год</w:t>
      </w:r>
      <w:proofErr w:type="gramStart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Формирование проекта </w:t>
      </w:r>
      <w:r w:rsidR="009239B7" w:rsidRPr="009239B7">
        <w:rPr>
          <w:rFonts w:ascii="Times New Roman" w:hAnsi="Times New Roman" w:cs="Times New Roman"/>
          <w:sz w:val="28"/>
          <w:szCs w:val="28"/>
        </w:rPr>
        <w:lastRenderedPageBreak/>
        <w:t>бюджетной сметы на очередной финансовый год осуществляется в соответствии с порядком составления, утверждения и ведения бюджетных смет, определенным главным распорядителем бюджетных средств. В случае если решение о бюджете утверждается на очередной финансовый год и плановый период, главный распорядитель бюджетных сре</w:t>
      </w:r>
      <w:proofErr w:type="gramStart"/>
      <w:r w:rsidR="009239B7" w:rsidRPr="009239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239B7" w:rsidRPr="009239B7">
        <w:rPr>
          <w:rFonts w:ascii="Times New Roman" w:hAnsi="Times New Roman" w:cs="Times New Roman"/>
          <w:sz w:val="28"/>
          <w:szCs w:val="28"/>
        </w:rPr>
        <w:t>и установлении порядка составления, утверждения и ведения бюджетной сметы вправе предусмотреть формирование проектов смет на очередной финансовый год и годы планового периода.</w:t>
      </w:r>
      <w:bookmarkEnd w:id="13"/>
    </w:p>
    <w:p w:rsidR="009239B7" w:rsidRPr="009239B7" w:rsidRDefault="009239B7" w:rsidP="009239B7">
      <w:pPr>
        <w:pStyle w:val="1"/>
        <w:rPr>
          <w:b/>
          <w:szCs w:val="28"/>
        </w:rPr>
      </w:pPr>
      <w:bookmarkStart w:id="14" w:name="sub_1300"/>
      <w:r w:rsidRPr="009239B7">
        <w:rPr>
          <w:b/>
          <w:szCs w:val="28"/>
        </w:rPr>
        <w:t>III. Общие требования к утверждению смет</w:t>
      </w:r>
    </w:p>
    <w:bookmarkEnd w:id="14"/>
    <w:p w:rsidR="003A7D1F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9B7" w:rsidRPr="009239B7">
        <w:rPr>
          <w:rFonts w:ascii="Times New Roman" w:hAnsi="Times New Roman" w:cs="Times New Roman"/>
          <w:sz w:val="28"/>
          <w:szCs w:val="28"/>
        </w:rPr>
        <w:t>. Бюджетная смета подписывается руководителем и бухгалтером</w:t>
      </w:r>
      <w:r w:rsidRPr="003A7D1F">
        <w:rPr>
          <w:rFonts w:ascii="Times New Roman" w:hAnsi="Times New Roman" w:cs="Times New Roman"/>
          <w:sz w:val="28"/>
          <w:szCs w:val="28"/>
        </w:rPr>
        <w:t xml:space="preserve"> </w:t>
      </w:r>
      <w:r w:rsidRPr="00923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9239B7" w:rsidRPr="009239B7">
        <w:rPr>
          <w:rFonts w:ascii="Times New Roman" w:hAnsi="Times New Roman" w:cs="Times New Roman"/>
          <w:sz w:val="28"/>
          <w:szCs w:val="28"/>
        </w:rPr>
        <w:t>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10"/>
      <w:r>
        <w:rPr>
          <w:rFonts w:ascii="Times New Roman" w:hAnsi="Times New Roman" w:cs="Times New Roman"/>
          <w:sz w:val="28"/>
          <w:szCs w:val="28"/>
        </w:rPr>
        <w:t>2</w:t>
      </w:r>
      <w:r w:rsidR="009239B7" w:rsidRPr="009239B7">
        <w:rPr>
          <w:rFonts w:ascii="Times New Roman" w:hAnsi="Times New Roman" w:cs="Times New Roman"/>
          <w:sz w:val="28"/>
          <w:szCs w:val="28"/>
        </w:rPr>
        <w:t>. Смета учреждения, которой является главным распорядителем средств бюджета, утверждается руководителем главного распорядителя средств бюджета.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1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Смета учреждения составляется в </w:t>
      </w:r>
      <w:r>
        <w:rPr>
          <w:rFonts w:ascii="Times New Roman" w:hAnsi="Times New Roman" w:cs="Times New Roman"/>
          <w:sz w:val="28"/>
          <w:szCs w:val="28"/>
        </w:rPr>
        <w:t>1 экземпляре</w:t>
      </w:r>
      <w:r w:rsidR="009239B7" w:rsidRPr="009239B7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pStyle w:val="1"/>
        <w:rPr>
          <w:b/>
          <w:szCs w:val="28"/>
        </w:rPr>
      </w:pPr>
      <w:bookmarkStart w:id="17" w:name="sub_1400"/>
      <w:r w:rsidRPr="009239B7">
        <w:rPr>
          <w:b/>
          <w:szCs w:val="28"/>
        </w:rPr>
        <w:t>IV. Общие требования к  ведению смет</w:t>
      </w:r>
    </w:p>
    <w:bookmarkEnd w:id="17"/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12"/>
      <w:r>
        <w:rPr>
          <w:rFonts w:ascii="Times New Roman" w:hAnsi="Times New Roman" w:cs="Times New Roman"/>
          <w:sz w:val="28"/>
          <w:szCs w:val="28"/>
        </w:rPr>
        <w:t>1</w:t>
      </w:r>
      <w:r w:rsidR="009239B7" w:rsidRPr="009239B7">
        <w:rPr>
          <w:rFonts w:ascii="Times New Roman" w:hAnsi="Times New Roman" w:cs="Times New Roman"/>
          <w:sz w:val="28"/>
          <w:szCs w:val="28"/>
        </w:rPr>
        <w:t>. Ведением сметы в соответствии с настоящими Общими требованиями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3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9239B7" w:rsidRPr="009239B7">
        <w:rPr>
          <w:rFonts w:ascii="Times New Roman" w:hAnsi="Times New Roman" w:cs="Times New Roman"/>
          <w:sz w:val="28"/>
          <w:szCs w:val="28"/>
        </w:rPr>
        <w:t>. Внесение изменений в сметы осуществляется путем утверждения изменений показателей - сумм увеличения, отражающихся со знаком "плюс", и (или) уменьшение объемов сметных назначений, отражающихся со знаком "минус":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131"/>
      <w:bookmarkEnd w:id="19"/>
      <w:r w:rsidRPr="009239B7">
        <w:rPr>
          <w:rFonts w:ascii="Times New Roman" w:hAnsi="Times New Roman" w:cs="Times New Roman"/>
          <w:sz w:val="28"/>
          <w:szCs w:val="28"/>
        </w:rPr>
        <w:t>1) изменяющих объемы сметных назначений, в случае изменения доведенного учреждению в установленном порядке объема лимитов бюджетных обязательств;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132"/>
      <w:bookmarkEnd w:id="20"/>
      <w:r w:rsidRPr="009239B7">
        <w:rPr>
          <w:rFonts w:ascii="Times New Roman" w:hAnsi="Times New Roman" w:cs="Times New Roman"/>
          <w:sz w:val="28"/>
          <w:szCs w:val="28"/>
        </w:rPr>
        <w:t xml:space="preserve">2) изменяющих распределение сметных назначений по кодам </w:t>
      </w:r>
      <w:hyperlink r:id="rId17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классификации расходов бюджетов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 (кроме кодов </w:t>
      </w:r>
      <w:hyperlink r:id="rId18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классификации операций сектора государственного управления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), требующих изменения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33"/>
      <w:bookmarkEnd w:id="21"/>
      <w:r w:rsidRPr="009239B7">
        <w:rPr>
          <w:rFonts w:ascii="Times New Roman" w:hAnsi="Times New Roman" w:cs="Times New Roman"/>
          <w:sz w:val="28"/>
          <w:szCs w:val="28"/>
        </w:rPr>
        <w:lastRenderedPageBreak/>
        <w:t xml:space="preserve">3) изменяющих распределение сметных назначений по </w:t>
      </w:r>
      <w:hyperlink r:id="rId19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кодам классификации операций сектора государственного управления</w:t>
        </w:r>
      </w:hyperlink>
      <w:r w:rsidRPr="009239B7">
        <w:rPr>
          <w:rFonts w:ascii="Times New Roman" w:hAnsi="Times New Roman" w:cs="Times New Roman"/>
          <w:sz w:val="28"/>
          <w:szCs w:val="28"/>
        </w:rPr>
        <w:t xml:space="preserve">, не требующих изменения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34"/>
      <w:bookmarkEnd w:id="22"/>
      <w:r w:rsidRPr="009239B7">
        <w:rPr>
          <w:rFonts w:ascii="Times New Roman" w:hAnsi="Times New Roman" w:cs="Times New Roman"/>
          <w:sz w:val="28"/>
          <w:szCs w:val="28"/>
        </w:rPr>
        <w:t xml:space="preserve">4) изменяющих распределение сметных назначений по </w:t>
      </w:r>
      <w:hyperlink r:id="rId20" w:history="1">
        <w:r w:rsidRPr="009239B7">
          <w:rPr>
            <w:rStyle w:val="a6"/>
            <w:rFonts w:ascii="Times New Roman" w:hAnsi="Times New Roman"/>
            <w:sz w:val="28"/>
            <w:szCs w:val="28"/>
          </w:rPr>
          <w:t>кодам классификации операций сектора государственного управления</w:t>
        </w:r>
      </w:hyperlink>
      <w:r w:rsidRPr="009239B7">
        <w:rPr>
          <w:rFonts w:ascii="Times New Roman" w:hAnsi="Times New Roman" w:cs="Times New Roman"/>
          <w:sz w:val="28"/>
          <w:szCs w:val="28"/>
        </w:rPr>
        <w:t>, требующих изменения утвержденного объема лимитов бюджетных обязательств;</w:t>
      </w:r>
    </w:p>
    <w:p w:rsidR="009239B7" w:rsidRPr="009239B7" w:rsidRDefault="009239B7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35"/>
      <w:bookmarkEnd w:id="23"/>
      <w:r w:rsidRPr="009239B7">
        <w:rPr>
          <w:rFonts w:ascii="Times New Roman" w:hAnsi="Times New Roman" w:cs="Times New Roman"/>
          <w:sz w:val="28"/>
          <w:szCs w:val="28"/>
        </w:rPr>
        <w:t xml:space="preserve">5) изменяющих распределение сметных назначений по кодам аналитических показателей, не требующих изменения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4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Внесение изменений в сметы учреждений, требующих изменения </w:t>
      </w:r>
      <w:proofErr w:type="gramStart"/>
      <w:r w:rsidR="009239B7" w:rsidRPr="009239B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15"/>
      <w:bookmarkEnd w:id="25"/>
      <w:r>
        <w:rPr>
          <w:rFonts w:ascii="Times New Roman" w:hAnsi="Times New Roman" w:cs="Times New Roman"/>
          <w:sz w:val="28"/>
          <w:szCs w:val="28"/>
        </w:rPr>
        <w:t>4</w:t>
      </w:r>
      <w:r w:rsidR="009239B7" w:rsidRPr="009239B7">
        <w:rPr>
          <w:rFonts w:ascii="Times New Roman" w:hAnsi="Times New Roman" w:cs="Times New Roman"/>
          <w:sz w:val="28"/>
          <w:szCs w:val="28"/>
        </w:rPr>
        <w:t>. Учреждение представляет в управление финансов предложения о внесении изменений в смету учреждения с объяснениями причин и обоснованиями (расчетами) данных изменений, подтверждающих необходимость перераспределения бюджетных средств.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16"/>
      <w:bookmarkEnd w:id="26"/>
      <w:r>
        <w:rPr>
          <w:rFonts w:ascii="Times New Roman" w:hAnsi="Times New Roman" w:cs="Times New Roman"/>
          <w:sz w:val="28"/>
          <w:szCs w:val="28"/>
        </w:rPr>
        <w:t>5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В течение 10 дней с момента получения уведомления об изменении лимитов бюджетных обязательств учреждение составляет и представляет изменение показателей бюджетной сметы </w:t>
      </w:r>
      <w:bookmarkStart w:id="28" w:name="sub_1417"/>
      <w:bookmarkEnd w:id="27"/>
      <w:r w:rsidR="009239B7" w:rsidRPr="009239B7">
        <w:rPr>
          <w:rFonts w:ascii="Times New Roman" w:hAnsi="Times New Roman" w:cs="Times New Roman"/>
          <w:sz w:val="28"/>
          <w:szCs w:val="28"/>
        </w:rPr>
        <w:t>по форме согласно рекомендуемому образцу (</w:t>
      </w:r>
      <w:hyperlink w:anchor="sub_2000" w:history="1">
        <w:r w:rsidR="009239B7" w:rsidRPr="009239B7">
          <w:rPr>
            <w:rStyle w:val="a6"/>
            <w:rFonts w:ascii="Times New Roman" w:hAnsi="Times New Roman"/>
            <w:sz w:val="28"/>
            <w:szCs w:val="28"/>
          </w:rPr>
          <w:t>приложение  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. К изменениям показателей бюджетной сметы учреждения прикладываются расшифровки (расчеты и обоснования) по показателям сметы в разрезе </w:t>
      </w:r>
      <w:hyperlink r:id="rId21" w:history="1">
        <w:r w:rsidR="009239B7" w:rsidRPr="009239B7">
          <w:rPr>
            <w:rStyle w:val="a6"/>
            <w:rFonts w:ascii="Times New Roman" w:hAnsi="Times New Roman"/>
            <w:sz w:val="28"/>
            <w:szCs w:val="28"/>
          </w:rPr>
          <w:t>кодов бюджетной классификации</w:t>
        </w:r>
      </w:hyperlink>
      <w:r w:rsidR="009239B7" w:rsidRPr="009239B7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9239B7" w:rsidRPr="009239B7" w:rsidRDefault="003A7D1F" w:rsidP="0092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18"/>
      <w:bookmarkEnd w:id="28"/>
      <w:r>
        <w:rPr>
          <w:rFonts w:ascii="Times New Roman" w:hAnsi="Times New Roman" w:cs="Times New Roman"/>
          <w:sz w:val="28"/>
          <w:szCs w:val="28"/>
        </w:rPr>
        <w:t>7</w:t>
      </w:r>
      <w:r w:rsidR="009239B7" w:rsidRPr="009239B7">
        <w:rPr>
          <w:rFonts w:ascii="Times New Roman" w:hAnsi="Times New Roman" w:cs="Times New Roman"/>
          <w:sz w:val="28"/>
          <w:szCs w:val="28"/>
        </w:rPr>
        <w:t>. Утверждение изменений показателей бюджетной сметы учреждения осуществляется главным распорядителем средств бюджета, утвердившим смету.</w:t>
      </w:r>
    </w:p>
    <w:bookmarkEnd w:id="29"/>
    <w:p w:rsidR="009239B7" w:rsidRDefault="009239B7" w:rsidP="00923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D1F" w:rsidRDefault="003A7D1F" w:rsidP="009239B7">
      <w:pPr>
        <w:jc w:val="both"/>
        <w:rPr>
          <w:rFonts w:ascii="Times New Roman" w:hAnsi="Times New Roman" w:cs="Times New Roman"/>
          <w:sz w:val="28"/>
          <w:szCs w:val="28"/>
        </w:rPr>
        <w:sectPr w:rsidR="003A7D1F" w:rsidSect="009239B7">
          <w:type w:val="continuous"/>
          <w:pgSz w:w="11904" w:h="16836"/>
          <w:pgMar w:top="1134" w:right="567" w:bottom="1134" w:left="1134" w:header="720" w:footer="720" w:gutter="0"/>
          <w:cols w:space="720"/>
          <w:noEndnote/>
        </w:sectPr>
      </w:pPr>
    </w:p>
    <w:p w:rsidR="003A7D1F" w:rsidRPr="009239B7" w:rsidRDefault="003A7D1F" w:rsidP="009239B7">
      <w:pPr>
        <w:jc w:val="both"/>
        <w:rPr>
          <w:rFonts w:ascii="Times New Roman" w:hAnsi="Times New Roman" w:cs="Times New Roman"/>
          <w:sz w:val="28"/>
          <w:szCs w:val="28"/>
        </w:rPr>
        <w:sectPr w:rsidR="003A7D1F" w:rsidRPr="009239B7" w:rsidSect="003A7D1F">
          <w:pgSz w:w="16836" w:h="11904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9239B7" w:rsidRPr="009239B7" w:rsidRDefault="009239B7" w:rsidP="003A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sub_3000"/>
      <w:r w:rsidRPr="009239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№ 1                                                                                         </w:t>
      </w:r>
    </w:p>
    <w:p w:rsidR="009239B7" w:rsidRPr="009239B7" w:rsidRDefault="009239B7" w:rsidP="003A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     к Порядку составления, утверждения                           </w:t>
      </w:r>
    </w:p>
    <w:p w:rsidR="009239B7" w:rsidRPr="009239B7" w:rsidRDefault="009239B7" w:rsidP="003A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     и ведения бюджетных смет администрации</w:t>
      </w:r>
    </w:p>
    <w:p w:rsidR="009E05C5" w:rsidRDefault="009239B7" w:rsidP="009E0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39B7" w:rsidRPr="009239B7" w:rsidRDefault="009239B7" w:rsidP="009E0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 w:rsidR="009E05C5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9239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B7" w:rsidRPr="009239B7" w:rsidRDefault="009239B7" w:rsidP="003A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39B7" w:rsidRPr="009239B7" w:rsidRDefault="009239B7" w:rsidP="003A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9E05C5">
        <w:rPr>
          <w:rFonts w:ascii="Times New Roman" w:hAnsi="Times New Roman" w:cs="Times New Roman"/>
          <w:sz w:val="28"/>
          <w:szCs w:val="28"/>
        </w:rPr>
        <w:t>26</w:t>
      </w:r>
      <w:r w:rsidRPr="009239B7">
        <w:rPr>
          <w:rFonts w:ascii="Times New Roman" w:hAnsi="Times New Roman" w:cs="Times New Roman"/>
          <w:sz w:val="28"/>
          <w:szCs w:val="28"/>
        </w:rPr>
        <w:t xml:space="preserve">.12.2014г. № </w:t>
      </w:r>
      <w:r w:rsidR="009E05C5">
        <w:rPr>
          <w:rFonts w:ascii="Times New Roman" w:hAnsi="Times New Roman" w:cs="Times New Roman"/>
          <w:sz w:val="28"/>
          <w:szCs w:val="28"/>
        </w:rPr>
        <w:t>13</w:t>
      </w:r>
    </w:p>
    <w:p w:rsidR="009239B7" w:rsidRPr="009239B7" w:rsidRDefault="009239B7" w:rsidP="003A7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7"/>
        <w:gridCol w:w="6869"/>
      </w:tblGrid>
      <w:tr w:rsidR="009E05C5" w:rsidRPr="009239B7" w:rsidTr="00976395">
        <w:tc>
          <w:tcPr>
            <w:tcW w:w="8330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СОГЛАСОВАНО</w:t>
            </w:r>
          </w:p>
        </w:tc>
        <w:tc>
          <w:tcPr>
            <w:tcW w:w="7513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УТВЕРЖДАЮ</w:t>
            </w:r>
          </w:p>
        </w:tc>
      </w:tr>
      <w:tr w:rsidR="009E05C5" w:rsidRPr="009239B7" w:rsidTr="00976395">
        <w:trPr>
          <w:trHeight w:val="2075"/>
        </w:trPr>
        <w:tc>
          <w:tcPr>
            <w:tcW w:w="8330" w:type="dxa"/>
          </w:tcPr>
          <w:p w:rsidR="009239B7" w:rsidRPr="004F7EF6" w:rsidRDefault="009239B7" w:rsidP="009E05C5">
            <w:pPr>
              <w:pStyle w:val="aa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="009E05C5" w:rsidRPr="004F7EF6">
              <w:rPr>
                <w:rFonts w:ascii="Times New Roman" w:hAnsi="Times New Roman" w:cs="Times New Roman"/>
              </w:rPr>
              <w:t>_______________</w:t>
            </w:r>
          </w:p>
          <w:p w:rsidR="009E05C5" w:rsidRPr="004F7EF6" w:rsidRDefault="009239B7" w:rsidP="009E05C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>(наименование должности лица, согласовываю</w:t>
            </w:r>
            <w:r w:rsidR="009E05C5" w:rsidRPr="004F7EF6">
              <w:rPr>
                <w:rFonts w:ascii="Times New Roman" w:hAnsi="Times New Roman" w:cs="Times New Roman"/>
              </w:rPr>
              <w:t>щего бюджетную смету;  наименование)</w:t>
            </w:r>
          </w:p>
          <w:p w:rsidR="009E05C5" w:rsidRPr="004F7EF6" w:rsidRDefault="009E05C5" w:rsidP="009E05C5">
            <w:pPr>
              <w:pStyle w:val="aa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F7EF6" w:rsidRDefault="009E05C5" w:rsidP="004F7E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(главного распорядителя (распорядителя) бюджетных средств; учреждения)</w:t>
            </w:r>
          </w:p>
          <w:p w:rsidR="009239B7" w:rsidRPr="004F7EF6" w:rsidRDefault="009239B7" w:rsidP="004F7E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EF6">
              <w:rPr>
                <w:rFonts w:ascii="Times New Roman" w:hAnsi="Times New Roman" w:cs="Times New Roman"/>
                <w:sz w:val="24"/>
                <w:szCs w:val="24"/>
              </w:rPr>
              <w:t>_________________           ______________________</w:t>
            </w:r>
          </w:p>
          <w:p w:rsidR="009239B7" w:rsidRPr="004F7EF6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9239B7" w:rsidRPr="004F7EF6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239B7" w:rsidRPr="004F7EF6" w:rsidRDefault="004F7EF6" w:rsidP="0097639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 20____г.</w:t>
            </w:r>
          </w:p>
        </w:tc>
        <w:tc>
          <w:tcPr>
            <w:tcW w:w="7513" w:type="dxa"/>
          </w:tcPr>
          <w:p w:rsidR="009239B7" w:rsidRPr="004F7EF6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9E05C5" w:rsidRPr="004F7EF6" w:rsidRDefault="009239B7" w:rsidP="009E05C5">
            <w:pPr>
              <w:pStyle w:val="aa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EF6">
              <w:rPr>
                <w:rFonts w:ascii="Times New Roman" w:hAnsi="Times New Roman" w:cs="Times New Roman"/>
              </w:rPr>
              <w:t>(наименование должности лица, утвержда</w:t>
            </w:r>
            <w:r w:rsidR="009E05C5" w:rsidRPr="004F7EF6">
              <w:rPr>
                <w:rFonts w:ascii="Times New Roman" w:hAnsi="Times New Roman" w:cs="Times New Roman"/>
              </w:rPr>
              <w:t xml:space="preserve">ющего бюджетную </w:t>
            </w:r>
            <w:proofErr w:type="gramEnd"/>
          </w:p>
          <w:p w:rsidR="009E05C5" w:rsidRPr="004F7EF6" w:rsidRDefault="009E05C5" w:rsidP="009E05C5">
            <w:pPr>
              <w:pStyle w:val="aa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>смету; наименование</w:t>
            </w:r>
            <w:r w:rsidR="009239B7" w:rsidRPr="004F7EF6">
              <w:rPr>
                <w:rFonts w:ascii="Times New Roman" w:hAnsi="Times New Roman" w:cs="Times New Roman"/>
              </w:rPr>
              <w:t>)</w:t>
            </w:r>
          </w:p>
          <w:p w:rsidR="009E05C5" w:rsidRPr="004F7EF6" w:rsidRDefault="009E05C5" w:rsidP="009E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(главного распорядителя (распорядителя) бюджетных средств; учреждения)</w:t>
            </w:r>
          </w:p>
          <w:p w:rsidR="009239B7" w:rsidRPr="004F7EF6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 xml:space="preserve">    _________________          ___________________</w:t>
            </w:r>
          </w:p>
          <w:p w:rsidR="009239B7" w:rsidRPr="004F7EF6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4F7EF6"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9239B7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  <w:p w:rsidR="004F7EF6" w:rsidRDefault="004F7EF6" w:rsidP="00976395">
            <w:pPr>
              <w:pStyle w:val="a7"/>
              <w:jc w:val="left"/>
              <w:rPr>
                <w:sz w:val="24"/>
                <w:szCs w:val="24"/>
              </w:rPr>
            </w:pPr>
          </w:p>
          <w:p w:rsidR="004F7EF6" w:rsidRPr="004F7EF6" w:rsidRDefault="004F7EF6" w:rsidP="0097639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«____»______________20______г.</w:t>
            </w:r>
          </w:p>
        </w:tc>
      </w:tr>
    </w:tbl>
    <w:p w:rsidR="009239B7" w:rsidRPr="009E05C5" w:rsidRDefault="009239B7" w:rsidP="009239B7">
      <w:pPr>
        <w:pStyle w:val="a7"/>
        <w:rPr>
          <w:sz w:val="24"/>
          <w:szCs w:val="24"/>
        </w:rPr>
      </w:pPr>
    </w:p>
    <w:p w:rsidR="009239B7" w:rsidRPr="004F7EF6" w:rsidRDefault="009239B7" w:rsidP="009239B7">
      <w:pPr>
        <w:pStyle w:val="a7"/>
        <w:rPr>
          <w:b/>
          <w:sz w:val="24"/>
          <w:szCs w:val="24"/>
        </w:rPr>
      </w:pPr>
      <w:r w:rsidRPr="004F7EF6">
        <w:rPr>
          <w:b/>
          <w:sz w:val="24"/>
          <w:szCs w:val="24"/>
        </w:rPr>
        <w:t>БЮДЖЕТНАЯ  СМЕТА  НА  20                  ГОД</w:t>
      </w:r>
    </w:p>
    <w:p w:rsidR="009239B7" w:rsidRPr="004F7EF6" w:rsidRDefault="009239B7" w:rsidP="009239B7">
      <w:pPr>
        <w:pStyle w:val="a7"/>
        <w:rPr>
          <w:b/>
          <w:sz w:val="24"/>
          <w:szCs w:val="24"/>
        </w:rPr>
      </w:pPr>
    </w:p>
    <w:p w:rsidR="009239B7" w:rsidRPr="004F7EF6" w:rsidRDefault="009239B7" w:rsidP="009239B7">
      <w:pPr>
        <w:pStyle w:val="a7"/>
        <w:rPr>
          <w:b/>
          <w:sz w:val="24"/>
          <w:szCs w:val="24"/>
        </w:rPr>
      </w:pPr>
      <w:r w:rsidRPr="004F7EF6">
        <w:rPr>
          <w:b/>
          <w:sz w:val="24"/>
          <w:szCs w:val="24"/>
        </w:rPr>
        <w:t>от «            »                                   20            г.</w:t>
      </w:r>
    </w:p>
    <w:p w:rsidR="009239B7" w:rsidRPr="004F7EF6" w:rsidRDefault="009239B7" w:rsidP="009239B7">
      <w:pPr>
        <w:pStyle w:val="a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7"/>
        <w:gridCol w:w="2565"/>
        <w:gridCol w:w="1834"/>
      </w:tblGrid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КОДЫ</w:t>
            </w: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0501012</w:t>
            </w: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ОКПО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4F7EF6" w:rsidRDefault="009239B7" w:rsidP="00976395">
            <w:pPr>
              <w:pStyle w:val="a7"/>
              <w:tabs>
                <w:tab w:val="left" w:pos="2250"/>
              </w:tabs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Получатель</w:t>
            </w:r>
            <w:r w:rsidR="004F7EF6" w:rsidRPr="004F7EF6">
              <w:rPr>
                <w:sz w:val="24"/>
                <w:szCs w:val="24"/>
              </w:rPr>
              <w:t xml:space="preserve"> бюджетных средств</w:t>
            </w:r>
            <w:r w:rsidRPr="004F7EF6">
              <w:rPr>
                <w:sz w:val="24"/>
                <w:szCs w:val="24"/>
              </w:rPr>
              <w:t>______________________</w:t>
            </w:r>
            <w:r w:rsidR="004F7EF6" w:rsidRPr="004F7EF6">
              <w:rPr>
                <w:sz w:val="24"/>
                <w:szCs w:val="24"/>
              </w:rPr>
              <w:t>__________________</w:t>
            </w:r>
          </w:p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Р</w:t>
            </w:r>
            <w:r w:rsidR="004F7EF6" w:rsidRPr="004F7EF6">
              <w:rPr>
                <w:sz w:val="24"/>
                <w:szCs w:val="24"/>
              </w:rPr>
              <w:t>аспорядитель бюджетных средств ____________________________________</w:t>
            </w:r>
            <w:r w:rsidRPr="004F7E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Перечню (Реестру)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 xml:space="preserve">Главный распорядитель </w:t>
            </w:r>
            <w:r w:rsidR="004F7EF6" w:rsidRPr="004F7EF6">
              <w:rPr>
                <w:sz w:val="24"/>
                <w:szCs w:val="24"/>
              </w:rPr>
              <w:t>бюджетных средств______________________________</w:t>
            </w:r>
          </w:p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БК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lastRenderedPageBreak/>
              <w:t>Наименование бюджета _____________________________________________________________</w:t>
            </w:r>
            <w:r w:rsidR="004F7EF6" w:rsidRPr="004F7EF6">
              <w:rPr>
                <w:sz w:val="24"/>
                <w:szCs w:val="24"/>
              </w:rPr>
              <w:t>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ОКАТО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9239B7" w:rsidP="00976395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ОКЕИ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383</w:t>
            </w: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4F7EF6" w:rsidP="00976395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 xml:space="preserve">                                                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>по ОКВ</w:t>
            </w: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9239B7" w:rsidRPr="004F7EF6" w:rsidTr="00976395">
        <w:tc>
          <w:tcPr>
            <w:tcW w:w="10776" w:type="dxa"/>
            <w:tcBorders>
              <w:top w:val="nil"/>
              <w:left w:val="nil"/>
              <w:bottom w:val="nil"/>
              <w:right w:val="nil"/>
            </w:tcBorders>
          </w:tcPr>
          <w:p w:rsidR="009239B7" w:rsidRPr="004F7EF6" w:rsidRDefault="004F7EF6" w:rsidP="004F7EF6">
            <w:pPr>
              <w:pStyle w:val="a7"/>
              <w:jc w:val="left"/>
              <w:rPr>
                <w:sz w:val="24"/>
                <w:szCs w:val="24"/>
              </w:rPr>
            </w:pPr>
            <w:r w:rsidRPr="004F7EF6">
              <w:rPr>
                <w:sz w:val="24"/>
                <w:szCs w:val="24"/>
              </w:rPr>
              <w:t xml:space="preserve">                                                      ( н</w:t>
            </w:r>
            <w:r w:rsidR="009239B7" w:rsidRPr="004F7EF6">
              <w:rPr>
                <w:sz w:val="24"/>
                <w:szCs w:val="24"/>
              </w:rPr>
              <w:t>аименование иностранной валюты</w:t>
            </w:r>
            <w:r w:rsidRPr="004F7EF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9239B7" w:rsidRPr="004F7EF6" w:rsidRDefault="009239B7" w:rsidP="00976395">
            <w:pPr>
              <w:pStyle w:val="a7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9B7" w:rsidRPr="004F7EF6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</w:tr>
    </w:tbl>
    <w:p w:rsidR="009239B7" w:rsidRPr="009239B7" w:rsidRDefault="009239B7" w:rsidP="009239B7">
      <w:pPr>
        <w:pStyle w:val="a7"/>
        <w:rPr>
          <w:szCs w:val="28"/>
        </w:rPr>
      </w:pPr>
    </w:p>
    <w:p w:rsidR="009239B7" w:rsidRPr="009239B7" w:rsidRDefault="009239B7" w:rsidP="009239B7">
      <w:pPr>
        <w:pStyle w:val="a7"/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134"/>
        <w:gridCol w:w="1179"/>
        <w:gridCol w:w="1820"/>
        <w:gridCol w:w="980"/>
        <w:gridCol w:w="982"/>
        <w:gridCol w:w="1701"/>
        <w:gridCol w:w="1418"/>
        <w:gridCol w:w="850"/>
      </w:tblGrid>
      <w:tr w:rsidR="009239B7" w:rsidRPr="009239B7" w:rsidTr="009E05C5">
        <w:tc>
          <w:tcPr>
            <w:tcW w:w="4077" w:type="dxa"/>
            <w:vMerge w:val="restart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Наименование</w:t>
            </w:r>
          </w:p>
          <w:p w:rsidR="009239B7" w:rsidRPr="009E05C5" w:rsidRDefault="004F7EF6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П</w:t>
            </w:r>
            <w:r w:rsidR="009239B7" w:rsidRPr="009E05C5">
              <w:rPr>
                <w:sz w:val="24"/>
                <w:szCs w:val="24"/>
              </w:rPr>
              <w:t>оказателя</w:t>
            </w:r>
          </w:p>
        </w:tc>
        <w:tc>
          <w:tcPr>
            <w:tcW w:w="1418" w:type="dxa"/>
            <w:vMerge w:val="restart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Код строки</w:t>
            </w:r>
          </w:p>
        </w:tc>
        <w:tc>
          <w:tcPr>
            <w:tcW w:w="7796" w:type="dxa"/>
            <w:gridSpan w:val="6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268" w:type="dxa"/>
            <w:gridSpan w:val="2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Сумма</w:t>
            </w:r>
          </w:p>
        </w:tc>
      </w:tr>
      <w:tr w:rsidR="009239B7" w:rsidRPr="009239B7" w:rsidTr="009E05C5">
        <w:tc>
          <w:tcPr>
            <w:tcW w:w="4077" w:type="dxa"/>
            <w:vMerge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раздела</w:t>
            </w:r>
          </w:p>
        </w:tc>
        <w:tc>
          <w:tcPr>
            <w:tcW w:w="1179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подраздела</w:t>
            </w:r>
          </w:p>
        </w:tc>
        <w:tc>
          <w:tcPr>
            <w:tcW w:w="182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98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982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КОСГУ</w:t>
            </w:r>
          </w:p>
        </w:tc>
        <w:tc>
          <w:tcPr>
            <w:tcW w:w="1701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 xml:space="preserve">код аналитического показателя &lt;*&gt;  </w:t>
            </w:r>
          </w:p>
        </w:tc>
        <w:tc>
          <w:tcPr>
            <w:tcW w:w="1418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в рублях</w:t>
            </w:r>
          </w:p>
        </w:tc>
        <w:tc>
          <w:tcPr>
            <w:tcW w:w="85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в валюте</w:t>
            </w:r>
          </w:p>
        </w:tc>
      </w:tr>
      <w:tr w:rsidR="009239B7" w:rsidRPr="009239B7" w:rsidTr="009E05C5">
        <w:tc>
          <w:tcPr>
            <w:tcW w:w="4077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39B7" w:rsidRPr="009E05C5" w:rsidRDefault="009239B7" w:rsidP="00976395">
            <w:pPr>
              <w:pStyle w:val="a7"/>
              <w:rPr>
                <w:sz w:val="24"/>
                <w:szCs w:val="24"/>
              </w:rPr>
            </w:pPr>
            <w:r w:rsidRPr="009E05C5">
              <w:rPr>
                <w:sz w:val="24"/>
                <w:szCs w:val="24"/>
              </w:rPr>
              <w:t>10</w:t>
            </w:r>
          </w:p>
        </w:tc>
      </w:tr>
      <w:tr w:rsidR="00AB2F16" w:rsidRPr="009239B7" w:rsidTr="00B546D9">
        <w:tc>
          <w:tcPr>
            <w:tcW w:w="13291" w:type="dxa"/>
            <w:gridSpan w:val="8"/>
          </w:tcPr>
          <w:p w:rsidR="00AB2F16" w:rsidRPr="009E05C5" w:rsidRDefault="00AB2F16" w:rsidP="009763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коду БК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коду раздела)</w:t>
            </w:r>
          </w:p>
        </w:tc>
        <w:tc>
          <w:tcPr>
            <w:tcW w:w="1418" w:type="dxa"/>
          </w:tcPr>
          <w:p w:rsidR="00AB2F16" w:rsidRPr="009E05C5" w:rsidRDefault="00AB2F16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F16" w:rsidRPr="009E05C5" w:rsidRDefault="00AB2F16" w:rsidP="009763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E05C5" w:rsidRPr="009239B7" w:rsidTr="009E05C5">
        <w:tc>
          <w:tcPr>
            <w:tcW w:w="4077" w:type="dxa"/>
          </w:tcPr>
          <w:p w:rsidR="009E05C5" w:rsidRPr="009E05C5" w:rsidRDefault="009E05C5" w:rsidP="00976395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5C5" w:rsidRPr="009E05C5" w:rsidRDefault="009E05C5" w:rsidP="00976395">
            <w:pPr>
              <w:pStyle w:val="a7"/>
              <w:rPr>
                <w:sz w:val="24"/>
                <w:szCs w:val="24"/>
              </w:rPr>
            </w:pPr>
          </w:p>
        </w:tc>
      </w:tr>
      <w:tr w:rsidR="00AB2F16" w:rsidRPr="009239B7" w:rsidTr="00A84D9B">
        <w:tc>
          <w:tcPr>
            <w:tcW w:w="13291" w:type="dxa"/>
            <w:gridSpan w:val="8"/>
          </w:tcPr>
          <w:p w:rsidR="00AB2F16" w:rsidRPr="009239B7" w:rsidRDefault="00AB2F16" w:rsidP="00976395">
            <w:pPr>
              <w:pStyle w:val="a7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Итого по коду БК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коду раздела)</w:t>
            </w:r>
          </w:p>
        </w:tc>
        <w:tc>
          <w:tcPr>
            <w:tcW w:w="1418" w:type="dxa"/>
          </w:tcPr>
          <w:p w:rsidR="00AB2F16" w:rsidRPr="009239B7" w:rsidRDefault="00AB2F16" w:rsidP="00976395">
            <w:pPr>
              <w:pStyle w:val="a7"/>
              <w:rPr>
                <w:szCs w:val="28"/>
              </w:rPr>
            </w:pPr>
          </w:p>
        </w:tc>
        <w:tc>
          <w:tcPr>
            <w:tcW w:w="850" w:type="dxa"/>
          </w:tcPr>
          <w:p w:rsidR="00AB2F16" w:rsidRPr="009239B7" w:rsidRDefault="00AB2F16" w:rsidP="0097639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9239B7" w:rsidRPr="009239B7" w:rsidTr="009E05C5">
        <w:tc>
          <w:tcPr>
            <w:tcW w:w="4077" w:type="dxa"/>
          </w:tcPr>
          <w:p w:rsidR="009239B7" w:rsidRPr="009239B7" w:rsidRDefault="009239B7" w:rsidP="00976395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1418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1134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1179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1820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980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982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1701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1418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  <w:tc>
          <w:tcPr>
            <w:tcW w:w="850" w:type="dxa"/>
          </w:tcPr>
          <w:p w:rsidR="009239B7" w:rsidRPr="009239B7" w:rsidRDefault="009239B7" w:rsidP="00976395">
            <w:pPr>
              <w:pStyle w:val="a7"/>
              <w:rPr>
                <w:szCs w:val="28"/>
              </w:rPr>
            </w:pPr>
          </w:p>
        </w:tc>
      </w:tr>
      <w:tr w:rsidR="00AB2F16" w:rsidRPr="009239B7" w:rsidTr="004D2956">
        <w:tc>
          <w:tcPr>
            <w:tcW w:w="13291" w:type="dxa"/>
            <w:gridSpan w:val="8"/>
          </w:tcPr>
          <w:p w:rsidR="00AB2F16" w:rsidRPr="009239B7" w:rsidRDefault="00AB2F16" w:rsidP="00AB2F16">
            <w:pPr>
              <w:pStyle w:val="a7"/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8" w:type="dxa"/>
          </w:tcPr>
          <w:p w:rsidR="00AB2F16" w:rsidRPr="009239B7" w:rsidRDefault="00AB2F16" w:rsidP="00976395">
            <w:pPr>
              <w:pStyle w:val="a7"/>
              <w:rPr>
                <w:szCs w:val="28"/>
              </w:rPr>
            </w:pPr>
          </w:p>
        </w:tc>
        <w:tc>
          <w:tcPr>
            <w:tcW w:w="850" w:type="dxa"/>
          </w:tcPr>
          <w:p w:rsidR="00AB2F16" w:rsidRPr="009239B7" w:rsidRDefault="00AB2F16" w:rsidP="0097639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</w:tbl>
    <w:p w:rsidR="009239B7" w:rsidRPr="009239B7" w:rsidRDefault="009239B7" w:rsidP="009239B7">
      <w:pPr>
        <w:pStyle w:val="a7"/>
        <w:jc w:val="left"/>
        <w:rPr>
          <w:szCs w:val="28"/>
        </w:rPr>
      </w:pP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  <w:r w:rsidRPr="009E05C5">
        <w:rPr>
          <w:sz w:val="24"/>
          <w:szCs w:val="24"/>
        </w:rPr>
        <w:t>Руководитель учреждения</w:t>
      </w: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  <w:r w:rsidRPr="009E05C5">
        <w:rPr>
          <w:sz w:val="24"/>
          <w:szCs w:val="24"/>
        </w:rPr>
        <w:t xml:space="preserve">(уполномоченное лицо)                          __________________                 _____________             _____________________    </w:t>
      </w:r>
      <w:r w:rsidR="009E05C5">
        <w:rPr>
          <w:sz w:val="24"/>
          <w:szCs w:val="24"/>
        </w:rPr>
        <w:t xml:space="preserve">        </w:t>
      </w:r>
      <w:r w:rsidRPr="009E05C5">
        <w:rPr>
          <w:sz w:val="24"/>
          <w:szCs w:val="24"/>
        </w:rPr>
        <w:t xml:space="preserve">Номер страницы </w:t>
      </w: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  <w:r w:rsidRPr="009E05C5">
        <w:rPr>
          <w:sz w:val="24"/>
          <w:szCs w:val="24"/>
        </w:rPr>
        <w:t xml:space="preserve">                                                                            (должность)                             (подпись)                 (расшифровка подписи)              Всего страниц </w:t>
      </w: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</w:p>
    <w:p w:rsidR="009239B7" w:rsidRPr="009E05C5" w:rsidRDefault="009E05C5" w:rsidP="009239B7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239B7" w:rsidRPr="009E05C5">
        <w:rPr>
          <w:sz w:val="24"/>
          <w:szCs w:val="24"/>
        </w:rPr>
        <w:t xml:space="preserve">            </w:t>
      </w:r>
      <w:r w:rsidR="00AB2F16">
        <w:rPr>
          <w:sz w:val="24"/>
          <w:szCs w:val="24"/>
        </w:rPr>
        <w:t>____________</w:t>
      </w:r>
      <w:r w:rsidR="009239B7" w:rsidRPr="009E05C5">
        <w:rPr>
          <w:sz w:val="24"/>
          <w:szCs w:val="24"/>
        </w:rPr>
        <w:t xml:space="preserve">    </w:t>
      </w:r>
      <w:r w:rsidR="00AB2F16">
        <w:rPr>
          <w:sz w:val="24"/>
          <w:szCs w:val="24"/>
        </w:rPr>
        <w:t xml:space="preserve"> </w:t>
      </w:r>
      <w:r w:rsidR="009239B7" w:rsidRPr="009E05C5">
        <w:rPr>
          <w:sz w:val="24"/>
          <w:szCs w:val="24"/>
        </w:rPr>
        <w:t>_________________    _____________________</w:t>
      </w:r>
      <w:r>
        <w:rPr>
          <w:sz w:val="24"/>
          <w:szCs w:val="24"/>
        </w:rPr>
        <w:t xml:space="preserve">      __________________________</w:t>
      </w: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  <w:r w:rsidRPr="009E05C5">
        <w:rPr>
          <w:sz w:val="24"/>
          <w:szCs w:val="24"/>
        </w:rPr>
        <w:t xml:space="preserve">       </w:t>
      </w:r>
      <w:r w:rsidR="00AB2F16">
        <w:rPr>
          <w:sz w:val="24"/>
          <w:szCs w:val="24"/>
        </w:rPr>
        <w:t xml:space="preserve">                          </w:t>
      </w:r>
      <w:r w:rsidR="00AB2F16" w:rsidRPr="009E05C5">
        <w:rPr>
          <w:sz w:val="24"/>
          <w:szCs w:val="24"/>
        </w:rPr>
        <w:t xml:space="preserve">  (должность)</w:t>
      </w:r>
      <w:r w:rsidR="00AB2F16">
        <w:rPr>
          <w:sz w:val="24"/>
          <w:szCs w:val="24"/>
        </w:rPr>
        <w:t xml:space="preserve">            </w:t>
      </w:r>
      <w:r w:rsidRPr="009E05C5">
        <w:rPr>
          <w:sz w:val="24"/>
          <w:szCs w:val="24"/>
        </w:rPr>
        <w:t>(подпись)                    (расшифровка подписи)</w:t>
      </w:r>
      <w:r w:rsidR="009E05C5">
        <w:rPr>
          <w:sz w:val="24"/>
          <w:szCs w:val="24"/>
        </w:rPr>
        <w:t xml:space="preserve">                     </w:t>
      </w:r>
      <w:proofErr w:type="gramStart"/>
      <w:r w:rsidR="009E05C5">
        <w:rPr>
          <w:sz w:val="24"/>
          <w:szCs w:val="24"/>
        </w:rPr>
        <w:t xml:space="preserve">( </w:t>
      </w:r>
      <w:proofErr w:type="gramEnd"/>
      <w:r w:rsidR="009E05C5">
        <w:rPr>
          <w:sz w:val="24"/>
          <w:szCs w:val="24"/>
        </w:rPr>
        <w:t>телефон)</w:t>
      </w:r>
    </w:p>
    <w:p w:rsidR="009239B7" w:rsidRPr="009E05C5" w:rsidRDefault="009239B7" w:rsidP="009239B7">
      <w:pPr>
        <w:pStyle w:val="a7"/>
        <w:jc w:val="left"/>
        <w:rPr>
          <w:sz w:val="24"/>
          <w:szCs w:val="24"/>
        </w:rPr>
      </w:pPr>
    </w:p>
    <w:p w:rsidR="009239B7" w:rsidRPr="009E05C5" w:rsidRDefault="009E05C5" w:rsidP="009239B7">
      <w:pPr>
        <w:pStyle w:val="a7"/>
        <w:jc w:val="left"/>
        <w:rPr>
          <w:sz w:val="24"/>
          <w:szCs w:val="24"/>
        </w:rPr>
      </w:pPr>
      <w:r w:rsidRPr="009E05C5">
        <w:rPr>
          <w:sz w:val="24"/>
          <w:szCs w:val="24"/>
        </w:rPr>
        <w:t xml:space="preserve"> </w:t>
      </w:r>
      <w:r w:rsidR="009239B7" w:rsidRPr="009E05C5">
        <w:rPr>
          <w:sz w:val="24"/>
          <w:szCs w:val="24"/>
        </w:rPr>
        <w:t xml:space="preserve">«__»  </w:t>
      </w:r>
      <w:r>
        <w:rPr>
          <w:sz w:val="24"/>
          <w:szCs w:val="24"/>
        </w:rPr>
        <w:t>_____________</w:t>
      </w:r>
      <w:r w:rsidR="009239B7" w:rsidRPr="009E05C5">
        <w:rPr>
          <w:sz w:val="24"/>
          <w:szCs w:val="24"/>
        </w:rPr>
        <w:t>20</w:t>
      </w:r>
      <w:bookmarkEnd w:id="30"/>
      <w:r w:rsidR="009239B7" w:rsidRPr="009E05C5">
        <w:rPr>
          <w:sz w:val="24"/>
          <w:szCs w:val="24"/>
        </w:rPr>
        <w:t>__г.</w:t>
      </w:r>
    </w:p>
    <w:p w:rsidR="004F7EF6" w:rsidRDefault="004F7EF6" w:rsidP="00923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EF6" w:rsidRDefault="004F7EF6" w:rsidP="00923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EF6" w:rsidRDefault="004F7EF6" w:rsidP="00923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5C5" w:rsidRDefault="009239B7" w:rsidP="009239B7">
      <w:pPr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                                                                                         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     к Порядку составления, утверждения                           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      и ведения бюджетных смет администрации</w:t>
      </w:r>
    </w:p>
    <w:p w:rsidR="00AB2F16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 w:rsidR="00AB2F16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9239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3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39B7" w:rsidRPr="009239B7" w:rsidRDefault="009239B7" w:rsidP="00AB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района Респ</w:t>
      </w:r>
      <w:r w:rsidR="00AB2F16">
        <w:rPr>
          <w:rFonts w:ascii="Times New Roman" w:hAnsi="Times New Roman" w:cs="Times New Roman"/>
          <w:sz w:val="28"/>
          <w:szCs w:val="28"/>
        </w:rPr>
        <w:t>ублики Крым от 26</w:t>
      </w:r>
      <w:r w:rsidRPr="009239B7">
        <w:rPr>
          <w:rFonts w:ascii="Times New Roman" w:hAnsi="Times New Roman" w:cs="Times New Roman"/>
          <w:sz w:val="28"/>
          <w:szCs w:val="28"/>
        </w:rPr>
        <w:t>.12.2014</w:t>
      </w:r>
      <w:r w:rsidR="00AB2F16">
        <w:rPr>
          <w:rFonts w:ascii="Times New Roman" w:hAnsi="Times New Roman" w:cs="Times New Roman"/>
          <w:sz w:val="28"/>
          <w:szCs w:val="28"/>
        </w:rPr>
        <w:t xml:space="preserve"> </w:t>
      </w:r>
      <w:r w:rsidRPr="009239B7">
        <w:rPr>
          <w:rFonts w:ascii="Times New Roman" w:hAnsi="Times New Roman" w:cs="Times New Roman"/>
          <w:sz w:val="28"/>
          <w:szCs w:val="28"/>
        </w:rPr>
        <w:t xml:space="preserve">г. № </w:t>
      </w:r>
      <w:r w:rsidR="00AB2F16">
        <w:rPr>
          <w:rFonts w:ascii="Times New Roman" w:hAnsi="Times New Roman" w:cs="Times New Roman"/>
          <w:sz w:val="28"/>
          <w:szCs w:val="28"/>
        </w:rPr>
        <w:t>13</w:t>
      </w:r>
    </w:p>
    <w:p w:rsidR="009239B7" w:rsidRPr="009239B7" w:rsidRDefault="009239B7" w:rsidP="00AB2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700"/>
        <w:gridCol w:w="1260"/>
        <w:gridCol w:w="1400"/>
        <w:gridCol w:w="1400"/>
        <w:gridCol w:w="840"/>
        <w:gridCol w:w="700"/>
        <w:gridCol w:w="140"/>
        <w:gridCol w:w="700"/>
        <w:gridCol w:w="140"/>
        <w:gridCol w:w="560"/>
        <w:gridCol w:w="140"/>
        <w:gridCol w:w="560"/>
        <w:gridCol w:w="140"/>
        <w:gridCol w:w="140"/>
        <w:gridCol w:w="560"/>
        <w:gridCol w:w="140"/>
        <w:gridCol w:w="700"/>
        <w:gridCol w:w="560"/>
        <w:gridCol w:w="420"/>
        <w:gridCol w:w="140"/>
        <w:gridCol w:w="560"/>
        <w:gridCol w:w="700"/>
      </w:tblGrid>
      <w:tr w:rsidR="009239B7" w:rsidRPr="00193EFB" w:rsidTr="00976395">
        <w:tc>
          <w:tcPr>
            <w:tcW w:w="7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F6" w:rsidRDefault="009239B7" w:rsidP="004F7EF6">
            <w:pPr>
              <w:pStyle w:val="aa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СОГЛАСОВАН</w:t>
            </w:r>
            <w:r w:rsidR="004F7EF6">
              <w:rPr>
                <w:rFonts w:ascii="Times New Roman" w:hAnsi="Times New Roman" w:cs="Times New Roman"/>
              </w:rPr>
              <w:t>О</w:t>
            </w:r>
          </w:p>
          <w:p w:rsidR="009239B7" w:rsidRPr="00193EFB" w:rsidRDefault="009239B7" w:rsidP="004F7EF6">
            <w:pPr>
              <w:pStyle w:val="aa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______________________________________</w:t>
            </w:r>
          </w:p>
          <w:p w:rsidR="009239B7" w:rsidRDefault="009239B7" w:rsidP="00976395">
            <w:pPr>
              <w:pStyle w:val="aa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(наименование должности лица, согласовывающего бюджетную смету </w:t>
            </w:r>
            <w:proofErr w:type="gramStart"/>
            <w:r w:rsidR="004F7EF6">
              <w:rPr>
                <w:rFonts w:ascii="Times New Roman" w:hAnsi="Times New Roman" w:cs="Times New Roman"/>
              </w:rPr>
              <w:t>;н</w:t>
            </w:r>
            <w:proofErr w:type="gramEnd"/>
            <w:r w:rsidR="004F7EF6">
              <w:rPr>
                <w:rFonts w:ascii="Times New Roman" w:hAnsi="Times New Roman" w:cs="Times New Roman"/>
              </w:rPr>
              <w:t>аименование</w:t>
            </w:r>
            <w:r w:rsidRPr="00193EFB">
              <w:rPr>
                <w:rFonts w:ascii="Times New Roman" w:hAnsi="Times New Roman" w:cs="Times New Roman"/>
              </w:rPr>
              <w:t>)</w:t>
            </w:r>
          </w:p>
          <w:p w:rsidR="004F7EF6" w:rsidRPr="000E5CDF" w:rsidRDefault="000E5CDF" w:rsidP="000E5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лавного распорядител</w:t>
            </w:r>
            <w:proofErr w:type="gramStart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распорядителя бюджетных </w:t>
            </w:r>
            <w:proofErr w:type="spellStart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смет;наименование</w:t>
            </w:r>
            <w:proofErr w:type="spellEnd"/>
          </w:p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    _________________              _____________________</w:t>
            </w:r>
          </w:p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239B7" w:rsidRPr="00193EFB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«_____»_____________20________г.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               УТВЕРЖДАЮ</w:t>
            </w:r>
          </w:p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9239B7" w:rsidRDefault="009239B7" w:rsidP="00976395">
            <w:pPr>
              <w:pStyle w:val="aa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(наименование должности лица, согласовывающего бюджетную смету </w:t>
            </w:r>
            <w:proofErr w:type="gramStart"/>
            <w:r w:rsidR="004F7EF6">
              <w:rPr>
                <w:rFonts w:ascii="Times New Roman" w:hAnsi="Times New Roman" w:cs="Times New Roman"/>
              </w:rPr>
              <w:t>;н</w:t>
            </w:r>
            <w:proofErr w:type="gramEnd"/>
            <w:r w:rsidR="004F7EF6">
              <w:rPr>
                <w:rFonts w:ascii="Times New Roman" w:hAnsi="Times New Roman" w:cs="Times New Roman"/>
              </w:rPr>
              <w:t>аименование</w:t>
            </w:r>
            <w:r w:rsidRPr="00193EFB">
              <w:rPr>
                <w:rFonts w:ascii="Times New Roman" w:hAnsi="Times New Roman" w:cs="Times New Roman"/>
              </w:rPr>
              <w:t>)</w:t>
            </w:r>
          </w:p>
          <w:p w:rsidR="000E5CDF" w:rsidRDefault="000E5CDF" w:rsidP="000E5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лавного распорядител</w:t>
            </w:r>
            <w:proofErr w:type="gramStart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распорядителя бюджетных </w:t>
            </w:r>
            <w:proofErr w:type="spellStart"/>
            <w:r w:rsidR="004F7EF6" w:rsidRPr="000E5C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смет;наименование</w:t>
            </w:r>
            <w:proofErr w:type="spellEnd"/>
          </w:p>
          <w:p w:rsidR="009239B7" w:rsidRPr="00193EFB" w:rsidRDefault="009239B7" w:rsidP="000E5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3EF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                _______________</w:t>
            </w:r>
          </w:p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9239B7" w:rsidRPr="00193EFB" w:rsidRDefault="009239B7" w:rsidP="0097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5CDF">
              <w:rPr>
                <w:rFonts w:ascii="Times New Roman" w:hAnsi="Times New Roman" w:cs="Times New Roman"/>
                <w:sz w:val="24"/>
                <w:szCs w:val="24"/>
              </w:rPr>
              <w:t>«____»__________20____г.</w:t>
            </w:r>
            <w:r w:rsidRPr="00193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КОДЫ</w:t>
            </w:r>
          </w:p>
        </w:tc>
      </w:tr>
      <w:tr w:rsidR="009239B7" w:rsidRPr="00193EFB" w:rsidTr="0097639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1"/>
              <w:rPr>
                <w:sz w:val="24"/>
                <w:szCs w:val="24"/>
              </w:rPr>
            </w:pPr>
            <w:r w:rsidRPr="00193EFB">
              <w:rPr>
                <w:sz w:val="24"/>
                <w:szCs w:val="24"/>
              </w:rPr>
              <w:t>ИЗМЕНЕНИЕ N _____ ПОКАЗАТЕЛЕЙ БЮДЖЕТНОЙ СМЕТЫ НА    ГОД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Форма по </w:t>
            </w:r>
            <w:hyperlink r:id="rId22" w:history="1">
              <w:r w:rsidRPr="00193EFB">
                <w:rPr>
                  <w:rStyle w:val="a6"/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0501013</w:t>
            </w:r>
          </w:p>
        </w:tc>
      </w:tr>
      <w:tr w:rsidR="009239B7" w:rsidRPr="00193EFB" w:rsidTr="0097639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1"/>
              <w:rPr>
                <w:sz w:val="24"/>
                <w:szCs w:val="24"/>
              </w:rPr>
            </w:pPr>
            <w:r w:rsidRPr="00193EFB">
              <w:rPr>
                <w:sz w:val="24"/>
                <w:szCs w:val="24"/>
              </w:rPr>
              <w:t>от "____" ____________20___г.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c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Получатель бюджетных средств ___________________________________________    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c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Распорядитель бюджетных средств_________________________________________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c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Главный распорядитель бюджетных средств _________________________________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c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Наименование бюджета __________________________________________________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193EFB">
                <w:rPr>
                  <w:rStyle w:val="a6"/>
                  <w:rFonts w:ascii="Times New Roman" w:hAnsi="Times New Roman"/>
                </w:rPr>
                <w:t>ОКАТО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193EFB" w:rsidTr="00976395"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c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193EF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193EFB">
                <w:rPr>
                  <w:rStyle w:val="a6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B7" w:rsidRPr="00193EFB" w:rsidRDefault="00C76F8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239B7" w:rsidRPr="00193EFB">
                <w:rPr>
                  <w:rStyle w:val="a6"/>
                  <w:rFonts w:ascii="Times New Roman" w:hAnsi="Times New Roman"/>
                </w:rPr>
                <w:t>383</w:t>
              </w:r>
            </w:hyperlink>
          </w:p>
        </w:tc>
      </w:tr>
      <w:tr w:rsidR="009239B7" w:rsidRPr="00193EFB" w:rsidTr="0097639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239B7" w:rsidRPr="00193EFB" w:rsidRDefault="009239B7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3EFB">
              <w:rPr>
                <w:rFonts w:ascii="Times New Roman" w:hAnsi="Times New Roman" w:cs="Times New Roman"/>
              </w:rPr>
              <w:t>(наименование иностранной валюты)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9B7" w:rsidRPr="00193EFB" w:rsidRDefault="009239B7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39B7" w:rsidRPr="009239B7" w:rsidTr="0097639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B7" w:rsidRPr="009239B7" w:rsidRDefault="009239B7" w:rsidP="009763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9B7" w:rsidRPr="009239B7" w:rsidRDefault="009239B7" w:rsidP="000E5C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701"/>
        <w:gridCol w:w="1984"/>
        <w:gridCol w:w="1418"/>
        <w:gridCol w:w="1275"/>
        <w:gridCol w:w="1275"/>
        <w:gridCol w:w="1275"/>
      </w:tblGrid>
      <w:tr w:rsidR="000E5CDF" w:rsidRPr="000E5CDF" w:rsidTr="002E16E3">
        <w:trPr>
          <w:trHeight w:val="273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Код</w:t>
            </w:r>
          </w:p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0E5CDF">
                <w:rPr>
                  <w:rStyle w:val="a6"/>
                  <w:rFonts w:ascii="Times New Roman" w:hAnsi="Times New Roman"/>
                </w:rPr>
                <w:t>бюджетной классификации</w:t>
              </w:r>
            </w:hyperlink>
            <w:r w:rsidRPr="000E5CD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изменений(+,-)</w:t>
            </w:r>
          </w:p>
        </w:tc>
      </w:tr>
      <w:tr w:rsidR="000E5CDF" w:rsidRPr="000E5CDF" w:rsidTr="000E5CDF">
        <w:trPr>
          <w:trHeight w:val="14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0E5CDF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Default="000E5CDF" w:rsidP="0097639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0E5CDF" w:rsidRPr="000E5CDF" w:rsidTr="000E5CDF">
        <w:trPr>
          <w:trHeight w:val="5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E5CDF" w:rsidRPr="000E5CDF" w:rsidTr="008F19DF">
        <w:trPr>
          <w:trHeight w:val="273"/>
        </w:trPr>
        <w:tc>
          <w:tcPr>
            <w:tcW w:w="13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 xml:space="preserve">Итого по коду </w:t>
            </w:r>
            <w:hyperlink r:id="rId27" w:history="1">
              <w:r w:rsidRPr="000E5CDF">
                <w:rPr>
                  <w:rStyle w:val="a6"/>
                  <w:rFonts w:ascii="Times New Roman" w:hAnsi="Times New Roman"/>
                </w:rPr>
                <w:t>БК</w:t>
              </w:r>
            </w:hyperlink>
            <w:r w:rsidRPr="000E5CDF">
              <w:rPr>
                <w:rFonts w:ascii="Times New Roman" w:hAnsi="Times New Roman" w:cs="Times New Roman"/>
              </w:rPr>
              <w:t xml:space="preserve"> (по коду раздела)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C94E6F">
        <w:trPr>
          <w:trHeight w:val="273"/>
        </w:trPr>
        <w:tc>
          <w:tcPr>
            <w:tcW w:w="13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 xml:space="preserve">Итого по коду </w:t>
            </w:r>
            <w:hyperlink r:id="rId28" w:history="1">
              <w:r w:rsidRPr="000E5CDF">
                <w:rPr>
                  <w:rStyle w:val="a6"/>
                  <w:rFonts w:ascii="Times New Roman" w:hAnsi="Times New Roman"/>
                </w:rPr>
                <w:t>БК</w:t>
              </w:r>
            </w:hyperlink>
            <w:r w:rsidRPr="000E5CDF">
              <w:rPr>
                <w:rFonts w:ascii="Times New Roman" w:hAnsi="Times New Roman" w:cs="Times New Roman"/>
              </w:rPr>
              <w:t xml:space="preserve"> (по коду раздела)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686E69">
        <w:trPr>
          <w:trHeight w:val="273"/>
        </w:trPr>
        <w:tc>
          <w:tcPr>
            <w:tcW w:w="13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CDF">
              <w:rPr>
                <w:rFonts w:ascii="Times New Roman" w:hAnsi="Times New Roman" w:cs="Times New Roman"/>
              </w:rPr>
              <w:t xml:space="preserve">Итого по коду </w:t>
            </w:r>
            <w:hyperlink r:id="rId29" w:history="1">
              <w:r w:rsidRPr="000E5CDF">
                <w:rPr>
                  <w:rStyle w:val="a6"/>
                  <w:rFonts w:ascii="Times New Roman" w:hAnsi="Times New Roman"/>
                </w:rPr>
                <w:t>БК</w:t>
              </w:r>
            </w:hyperlink>
            <w:r w:rsidRPr="000E5CDF">
              <w:rPr>
                <w:rFonts w:ascii="Times New Roman" w:hAnsi="Times New Roman" w:cs="Times New Roman"/>
              </w:rPr>
              <w:t xml:space="preserve"> (по коду раздела)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0E5CDF">
        <w:trPr>
          <w:trHeight w:val="27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E5CDF" w:rsidRPr="000E5CDF" w:rsidTr="00465091">
        <w:trPr>
          <w:trHeight w:val="273"/>
        </w:trPr>
        <w:tc>
          <w:tcPr>
            <w:tcW w:w="13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DF" w:rsidRPr="000E5CDF" w:rsidRDefault="000E5CDF" w:rsidP="000E5CDF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Pr="000E5CDF" w:rsidRDefault="000E5CDF" w:rsidP="0097639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9239B7" w:rsidRPr="000E5CDF" w:rsidRDefault="009239B7" w:rsidP="009239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9B7" w:rsidRPr="000E5CDF" w:rsidRDefault="009239B7" w:rsidP="000E5CDF">
      <w:pPr>
        <w:pStyle w:val="ab"/>
        <w:rPr>
          <w:rFonts w:ascii="Times New Roman" w:hAnsi="Times New Roman" w:cs="Times New Roman"/>
        </w:rPr>
      </w:pPr>
      <w:r w:rsidRPr="000E5CD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E5CDF" w:rsidRDefault="000E5CDF" w:rsidP="009239B7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9239B7" w:rsidRPr="000E5CDF" w:rsidRDefault="009239B7" w:rsidP="009239B7">
      <w:pPr>
        <w:pStyle w:val="a7"/>
        <w:jc w:val="left"/>
        <w:rPr>
          <w:sz w:val="24"/>
          <w:szCs w:val="24"/>
        </w:rPr>
      </w:pPr>
      <w:r w:rsidRPr="000E5CDF">
        <w:rPr>
          <w:sz w:val="24"/>
          <w:szCs w:val="24"/>
        </w:rPr>
        <w:t xml:space="preserve">(уполномоченное лицо)                                __________________            _____________           ______________________            </w:t>
      </w:r>
      <w:r w:rsidR="000E5CDF">
        <w:rPr>
          <w:sz w:val="24"/>
          <w:szCs w:val="24"/>
        </w:rPr>
        <w:t>Номер страницы</w:t>
      </w:r>
    </w:p>
    <w:p w:rsidR="009239B7" w:rsidRPr="000E5CDF" w:rsidRDefault="009239B7" w:rsidP="009239B7">
      <w:pPr>
        <w:pStyle w:val="a7"/>
        <w:jc w:val="left"/>
        <w:rPr>
          <w:sz w:val="24"/>
          <w:szCs w:val="24"/>
        </w:rPr>
      </w:pPr>
      <w:r w:rsidRPr="000E5CDF">
        <w:rPr>
          <w:sz w:val="24"/>
          <w:szCs w:val="24"/>
        </w:rPr>
        <w:t xml:space="preserve">                                                                            (должность)                             (подпись)                 (ра</w:t>
      </w:r>
      <w:r w:rsidR="000E5CDF">
        <w:rPr>
          <w:sz w:val="24"/>
          <w:szCs w:val="24"/>
        </w:rPr>
        <w:t xml:space="preserve">сшифровка подписи)             </w:t>
      </w:r>
      <w:r w:rsidRPr="000E5CDF">
        <w:rPr>
          <w:sz w:val="24"/>
          <w:szCs w:val="24"/>
        </w:rPr>
        <w:t xml:space="preserve">Всего страниц </w:t>
      </w:r>
    </w:p>
    <w:p w:rsidR="009239B7" w:rsidRPr="000E5CDF" w:rsidRDefault="009239B7" w:rsidP="009239B7">
      <w:pPr>
        <w:pStyle w:val="a7"/>
        <w:jc w:val="left"/>
        <w:rPr>
          <w:sz w:val="24"/>
          <w:szCs w:val="24"/>
        </w:rPr>
      </w:pPr>
    </w:p>
    <w:p w:rsidR="009239B7" w:rsidRPr="000E5CDF" w:rsidRDefault="000E5CDF" w:rsidP="009239B7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Исполнитель  ______________        </w:t>
      </w:r>
      <w:r w:rsidR="009239B7" w:rsidRPr="000E5CDF">
        <w:rPr>
          <w:sz w:val="24"/>
          <w:szCs w:val="24"/>
        </w:rPr>
        <w:t>________________           ______________________</w:t>
      </w:r>
    </w:p>
    <w:p w:rsidR="009239B7" w:rsidRPr="000E5CDF" w:rsidRDefault="009239B7" w:rsidP="009239B7">
      <w:pPr>
        <w:pStyle w:val="a7"/>
        <w:jc w:val="left"/>
        <w:rPr>
          <w:sz w:val="24"/>
          <w:szCs w:val="24"/>
        </w:rPr>
      </w:pPr>
      <w:r w:rsidRPr="000E5CDF">
        <w:rPr>
          <w:sz w:val="24"/>
          <w:szCs w:val="24"/>
        </w:rPr>
        <w:t xml:space="preserve">                          </w:t>
      </w:r>
      <w:r w:rsidR="000E5CDF">
        <w:rPr>
          <w:sz w:val="24"/>
          <w:szCs w:val="24"/>
        </w:rPr>
        <w:t xml:space="preserve">(должность)                  </w:t>
      </w:r>
      <w:r w:rsidRPr="000E5CDF">
        <w:rPr>
          <w:sz w:val="24"/>
          <w:szCs w:val="24"/>
        </w:rPr>
        <w:t xml:space="preserve"> (подпись)                    (расшифровка подписи)</w:t>
      </w:r>
    </w:p>
    <w:p w:rsidR="009239B7" w:rsidRPr="000E5CDF" w:rsidRDefault="009239B7" w:rsidP="009239B7">
      <w:pPr>
        <w:pStyle w:val="a7"/>
        <w:jc w:val="left"/>
        <w:rPr>
          <w:sz w:val="24"/>
          <w:szCs w:val="24"/>
        </w:rPr>
      </w:pPr>
    </w:p>
    <w:p w:rsidR="009239B7" w:rsidRPr="009239B7" w:rsidRDefault="000E5CDF" w:rsidP="009239B7">
      <w:pPr>
        <w:pStyle w:val="a7"/>
        <w:jc w:val="left"/>
        <w:rPr>
          <w:szCs w:val="28"/>
        </w:rPr>
      </w:pPr>
      <w:r w:rsidRPr="009239B7">
        <w:rPr>
          <w:szCs w:val="28"/>
        </w:rPr>
        <w:t xml:space="preserve"> </w:t>
      </w:r>
      <w:r w:rsidR="009239B7" w:rsidRPr="009239B7">
        <w:rPr>
          <w:szCs w:val="28"/>
        </w:rPr>
        <w:t>«__» _____</w:t>
      </w:r>
      <w:r w:rsidR="00554FF8">
        <w:rPr>
          <w:szCs w:val="28"/>
        </w:rPr>
        <w:t xml:space="preserve">   </w:t>
      </w:r>
      <w:r w:rsidR="009239B7" w:rsidRPr="009239B7">
        <w:rPr>
          <w:szCs w:val="28"/>
        </w:rPr>
        <w:t>20</w:t>
      </w:r>
      <w:r w:rsidR="00554FF8">
        <w:rPr>
          <w:szCs w:val="28"/>
        </w:rPr>
        <w:t>_____</w:t>
      </w:r>
      <w:r w:rsidR="009239B7" w:rsidRPr="009239B7">
        <w:rPr>
          <w:szCs w:val="28"/>
        </w:rPr>
        <w:t>г.</w:t>
      </w:r>
    </w:p>
    <w:p w:rsidR="009239B7" w:rsidRDefault="009239B7" w:rsidP="009239B7">
      <w:pPr>
        <w:autoSpaceDE w:val="0"/>
        <w:autoSpaceDN w:val="0"/>
        <w:adjustRightInd w:val="0"/>
        <w:jc w:val="both"/>
      </w:pPr>
    </w:p>
    <w:p w:rsidR="009239B7" w:rsidRPr="000D322E" w:rsidRDefault="009239B7" w:rsidP="009239B7">
      <w:pPr>
        <w:pStyle w:val="ab"/>
        <w:rPr>
          <w:rFonts w:ascii="Times New Roman" w:hAnsi="Times New Roman" w:cs="Times New Roman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3B1618" w:rsidRPr="00D17541" w:rsidRDefault="003B1618" w:rsidP="00D175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1618" w:rsidRPr="00D17541" w:rsidSect="003A7D1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BEC"/>
    <w:multiLevelType w:val="multilevel"/>
    <w:tmpl w:val="1818D9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292"/>
    <w:multiLevelType w:val="multilevel"/>
    <w:tmpl w:val="94CE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D054D"/>
    <w:multiLevelType w:val="multilevel"/>
    <w:tmpl w:val="1DE8B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90691"/>
    <w:multiLevelType w:val="multilevel"/>
    <w:tmpl w:val="456CC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D242D"/>
    <w:multiLevelType w:val="multilevel"/>
    <w:tmpl w:val="FFEC9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9AB"/>
    <w:rsid w:val="000541D3"/>
    <w:rsid w:val="000E5CDF"/>
    <w:rsid w:val="00193EFB"/>
    <w:rsid w:val="002F49AB"/>
    <w:rsid w:val="003A7D1F"/>
    <w:rsid w:val="003B1618"/>
    <w:rsid w:val="004F7EF6"/>
    <w:rsid w:val="00554FF8"/>
    <w:rsid w:val="00654E63"/>
    <w:rsid w:val="007279C7"/>
    <w:rsid w:val="00797653"/>
    <w:rsid w:val="00843AB7"/>
    <w:rsid w:val="009239B7"/>
    <w:rsid w:val="009E05C5"/>
    <w:rsid w:val="009E1A3B"/>
    <w:rsid w:val="00AB2F16"/>
    <w:rsid w:val="00BB503D"/>
    <w:rsid w:val="00C76F87"/>
    <w:rsid w:val="00D17541"/>
    <w:rsid w:val="00DC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B"/>
  </w:style>
  <w:style w:type="paragraph" w:styleId="1">
    <w:name w:val="heading 1"/>
    <w:basedOn w:val="a"/>
    <w:next w:val="a"/>
    <w:link w:val="10"/>
    <w:uiPriority w:val="99"/>
    <w:qFormat/>
    <w:rsid w:val="009239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1">
    <w:name w:val="Заголовок №1_"/>
    <w:basedOn w:val="a0"/>
    <w:link w:val="12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D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9239B7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23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23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23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9239B7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1">
    <w:name w:val="Заголовок №1_"/>
    <w:basedOn w:val="a0"/>
    <w:link w:val="12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835.1000" TargetMode="External"/><Relationship Id="rId13" Type="http://schemas.openxmlformats.org/officeDocument/2006/relationships/hyperlink" Target="garantF1://12057835.1000" TargetMode="External"/><Relationship Id="rId18" Type="http://schemas.openxmlformats.org/officeDocument/2006/relationships/hyperlink" Target="garantF1://12081731.14000" TargetMode="External"/><Relationship Id="rId26" Type="http://schemas.openxmlformats.org/officeDocument/2006/relationships/hyperlink" Target="garantF1://12072190.10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1731.11000" TargetMode="External"/><Relationship Id="rId7" Type="http://schemas.openxmlformats.org/officeDocument/2006/relationships/hyperlink" Target="garantF1://12012604.221" TargetMode="External"/><Relationship Id="rId12" Type="http://schemas.openxmlformats.org/officeDocument/2006/relationships/hyperlink" Target="garantF1://12012604.221" TargetMode="External"/><Relationship Id="rId17" Type="http://schemas.openxmlformats.org/officeDocument/2006/relationships/hyperlink" Target="garantF1://12081731.12000" TargetMode="External"/><Relationship Id="rId25" Type="http://schemas.openxmlformats.org/officeDocument/2006/relationships/hyperlink" Target="garantF1://79222.38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1731.14000" TargetMode="External"/><Relationship Id="rId20" Type="http://schemas.openxmlformats.org/officeDocument/2006/relationships/hyperlink" Target="garantF1://12081731.14000" TargetMode="External"/><Relationship Id="rId29" Type="http://schemas.openxmlformats.org/officeDocument/2006/relationships/hyperlink" Target="garantF1://12072190.100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12604.158" TargetMode="External"/><Relationship Id="rId24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1.12000" TargetMode="External"/><Relationship Id="rId23" Type="http://schemas.openxmlformats.org/officeDocument/2006/relationships/hyperlink" Target="garantF1://79064.0" TargetMode="External"/><Relationship Id="rId28" Type="http://schemas.openxmlformats.org/officeDocument/2006/relationships/hyperlink" Target="garantF1://12072190.100000" TargetMode="External"/><Relationship Id="rId10" Type="http://schemas.openxmlformats.org/officeDocument/2006/relationships/hyperlink" Target="garantF1://12075589.13000" TargetMode="External"/><Relationship Id="rId19" Type="http://schemas.openxmlformats.org/officeDocument/2006/relationships/hyperlink" Target="garantF1://12081731.140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7835.0" TargetMode="External"/><Relationship Id="rId14" Type="http://schemas.openxmlformats.org/officeDocument/2006/relationships/hyperlink" Target="garantF1://12057835.0" TargetMode="External"/><Relationship Id="rId22" Type="http://schemas.openxmlformats.org/officeDocument/2006/relationships/hyperlink" Target="garantF1://79139.0" TargetMode="External"/><Relationship Id="rId27" Type="http://schemas.openxmlformats.org/officeDocument/2006/relationships/hyperlink" Target="garantF1://12072190.100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2016-05-19T13:39:00Z</dcterms:created>
  <dcterms:modified xsi:type="dcterms:W3CDTF">2019-04-12T12:07:00Z</dcterms:modified>
</cp:coreProperties>
</file>