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66" w:rsidRPr="00DF3F21" w:rsidRDefault="00475166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DF3F21">
        <w:rPr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05pt;height:65.9pt" o:ole="" filled="t">
            <v:fill color2="black"/>
            <v:imagedata r:id="rId7" o:title=""/>
          </v:shape>
          <o:OLEObject Type="Embed" ProgID="Word.Picture.8" ShapeID="_x0000_i1025" DrawAspect="Content" ObjectID="_1635231342" r:id="rId8"/>
        </w:object>
      </w:r>
    </w:p>
    <w:p w:rsidR="00DF3F21" w:rsidRPr="00E95E51" w:rsidRDefault="00475166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АДМИНИСТРАЦИЯ</w:t>
      </w:r>
    </w:p>
    <w:p w:rsidR="00475166" w:rsidRPr="00E95E51" w:rsidRDefault="00FD2407" w:rsidP="004522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5E51">
        <w:rPr>
          <w:rFonts w:ascii="Times New Roman" w:hAnsi="Times New Roman"/>
          <w:sz w:val="28"/>
          <w:szCs w:val="28"/>
        </w:rPr>
        <w:t>ЖЕМЧУЖИНСКОГО</w:t>
      </w:r>
      <w:r w:rsidR="00475166" w:rsidRPr="00E95E51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F3F21" w:rsidRPr="00E95E51" w:rsidRDefault="00DF3F21" w:rsidP="004522ED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 w:rsidRPr="00E95E51">
        <w:rPr>
          <w:rFonts w:ascii="Times New Roman" w:hAnsi="Times New Roman"/>
          <w:sz w:val="28"/>
          <w:szCs w:val="28"/>
        </w:rPr>
        <w:t>НИЖНЕГОРСКОГО РАЙОНА РЕСПУБЛИКИ</w:t>
      </w:r>
      <w:r w:rsidR="00FD2407" w:rsidRPr="00E95E51">
        <w:rPr>
          <w:rFonts w:ascii="Times New Roman" w:hAnsi="Times New Roman"/>
          <w:sz w:val="28"/>
          <w:szCs w:val="28"/>
        </w:rPr>
        <w:t xml:space="preserve"> </w:t>
      </w:r>
      <w:r w:rsidRPr="00E95E51">
        <w:rPr>
          <w:rFonts w:ascii="Times New Roman" w:hAnsi="Times New Roman"/>
          <w:sz w:val="28"/>
          <w:szCs w:val="28"/>
        </w:rPr>
        <w:t>КРЫМ</w:t>
      </w:r>
    </w:p>
    <w:p w:rsidR="00475166" w:rsidRPr="00DF3F21" w:rsidRDefault="00475166" w:rsidP="00452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166" w:rsidRDefault="00271200" w:rsidP="004522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DF3F21">
        <w:rPr>
          <w:rFonts w:ascii="Times New Roman" w:hAnsi="Times New Roman"/>
          <w:b/>
          <w:sz w:val="28"/>
          <w:szCs w:val="28"/>
        </w:rPr>
        <w:t xml:space="preserve"> </w:t>
      </w:r>
      <w:r w:rsidR="00DF3F21" w:rsidRPr="00DF3F21">
        <w:rPr>
          <w:rFonts w:ascii="Times New Roman" w:hAnsi="Times New Roman"/>
          <w:b/>
          <w:sz w:val="28"/>
          <w:szCs w:val="28"/>
        </w:rPr>
        <w:t xml:space="preserve">№ </w:t>
      </w:r>
      <w:r w:rsidR="005D232C">
        <w:rPr>
          <w:rFonts w:ascii="Times New Roman" w:hAnsi="Times New Roman"/>
          <w:b/>
          <w:sz w:val="28"/>
          <w:szCs w:val="28"/>
        </w:rPr>
        <w:t>120</w:t>
      </w:r>
      <w:r w:rsidR="00796934">
        <w:rPr>
          <w:rFonts w:ascii="Times New Roman" w:hAnsi="Times New Roman"/>
          <w:b/>
          <w:sz w:val="28"/>
          <w:szCs w:val="28"/>
        </w:rPr>
        <w:t>-П</w:t>
      </w:r>
    </w:p>
    <w:p w:rsidR="00DF3F21" w:rsidRDefault="005D232C" w:rsidP="004522E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ноября</w:t>
      </w:r>
      <w:r w:rsidR="00796934">
        <w:rPr>
          <w:rFonts w:ascii="Times New Roman" w:hAnsi="Times New Roman"/>
          <w:sz w:val="28"/>
          <w:szCs w:val="28"/>
        </w:rPr>
        <w:t xml:space="preserve"> </w:t>
      </w:r>
      <w:r w:rsidR="005976B2">
        <w:rPr>
          <w:rFonts w:ascii="Times New Roman" w:hAnsi="Times New Roman"/>
          <w:sz w:val="28"/>
          <w:szCs w:val="28"/>
        </w:rPr>
        <w:t>2019</w:t>
      </w:r>
      <w:r w:rsidR="002D6DC4" w:rsidRPr="002D6DC4">
        <w:rPr>
          <w:rFonts w:ascii="Times New Roman" w:hAnsi="Times New Roman"/>
          <w:sz w:val="28"/>
          <w:szCs w:val="28"/>
        </w:rPr>
        <w:t xml:space="preserve"> года</w:t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ab/>
      </w:r>
      <w:r w:rsidR="005E5044">
        <w:rPr>
          <w:rFonts w:ascii="Times New Roman" w:hAnsi="Times New Roman"/>
          <w:sz w:val="28"/>
          <w:szCs w:val="28"/>
        </w:rPr>
        <w:tab/>
      </w:r>
      <w:r w:rsidR="002D6DC4">
        <w:rPr>
          <w:rFonts w:ascii="Times New Roman" w:hAnsi="Times New Roman"/>
          <w:sz w:val="28"/>
          <w:szCs w:val="28"/>
        </w:rPr>
        <w:t>с</w:t>
      </w:r>
      <w:proofErr w:type="gramStart"/>
      <w:r w:rsidR="002D6DC4">
        <w:rPr>
          <w:rFonts w:ascii="Times New Roman" w:hAnsi="Times New Roman"/>
          <w:sz w:val="28"/>
          <w:szCs w:val="28"/>
        </w:rPr>
        <w:t>.Ж</w:t>
      </w:r>
      <w:proofErr w:type="gramEnd"/>
      <w:r w:rsidR="002D6DC4">
        <w:rPr>
          <w:rFonts w:ascii="Times New Roman" w:hAnsi="Times New Roman"/>
          <w:sz w:val="28"/>
          <w:szCs w:val="28"/>
        </w:rPr>
        <w:t>емчужина</w:t>
      </w:r>
    </w:p>
    <w:p w:rsidR="00271200" w:rsidRDefault="00271200" w:rsidP="00271200">
      <w:pPr>
        <w:pStyle w:val="af"/>
        <w:ind w:right="4393"/>
        <w:jc w:val="both"/>
        <w:rPr>
          <w:rFonts w:ascii="Times New Roman" w:hAnsi="Times New Roman"/>
          <w:sz w:val="28"/>
          <w:szCs w:val="28"/>
        </w:rPr>
      </w:pPr>
      <w:r w:rsidRPr="00CC64E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sz w:val="28"/>
          <w:szCs w:val="28"/>
        </w:rPr>
        <w:t>«</w:t>
      </w:r>
      <w:r w:rsidRPr="00CC64E6">
        <w:rPr>
          <w:rFonts w:ascii="Times New Roman" w:hAnsi="Times New Roman"/>
          <w:sz w:val="28"/>
          <w:szCs w:val="28"/>
        </w:rPr>
        <w:t xml:space="preserve">Благоустройство </w:t>
      </w:r>
      <w:r>
        <w:rPr>
          <w:rFonts w:ascii="Times New Roman" w:hAnsi="Times New Roman"/>
          <w:sz w:val="28"/>
          <w:szCs w:val="28"/>
        </w:rPr>
        <w:t>территории Жемчужинского</w:t>
      </w:r>
      <w:r w:rsidRPr="00CC64E6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</w:p>
    <w:p w:rsidR="00ED20CD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D20CD" w:rsidRPr="00DD5836" w:rsidRDefault="00ED20CD" w:rsidP="00ED20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4F4AF4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п.1 ст. 179 Бюджетного кодекса Российской Федерации,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9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>
        <w:rPr>
          <w:rFonts w:ascii="Times New Roman" w:hAnsi="Times New Roman"/>
          <w:sz w:val="28"/>
          <w:lang w:eastAsia="ru-RU"/>
        </w:rPr>
        <w:t xml:space="preserve">№ 131-ФЗ «Об 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lang w:eastAsia="ru-RU"/>
        </w:rPr>
        <w:t>»,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Закон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ом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т 2 июня 2015 г. N 108-ЗРК/2015 </w:t>
      </w:r>
      <w:r w:rsidRPr="00DD5836">
        <w:rPr>
          <w:rFonts w:ascii="Times New Roman" w:hAnsi="Times New Roman"/>
          <w:color w:val="000000"/>
          <w:sz w:val="28"/>
          <w:szCs w:val="28"/>
          <w:lang w:eastAsia="ru-RU" w:bidi="ru-RU"/>
        </w:rPr>
        <w:t>"О стратегическом планировании в Республике Крым"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, Уставом муниципального образования</w:t>
      </w:r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Жемчужинское</w:t>
      </w:r>
      <w:proofErr w:type="spellEnd"/>
      <w:r w:rsidRPr="00FB2445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сельское поселение Нижнегорского района Республики Крым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, Администрация Жемчужинского сельского поселения Нижнегорского района Республики Крым </w:t>
      </w:r>
    </w:p>
    <w:p w:rsidR="00ED20CD" w:rsidRDefault="00ED20CD" w:rsidP="00ED20C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ED20CD" w:rsidRDefault="00ED20CD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ПОСТАНОВЛЯЕТ</w:t>
      </w:r>
      <w:r w:rsidR="00910DEE">
        <w:rPr>
          <w:rFonts w:ascii="Times New Roman" w:hAnsi="Times New Roman"/>
          <w:color w:val="000000"/>
          <w:sz w:val="28"/>
          <w:szCs w:val="28"/>
          <w:lang w:eastAsia="ru-RU" w:bidi="ru-RU"/>
        </w:rPr>
        <w:t>:</w:t>
      </w:r>
    </w:p>
    <w:p w:rsidR="00910DEE" w:rsidRPr="00DD5836" w:rsidRDefault="00910DEE" w:rsidP="00ED20C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</w:p>
    <w:p w:rsidR="00910DEE" w:rsidRDefault="00ED20CD" w:rsidP="00910D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4D46BF">
        <w:rPr>
          <w:rFonts w:ascii="Times New Roman" w:hAnsi="Times New Roman"/>
          <w:sz w:val="28"/>
          <w:szCs w:val="28"/>
        </w:rPr>
        <w:t>. Утвердить</w:t>
      </w:r>
      <w:r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>
        <w:t>«</w:t>
      </w:r>
      <w:r>
        <w:rPr>
          <w:rFonts w:ascii="Times New Roman" w:hAnsi="Times New Roman"/>
          <w:sz w:val="28"/>
          <w:szCs w:val="28"/>
        </w:rPr>
        <w:t>Благоустройство территории Жемчужинского</w:t>
      </w:r>
      <w:r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 (прилагается)</w:t>
      </w:r>
    </w:p>
    <w:p w:rsidR="00910DEE" w:rsidRPr="00910DEE" w:rsidRDefault="00910DEE" w:rsidP="00910DEE">
      <w:pPr>
        <w:spacing w:after="0" w:line="240" w:lineRule="auto"/>
        <w:ind w:firstLine="567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</w:p>
    <w:p w:rsidR="00910DEE" w:rsidRDefault="00383EE1" w:rsidP="00910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2. Финансирование расходов на реализацию </w:t>
      </w:r>
      <w:r w:rsidRPr="00383EE1">
        <w:rPr>
          <w:rFonts w:ascii="Times New Roman" w:hAnsi="Times New Roman"/>
          <w:bCs/>
          <w:sz w:val="28"/>
          <w:szCs w:val="28"/>
        </w:rPr>
        <w:t xml:space="preserve">муниципальной программы </w:t>
      </w:r>
      <w:r w:rsidR="00ED20CD">
        <w:t>«</w:t>
      </w:r>
      <w:r w:rsidR="00ED20CD" w:rsidRPr="002D1B82">
        <w:rPr>
          <w:rFonts w:ascii="Times New Roman" w:hAnsi="Times New Roman"/>
          <w:sz w:val="28"/>
          <w:szCs w:val="28"/>
        </w:rPr>
        <w:t xml:space="preserve">Благоустройство </w:t>
      </w:r>
      <w:r w:rsidR="00ED20CD">
        <w:rPr>
          <w:rFonts w:ascii="Times New Roman" w:hAnsi="Times New Roman"/>
          <w:sz w:val="28"/>
          <w:szCs w:val="28"/>
        </w:rPr>
        <w:t>территории Жемчужинского</w:t>
      </w:r>
      <w:r w:rsidR="00ED20CD" w:rsidRPr="002D1B8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 w:rsidR="00ED20CD">
        <w:rPr>
          <w:rFonts w:ascii="Times New Roman" w:hAnsi="Times New Roman"/>
          <w:sz w:val="28"/>
          <w:szCs w:val="28"/>
        </w:rPr>
        <w:t>»</w:t>
      </w:r>
      <w:r w:rsidRPr="00383EE1">
        <w:rPr>
          <w:rFonts w:ascii="Times New Roman" w:hAnsi="Times New Roman"/>
          <w:sz w:val="28"/>
          <w:szCs w:val="28"/>
        </w:rPr>
        <w:t xml:space="preserve"> осуществлять в пределах средств, предусмотренных в бюджете Жемчужинского сельского поселения Нижнегорского района Республики Крым на указанные цели.</w:t>
      </w:r>
    </w:p>
    <w:p w:rsidR="006F03BE" w:rsidRDefault="00383EE1" w:rsidP="00910DE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3.</w:t>
      </w:r>
      <w:r w:rsidR="006F03BE" w:rsidRPr="006F03BE">
        <w:rPr>
          <w:rFonts w:ascii="Times New Roman" w:hAnsi="Times New Roman"/>
          <w:sz w:val="28"/>
          <w:szCs w:val="28"/>
        </w:rPr>
        <w:t xml:space="preserve"> Настоящее решение подлежит обнародованию на официальном Портале Правительства Республики Крым на странице Нижнегорского района (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nijno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rk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>.</w:t>
      </w:r>
      <w:proofErr w:type="spellStart"/>
      <w:r w:rsidR="006F03BE" w:rsidRPr="006F03B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6F03BE" w:rsidRPr="006F03BE">
        <w:rPr>
          <w:rFonts w:ascii="Times New Roman" w:hAnsi="Times New Roman"/>
          <w:sz w:val="28"/>
          <w:szCs w:val="28"/>
        </w:rPr>
        <w:t xml:space="preserve">) в разделе «Районная власть», «Муниципальные образования района», подраздел «Жемчужинский сельский совет», а также на информационном стенде </w:t>
      </w:r>
      <w:r w:rsidR="006F03BE">
        <w:rPr>
          <w:rFonts w:ascii="Times New Roman" w:hAnsi="Times New Roman"/>
          <w:sz w:val="28"/>
          <w:szCs w:val="28"/>
        </w:rPr>
        <w:t xml:space="preserve">администрации </w:t>
      </w:r>
      <w:r w:rsidR="006F03BE" w:rsidRPr="006F03BE">
        <w:rPr>
          <w:rFonts w:ascii="Times New Roman" w:hAnsi="Times New Roman"/>
          <w:sz w:val="28"/>
          <w:szCs w:val="28"/>
        </w:rPr>
        <w:t xml:space="preserve">Жемчужинского сельского </w:t>
      </w:r>
      <w:r w:rsidR="006F03BE">
        <w:rPr>
          <w:rFonts w:ascii="Times New Roman" w:hAnsi="Times New Roman"/>
          <w:sz w:val="28"/>
          <w:szCs w:val="28"/>
        </w:rPr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</w:rPr>
        <w:t xml:space="preserve">, расположенного по адресу: Нижнегорский район, с. Жемчужина, ул. Школьная, 2 и на официальном сайте администрации Жемчужинского сельского </w:t>
      </w:r>
      <w:r w:rsidR="006F03BE" w:rsidRPr="006F03BE">
        <w:rPr>
          <w:rFonts w:ascii="Times New Roman" w:hAnsi="Times New Roman"/>
          <w:sz w:val="28"/>
          <w:szCs w:val="28"/>
        </w:rPr>
        <w:lastRenderedPageBreak/>
        <w:t>поселения Нижнегорского района Республики Крым</w:t>
      </w:r>
      <w:r w:rsidR="006F03BE" w:rsidRPr="006F03BE">
        <w:rPr>
          <w:rFonts w:ascii="Times New Roman" w:hAnsi="Times New Roman"/>
          <w:sz w:val="28"/>
          <w:szCs w:val="28"/>
          <w:u w:val="single"/>
        </w:rPr>
        <w:t xml:space="preserve"> (</w:t>
      </w:r>
      <w:r w:rsidR="006F03BE" w:rsidRPr="006F03BE">
        <w:rPr>
          <w:rFonts w:ascii="Times New Roman" w:hAnsi="Times New Roman"/>
          <w:sz w:val="28"/>
          <w:szCs w:val="28"/>
        </w:rPr>
        <w:t>http://жемчужинское-сп.рф)в сети Интернет</w:t>
      </w:r>
    </w:p>
    <w:p w:rsidR="00383EE1" w:rsidRPr="00383EE1" w:rsidRDefault="00383EE1" w:rsidP="00383EE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F03BE">
        <w:rPr>
          <w:rFonts w:ascii="Times New Roman" w:hAnsi="Times New Roman"/>
          <w:sz w:val="28"/>
          <w:szCs w:val="28"/>
        </w:rPr>
        <w:t>4</w:t>
      </w:r>
      <w:r w:rsidRPr="00383EE1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</w:t>
      </w:r>
    </w:p>
    <w:p w:rsidR="00383EE1" w:rsidRPr="00383EE1" w:rsidRDefault="00383EE1" w:rsidP="00383EE1">
      <w:pPr>
        <w:ind w:right="-52"/>
        <w:jc w:val="center"/>
        <w:rPr>
          <w:rFonts w:ascii="Times New Roman" w:hAnsi="Times New Roman"/>
          <w:sz w:val="28"/>
          <w:szCs w:val="28"/>
        </w:rPr>
      </w:pP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 xml:space="preserve">Председатель  Жемчужинского 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сельского совета- глава администрации</w:t>
      </w:r>
    </w:p>
    <w:p w:rsidR="00383EE1" w:rsidRPr="00383EE1" w:rsidRDefault="00383EE1" w:rsidP="00383EE1">
      <w:pPr>
        <w:spacing w:after="0"/>
        <w:rPr>
          <w:rFonts w:ascii="Times New Roman" w:hAnsi="Times New Roman"/>
          <w:sz w:val="28"/>
          <w:szCs w:val="28"/>
        </w:rPr>
      </w:pPr>
      <w:r w:rsidRPr="00383EE1">
        <w:rPr>
          <w:rFonts w:ascii="Times New Roman" w:hAnsi="Times New Roman"/>
          <w:sz w:val="28"/>
          <w:szCs w:val="28"/>
        </w:rPr>
        <w:t>Жемчужинского сельского поселения</w:t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r w:rsidRPr="00383EE1">
        <w:rPr>
          <w:rFonts w:ascii="Times New Roman" w:hAnsi="Times New Roman"/>
          <w:sz w:val="28"/>
          <w:szCs w:val="28"/>
        </w:rPr>
        <w:tab/>
      </w:r>
      <w:proofErr w:type="spellStart"/>
      <w:r w:rsidRPr="00383EE1">
        <w:rPr>
          <w:rFonts w:ascii="Times New Roman" w:hAnsi="Times New Roman"/>
          <w:sz w:val="28"/>
          <w:szCs w:val="28"/>
        </w:rPr>
        <w:t>О.Ю.Большунова</w:t>
      </w:r>
      <w:proofErr w:type="spellEnd"/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83EE1" w:rsidRDefault="00383EE1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20CD" w:rsidRDefault="00ED20CD" w:rsidP="006F03BE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7F2AAC" w:rsidRDefault="007F2AAC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7F2AAC" w:rsidRDefault="007F2AAC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ED20CD" w:rsidRDefault="00ED20CD" w:rsidP="005D23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5D232C" w:rsidRDefault="005D232C" w:rsidP="005D232C">
      <w:pPr>
        <w:autoSpaceDE w:val="0"/>
        <w:autoSpaceDN w:val="0"/>
        <w:adjustRightInd w:val="0"/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ED20CD" w:rsidRPr="00ED20CD" w:rsidRDefault="00ED20CD" w:rsidP="00ED20CD">
      <w:pPr>
        <w:autoSpaceDE w:val="0"/>
        <w:autoSpaceDN w:val="0"/>
        <w:adjustRightInd w:val="0"/>
        <w:spacing w:after="0" w:line="240" w:lineRule="auto"/>
        <w:ind w:firstLine="5103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lastRenderedPageBreak/>
        <w:t>Приложение к постановлению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Жемчужинского</w:t>
      </w:r>
    </w:p>
    <w:p w:rsidR="00ED20CD" w:rsidRPr="00841E1A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 w:rsidRPr="00841E1A"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 w:rsidRPr="00ED20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41E1A">
        <w:rPr>
          <w:rFonts w:ascii="Times New Roman" w:hAnsi="Times New Roman"/>
          <w:color w:val="000000"/>
          <w:sz w:val="28"/>
          <w:szCs w:val="28"/>
        </w:rPr>
        <w:t xml:space="preserve">поселения Нижнегорского </w:t>
      </w:r>
    </w:p>
    <w:p w:rsidR="00ED20CD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района Республики Крым </w:t>
      </w:r>
    </w:p>
    <w:p w:rsidR="00ED20CD" w:rsidRPr="003E0349" w:rsidRDefault="00ED20CD" w:rsidP="00ED20CD">
      <w:pPr>
        <w:spacing w:after="0" w:line="240" w:lineRule="auto"/>
        <w:ind w:firstLine="5103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5D232C">
        <w:rPr>
          <w:rFonts w:ascii="Times New Roman" w:hAnsi="Times New Roman"/>
          <w:color w:val="000000"/>
          <w:sz w:val="28"/>
          <w:szCs w:val="28"/>
        </w:rPr>
        <w:t>12 ноября</w:t>
      </w:r>
      <w:r>
        <w:rPr>
          <w:rFonts w:ascii="Times New Roman" w:hAnsi="Times New Roman"/>
          <w:color w:val="000000"/>
          <w:sz w:val="28"/>
          <w:szCs w:val="28"/>
        </w:rPr>
        <w:t xml:space="preserve"> 2019 года № </w:t>
      </w:r>
      <w:r w:rsidR="005D232C">
        <w:rPr>
          <w:rFonts w:ascii="Times New Roman" w:hAnsi="Times New Roman"/>
          <w:sz w:val="28"/>
          <w:szCs w:val="28"/>
          <w:lang w:eastAsia="ru-RU"/>
        </w:rPr>
        <w:t>120</w:t>
      </w:r>
      <w:r>
        <w:rPr>
          <w:rFonts w:ascii="Times New Roman" w:hAnsi="Times New Roman"/>
          <w:sz w:val="28"/>
          <w:szCs w:val="28"/>
          <w:lang w:eastAsia="ru-RU"/>
        </w:rPr>
        <w:t xml:space="preserve">-П </w:t>
      </w:r>
    </w:p>
    <w:p w:rsidR="00ED20CD" w:rsidRPr="00841E1A" w:rsidRDefault="00ED20CD" w:rsidP="00ED20CD">
      <w:pPr>
        <w:spacing w:after="0" w:line="240" w:lineRule="auto"/>
        <w:ind w:firstLine="5103"/>
        <w:rPr>
          <w:rFonts w:ascii="Times New Roman" w:hAnsi="Times New Roman"/>
          <w:color w:val="000000"/>
          <w:sz w:val="28"/>
          <w:szCs w:val="28"/>
        </w:rPr>
      </w:pPr>
    </w:p>
    <w:p w:rsidR="007F7975" w:rsidRPr="00383EE1" w:rsidRDefault="007F7975" w:rsidP="007F7975">
      <w:pPr>
        <w:jc w:val="center"/>
        <w:rPr>
          <w:rFonts w:ascii="Times New Roman" w:hAnsi="Times New Roman"/>
          <w:b/>
          <w:sz w:val="28"/>
          <w:szCs w:val="28"/>
        </w:rPr>
      </w:pPr>
      <w:r w:rsidRPr="00383EE1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7F7975" w:rsidRDefault="007F7975" w:rsidP="007F79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</w:t>
      </w:r>
      <w:r w:rsidRPr="00383EE1">
        <w:rPr>
          <w:rFonts w:ascii="Times New Roman" w:hAnsi="Times New Roman"/>
          <w:b/>
          <w:bCs/>
          <w:sz w:val="28"/>
          <w:szCs w:val="28"/>
        </w:rPr>
        <w:t>Жемчужинского сельского поселения Нижнегорского района</w:t>
      </w:r>
      <w:r w:rsidRPr="007F797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83EE1">
        <w:rPr>
          <w:rFonts w:ascii="Times New Roman" w:hAnsi="Times New Roman"/>
          <w:b/>
          <w:bCs/>
          <w:sz w:val="28"/>
          <w:szCs w:val="28"/>
        </w:rPr>
        <w:t>Республики Крым</w:t>
      </w:r>
      <w:r w:rsidRPr="00FD752A">
        <w:rPr>
          <w:rFonts w:ascii="Times New Roman" w:hAnsi="Times New Roman"/>
          <w:b/>
          <w:bCs/>
          <w:sz w:val="28"/>
          <w:szCs w:val="28"/>
        </w:rPr>
        <w:t>»</w:t>
      </w:r>
    </w:p>
    <w:p w:rsidR="007F7975" w:rsidRPr="00FD752A" w:rsidRDefault="007F7975" w:rsidP="007F797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83EE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D20CD" w:rsidRDefault="00ED20CD" w:rsidP="00ED20CD">
      <w:pPr>
        <w:ind w:firstLine="5103"/>
        <w:rPr>
          <w:lang w:val="uk-UA"/>
        </w:rPr>
      </w:pPr>
    </w:p>
    <w:p w:rsidR="00ED20CD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D1B82">
        <w:rPr>
          <w:rFonts w:ascii="Times New Roman" w:hAnsi="Times New Roman"/>
          <w:b/>
          <w:sz w:val="28"/>
          <w:szCs w:val="28"/>
        </w:rPr>
        <w:t>ПАСПОРТ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ED20CD" w:rsidRPr="002D1B82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D1B8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="007F7975">
        <w:rPr>
          <w:rFonts w:ascii="Times New Roman" w:hAnsi="Times New Roman"/>
          <w:b/>
          <w:bCs/>
          <w:sz w:val="28"/>
          <w:szCs w:val="28"/>
        </w:rPr>
        <w:t xml:space="preserve">территории </w:t>
      </w:r>
      <w:r w:rsidR="007F7975" w:rsidRPr="00383EE1">
        <w:rPr>
          <w:rFonts w:ascii="Times New Roman" w:hAnsi="Times New Roman"/>
          <w:b/>
          <w:bCs/>
          <w:sz w:val="28"/>
          <w:szCs w:val="28"/>
        </w:rPr>
        <w:t>Жемчужинского</w:t>
      </w:r>
      <w:r w:rsidRPr="002D1B82">
        <w:rPr>
          <w:rFonts w:ascii="Times New Roman" w:hAnsi="Times New Roman"/>
          <w:b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6389"/>
      </w:tblGrid>
      <w:tr w:rsidR="00ED20CD" w:rsidRPr="00AC47F0" w:rsidTr="0085065C">
        <w:trPr>
          <w:trHeight w:val="542"/>
        </w:trPr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38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902B98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Основание для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разработки</w:t>
            </w:r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3C6B0F">
              <w:rPr>
                <w:rFonts w:ascii="Times New Roman" w:hAnsi="Times New Roman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2C7763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Федеральный закон РФ № 131-ФЗ от 06.10.2003 г. «Об общих принципах организации местного самоуправления в Российской Федерации»; 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Устав муниципального образования </w:t>
            </w:r>
            <w:proofErr w:type="spellStart"/>
            <w:r w:rsidR="007F7975">
              <w:rPr>
                <w:rFonts w:ascii="Times New Roman" w:hAnsi="Times New Roman"/>
                <w:sz w:val="24"/>
                <w:szCs w:val="24"/>
                <w:lang w:eastAsia="ar-SA"/>
              </w:rPr>
              <w:t>Жемчужинское</w:t>
            </w:r>
            <w:proofErr w:type="spellEnd"/>
            <w:r w:rsidRPr="002C776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сельское поселение Нижнегорского района Республики Крым,</w:t>
            </w:r>
          </w:p>
          <w:p w:rsidR="00ED20CD" w:rsidRPr="00E8657F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Выполнение комплексного благоустройст</w:t>
            </w:r>
            <w:r>
              <w:rPr>
                <w:rFonts w:ascii="Times New Roman" w:hAnsi="Times New Roman"/>
                <w:sz w:val="24"/>
                <w:szCs w:val="24"/>
              </w:rPr>
              <w:t>ва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 целью создания наилучших социально-бытовых условий проживания населения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на территории Жемчужинского</w:t>
            </w:r>
            <w:r w:rsidRPr="00E8657F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7F7975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 с учетом приоритетов территориального развития. Повышение уровня благоустройства общественных территорий.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7F79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5D232C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2021год</w:t>
            </w:r>
          </w:p>
          <w:p w:rsidR="005D232C" w:rsidRPr="00E8657F" w:rsidRDefault="005D232C" w:rsidP="005D23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0CD" w:rsidRPr="00902B98" w:rsidRDefault="00ED20CD" w:rsidP="0085065C">
            <w:pPr>
              <w:spacing w:after="0" w:line="240" w:lineRule="auto"/>
              <w:rPr>
                <w:sz w:val="24"/>
                <w:szCs w:val="24"/>
              </w:rPr>
            </w:pPr>
            <w:r w:rsidRPr="00902B98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</w:tcPr>
          <w:p w:rsidR="00ED20CD" w:rsidRPr="007A5C29" w:rsidRDefault="007F7975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</w:t>
            </w:r>
            <w:r w:rsidR="00ED20CD" w:rsidRPr="007A5C29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Источникам</w:t>
            </w:r>
            <w:r>
              <w:rPr>
                <w:rFonts w:ascii="Times New Roman" w:hAnsi="Times New Roman"/>
                <w:sz w:val="24"/>
                <w:szCs w:val="24"/>
              </w:rPr>
              <w:t>и финансирования Программы является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Нижнегорского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Крым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ED20CD" w:rsidRDefault="00ED20CD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объем финансового обеспечения Программы составит</w:t>
            </w:r>
            <w:r w:rsidR="005D232C">
              <w:rPr>
                <w:rFonts w:ascii="Times New Roman" w:hAnsi="Times New Roman"/>
                <w:sz w:val="24"/>
                <w:szCs w:val="24"/>
              </w:rPr>
              <w:t>:</w:t>
            </w:r>
            <w:r w:rsidR="005D232C">
              <w:rPr>
                <w:rFonts w:ascii="Times New Roman" w:hAnsi="Times New Roman"/>
                <w:sz w:val="24"/>
                <w:szCs w:val="24"/>
              </w:rPr>
              <w:br/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127D9F">
              <w:rPr>
                <w:rFonts w:ascii="Times New Roman" w:hAnsi="Times New Roman"/>
                <w:sz w:val="24"/>
                <w:szCs w:val="24"/>
              </w:rPr>
              <w:t>19</w:t>
            </w:r>
            <w:r w:rsidR="005D232C">
              <w:rPr>
                <w:rFonts w:ascii="Times New Roman" w:hAnsi="Times New Roman"/>
                <w:sz w:val="24"/>
                <w:szCs w:val="24"/>
              </w:rPr>
              <w:t>5018,00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ED20CD" w:rsidRDefault="005D232C" w:rsidP="0085065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–125000,00 руб.</w:t>
            </w:r>
          </w:p>
          <w:p w:rsidR="005D232C" w:rsidRPr="005D232C" w:rsidRDefault="005D232C" w:rsidP="005D232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20202год –125000,00 руб.</w:t>
            </w:r>
          </w:p>
        </w:tc>
      </w:tr>
      <w:tr w:rsidR="00ED20CD" w:rsidRPr="00AC47F0" w:rsidTr="0085065C">
        <w:tc>
          <w:tcPr>
            <w:tcW w:w="342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20CD" w:rsidRPr="00E8657F" w:rsidRDefault="00ED20CD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57F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38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20CD" w:rsidRPr="007A5C29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>- повышение уровня комфорта граждан;</w:t>
            </w:r>
          </w:p>
          <w:p w:rsidR="00ED20CD" w:rsidRDefault="00ED20CD" w:rsidP="0085065C">
            <w:pPr>
              <w:pStyle w:val="a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C29">
              <w:rPr>
                <w:rFonts w:ascii="Times New Roman" w:hAnsi="Times New Roman"/>
                <w:sz w:val="24"/>
                <w:szCs w:val="24"/>
              </w:rPr>
              <w:t xml:space="preserve">- улучшение внешнего облика </w:t>
            </w:r>
            <w:r w:rsidR="007F7975">
              <w:rPr>
                <w:rFonts w:ascii="Times New Roman" w:hAnsi="Times New Roman"/>
                <w:sz w:val="24"/>
                <w:szCs w:val="24"/>
              </w:rPr>
              <w:t>Жемчужинского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Нижнегорского района Республики Крым</w:t>
            </w:r>
            <w:r w:rsidR="007F797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F7975" w:rsidRPr="00E8657F" w:rsidRDefault="007F7975" w:rsidP="007F7975">
            <w:pPr>
              <w:pStyle w:val="af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увеличение доли благоустроенных общественных территорий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Жемчужинского сельского</w:t>
            </w:r>
            <w:r w:rsidRPr="007A5C29">
              <w:rPr>
                <w:rFonts w:ascii="Times New Roman" w:hAnsi="Times New Roman"/>
                <w:sz w:val="24"/>
                <w:szCs w:val="24"/>
              </w:rPr>
              <w:t xml:space="preserve"> поселения Нижнегорского района Республики Крым</w:t>
            </w:r>
          </w:p>
        </w:tc>
      </w:tr>
    </w:tbl>
    <w:p w:rsidR="00ED20CD" w:rsidRDefault="00ED20CD" w:rsidP="00ED20CD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.</w:t>
      </w:r>
      <w:r w:rsidRPr="00E0756A">
        <w:rPr>
          <w:rFonts w:ascii="Times New Roman" w:hAnsi="Times New Roman"/>
          <w:b/>
          <w:sz w:val="28"/>
          <w:szCs w:val="28"/>
        </w:rPr>
        <w:t xml:space="preserve"> Содержание проблемы и обоснование необходимости ее решения </w:t>
      </w:r>
    </w:p>
    <w:p w:rsidR="00ED20CD" w:rsidRPr="00E0756A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56A">
        <w:rPr>
          <w:rFonts w:ascii="Times New Roman" w:hAnsi="Times New Roman"/>
          <w:b/>
          <w:sz w:val="28"/>
          <w:szCs w:val="28"/>
        </w:rPr>
        <w:t>программными методами;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E057E">
        <w:rPr>
          <w:rFonts w:ascii="Times New Roman" w:hAnsi="Times New Roman"/>
          <w:sz w:val="28"/>
          <w:szCs w:val="28"/>
        </w:rPr>
        <w:t xml:space="preserve">сложившейся ситуации </w:t>
      </w:r>
      <w:r>
        <w:rPr>
          <w:rFonts w:ascii="Times New Roman" w:hAnsi="Times New Roman"/>
          <w:sz w:val="28"/>
          <w:szCs w:val="28"/>
        </w:rPr>
        <w:t>у</w:t>
      </w:r>
      <w:r w:rsidRPr="00E0756A">
        <w:rPr>
          <w:rFonts w:ascii="Times New Roman" w:hAnsi="Times New Roman"/>
          <w:sz w:val="28"/>
          <w:szCs w:val="28"/>
        </w:rPr>
        <w:t>частки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наиболее посе</w:t>
      </w:r>
      <w:r>
        <w:rPr>
          <w:rFonts w:ascii="Times New Roman" w:hAnsi="Times New Roman"/>
          <w:sz w:val="28"/>
          <w:szCs w:val="28"/>
        </w:rPr>
        <w:t xml:space="preserve">щаемых общественных пространств, </w:t>
      </w:r>
      <w:r w:rsidRPr="00E0756A">
        <w:rPr>
          <w:rFonts w:ascii="Times New Roman" w:hAnsi="Times New Roman"/>
          <w:sz w:val="28"/>
          <w:szCs w:val="28"/>
        </w:rPr>
        <w:t xml:space="preserve">требуют проведения необходимых работ по комплексному благоустройству. </w:t>
      </w:r>
    </w:p>
    <w:p w:rsidR="00ED20CD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нормального развития</w:t>
      </w:r>
      <w:r w:rsidRPr="00BE057E">
        <w:rPr>
          <w:rFonts w:ascii="Times New Roman" w:hAnsi="Times New Roman"/>
          <w:sz w:val="28"/>
          <w:szCs w:val="28"/>
        </w:rPr>
        <w:t xml:space="preserve"> сельского поселения имеет большое значение инженерное благоустройство его территорий.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BE057E">
        <w:rPr>
          <w:rFonts w:ascii="Times New Roman" w:hAnsi="Times New Roman"/>
          <w:sz w:val="28"/>
          <w:szCs w:val="28"/>
        </w:rPr>
        <w:t>Инженерное благоустройство территорий включает в себя такие вопросы,</w:t>
      </w:r>
      <w:r w:rsidR="007F7975">
        <w:rPr>
          <w:rFonts w:ascii="Times New Roman" w:hAnsi="Times New Roman"/>
          <w:sz w:val="28"/>
          <w:szCs w:val="28"/>
        </w:rPr>
        <w:t xml:space="preserve"> как </w:t>
      </w:r>
      <w:r w:rsidRPr="00E0756A">
        <w:rPr>
          <w:rFonts w:ascii="Times New Roman" w:hAnsi="Times New Roman"/>
          <w:sz w:val="28"/>
          <w:szCs w:val="28"/>
        </w:rPr>
        <w:t>установка ограждений</w:t>
      </w:r>
      <w:r>
        <w:rPr>
          <w:rFonts w:ascii="Times New Roman" w:hAnsi="Times New Roman"/>
          <w:sz w:val="28"/>
          <w:szCs w:val="28"/>
        </w:rPr>
        <w:t>,</w:t>
      </w:r>
      <w:r w:rsidRPr="00E0756A">
        <w:rPr>
          <w:rFonts w:ascii="Times New Roman" w:hAnsi="Times New Roman"/>
          <w:sz w:val="28"/>
          <w:szCs w:val="28"/>
        </w:rPr>
        <w:t xml:space="preserve"> озеленение территорий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E057E">
        <w:rPr>
          <w:rFonts w:ascii="Times New Roman" w:hAnsi="Times New Roman"/>
          <w:sz w:val="28"/>
          <w:szCs w:val="28"/>
        </w:rPr>
        <w:t xml:space="preserve">обустройство </w:t>
      </w:r>
      <w:r w:rsidR="007F7975">
        <w:rPr>
          <w:rFonts w:ascii="Times New Roman" w:hAnsi="Times New Roman"/>
          <w:sz w:val="28"/>
          <w:szCs w:val="28"/>
        </w:rPr>
        <w:t>детских</w:t>
      </w:r>
      <w:r w:rsidRPr="00BE057E">
        <w:rPr>
          <w:rFonts w:ascii="Times New Roman" w:hAnsi="Times New Roman"/>
          <w:sz w:val="28"/>
          <w:szCs w:val="28"/>
        </w:rPr>
        <w:t xml:space="preserve"> площадок, парковой </w:t>
      </w:r>
      <w:proofErr w:type="spellStart"/>
      <w:r w:rsidRPr="00BE057E">
        <w:rPr>
          <w:rFonts w:ascii="Times New Roman" w:hAnsi="Times New Roman"/>
          <w:sz w:val="28"/>
          <w:szCs w:val="28"/>
        </w:rPr>
        <w:t>зоны</w:t>
      </w:r>
      <w:r w:rsidR="007F7975">
        <w:rPr>
          <w:rFonts w:ascii="Times New Roman" w:hAnsi="Times New Roman"/>
          <w:sz w:val="28"/>
          <w:szCs w:val="28"/>
        </w:rPr>
        <w:t>,</w:t>
      </w:r>
      <w:r w:rsidRPr="00BE057E">
        <w:rPr>
          <w:rFonts w:ascii="Times New Roman" w:hAnsi="Times New Roman"/>
          <w:sz w:val="28"/>
          <w:szCs w:val="28"/>
        </w:rPr>
        <w:t>поддержание</w:t>
      </w:r>
      <w:proofErr w:type="spellEnd"/>
      <w:r w:rsidRPr="00BE057E">
        <w:rPr>
          <w:rFonts w:ascii="Times New Roman" w:hAnsi="Times New Roman"/>
          <w:sz w:val="28"/>
          <w:szCs w:val="28"/>
        </w:rPr>
        <w:t xml:space="preserve"> санитарного состояния мест скоплени</w:t>
      </w:r>
      <w:r w:rsidR="007F7975">
        <w:rPr>
          <w:rFonts w:ascii="Times New Roman" w:hAnsi="Times New Roman"/>
          <w:sz w:val="28"/>
          <w:szCs w:val="28"/>
        </w:rPr>
        <w:t>я ТБО, мест общего пользования,</w:t>
      </w:r>
      <w:r>
        <w:rPr>
          <w:rFonts w:ascii="Times New Roman" w:hAnsi="Times New Roman"/>
          <w:sz w:val="28"/>
          <w:szCs w:val="28"/>
        </w:rPr>
        <w:t xml:space="preserve">, проведение дератизации, дезинсекции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7975">
        <w:rPr>
          <w:rFonts w:ascii="Times New Roman" w:hAnsi="Times New Roman"/>
          <w:sz w:val="28"/>
          <w:szCs w:val="28"/>
        </w:rPr>
        <w:t xml:space="preserve">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375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113752">
        <w:rPr>
          <w:rFonts w:ascii="Times New Roman" w:hAnsi="Times New Roman"/>
          <w:b/>
          <w:sz w:val="28"/>
          <w:szCs w:val="28"/>
        </w:rPr>
        <w:t xml:space="preserve"> Основные цели и задачи, сроки и этапы реализации муниципальной программы, а также целевые показатели;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 xml:space="preserve">Целью Программы является повышение качества, комфорта посещаемых объектов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повышение уровня внешнего благоустройства территории населенных пунктов, их чистоты, решение экологических и санитарных проблем путем: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3752">
        <w:rPr>
          <w:rFonts w:ascii="Times New Roman" w:hAnsi="Times New Roman"/>
          <w:sz w:val="28"/>
          <w:szCs w:val="28"/>
        </w:rPr>
        <w:t xml:space="preserve">формирования единых подходов и ключевых приоритетов формирования комфортной среды на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обеспечени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физической, пространственной и информационной доступности общественных территорий для инвалидов и других </w:t>
      </w:r>
      <w:proofErr w:type="spellStart"/>
      <w:r w:rsidRPr="0011375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групп населения;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повышени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уровня благоустройства общественных территорий.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11375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3752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и воспитательной среды для молодежи;</w:t>
      </w:r>
    </w:p>
    <w:p w:rsidR="00ED20CD" w:rsidRPr="00113752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- обустройств</w:t>
      </w:r>
      <w:r>
        <w:rPr>
          <w:rFonts w:ascii="Times New Roman" w:hAnsi="Times New Roman"/>
          <w:sz w:val="28"/>
          <w:szCs w:val="28"/>
        </w:rPr>
        <w:t>а</w:t>
      </w:r>
      <w:r w:rsidRPr="00113752">
        <w:rPr>
          <w:rFonts w:ascii="Times New Roman" w:hAnsi="Times New Roman"/>
          <w:sz w:val="28"/>
          <w:szCs w:val="28"/>
        </w:rPr>
        <w:t xml:space="preserve"> существующих хозяйственных, детских, спортивных площадок малыми архитектурными формами.</w:t>
      </w:r>
    </w:p>
    <w:p w:rsidR="00ED20CD" w:rsidRPr="00113752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t>Задачи программы:</w:t>
      </w:r>
    </w:p>
    <w:p w:rsidR="00ED20CD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113752">
        <w:rPr>
          <w:rFonts w:ascii="Times New Roman" w:hAnsi="Times New Roman"/>
          <w:sz w:val="28"/>
          <w:szCs w:val="28"/>
        </w:rPr>
        <w:lastRenderedPageBreak/>
        <w:t xml:space="preserve">Формирование единых подходов и ключевых приоритетов формирования благоприятного социального микроклимата и благоустройства территории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113752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 с учетом приоритетов территориального развития. Обеспечение физической, пространственной и информационной доступности к объектам общественных территорий для инвалидов и других </w:t>
      </w:r>
      <w:proofErr w:type="spellStart"/>
      <w:r w:rsidRPr="00113752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113752">
        <w:rPr>
          <w:rFonts w:ascii="Times New Roman" w:hAnsi="Times New Roman"/>
          <w:sz w:val="28"/>
          <w:szCs w:val="28"/>
        </w:rPr>
        <w:t xml:space="preserve"> групп населения. Повышение уровня благоустройства общественных территорий.</w:t>
      </w:r>
    </w:p>
    <w:p w:rsidR="00ED20CD" w:rsidRDefault="00ED20CD" w:rsidP="00ED20CD">
      <w:pPr>
        <w:pStyle w:val="af"/>
        <w:ind w:firstLine="567"/>
        <w:jc w:val="both"/>
        <w:rPr>
          <w:rFonts w:ascii="Times New Roman" w:hAnsi="Times New Roman"/>
          <w:sz w:val="28"/>
          <w:szCs w:val="28"/>
        </w:rPr>
      </w:pPr>
      <w:r w:rsidRPr="002C7763">
        <w:rPr>
          <w:rFonts w:ascii="Times New Roman" w:hAnsi="Times New Roman"/>
          <w:sz w:val="28"/>
          <w:szCs w:val="28"/>
        </w:rPr>
        <w:t xml:space="preserve">Целевыми показателями программы является количество благоустроенных общественных территорий; количество благоустроенных общественных территорий, на которых обеспечена доступность зданий, сооружений для инвалидов и других </w:t>
      </w:r>
      <w:proofErr w:type="spellStart"/>
      <w:r w:rsidRPr="002C7763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2C7763">
        <w:rPr>
          <w:rFonts w:ascii="Times New Roman" w:hAnsi="Times New Roman"/>
          <w:sz w:val="28"/>
          <w:szCs w:val="28"/>
        </w:rPr>
        <w:t xml:space="preserve"> групп населения,</w:t>
      </w:r>
      <w:r w:rsidR="007F7975">
        <w:rPr>
          <w:rFonts w:ascii="Times New Roman" w:hAnsi="Times New Roman"/>
          <w:sz w:val="28"/>
          <w:szCs w:val="28"/>
        </w:rPr>
        <w:t xml:space="preserve"> </w:t>
      </w:r>
      <w:r w:rsidRPr="002C7763">
        <w:rPr>
          <w:rFonts w:ascii="Times New Roman" w:hAnsi="Times New Roman"/>
          <w:sz w:val="28"/>
          <w:szCs w:val="28"/>
        </w:rPr>
        <w:t xml:space="preserve">озелененных территорий в парковой зоне села, поддержание санитарного состояния мест общего пользования, освещенных улиц, проведенных дератизаций, дезинсекций мест общего пользования, расположенных в границах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2C776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D20CD" w:rsidRPr="002C7763" w:rsidRDefault="00ED20CD" w:rsidP="00ED20CD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2C7763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2C7763">
        <w:rPr>
          <w:rFonts w:ascii="Times New Roman" w:hAnsi="Times New Roman"/>
          <w:b/>
          <w:sz w:val="28"/>
          <w:szCs w:val="28"/>
        </w:rPr>
        <w:t xml:space="preserve"> Система программных мероприятий, в том числе ресурсное обеспечение программы, перечень мероприятий, </w:t>
      </w:r>
      <w:r>
        <w:rPr>
          <w:rFonts w:ascii="Times New Roman" w:hAnsi="Times New Roman"/>
          <w:b/>
          <w:sz w:val="28"/>
          <w:szCs w:val="28"/>
        </w:rPr>
        <w:t>источники финансирования.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>Благоустройство территории - комплекс предусмотренных правилами благоустройства территорий муниципального образования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Минимальный перечень видов работ по благоустройству общественных территорий (далее - минимальный перечень):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скамеек;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 xml:space="preserve">- оборудование площадок, площадок для отдыха и досуга, 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малых архитектурных форм;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озеленение территорий;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установка ограждений;</w:t>
      </w:r>
    </w:p>
    <w:p w:rsidR="00ED20CD" w:rsidRPr="009E1AAE" w:rsidRDefault="00ED20CD" w:rsidP="00ED20CD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9E1AAE">
        <w:rPr>
          <w:rFonts w:ascii="Times New Roman" w:hAnsi="Times New Roman"/>
          <w:sz w:val="28"/>
          <w:szCs w:val="28"/>
        </w:rPr>
        <w:t>- проведение дезинсекции территории площадок для отдыха, досуга и проведения соревнований;</w:t>
      </w:r>
    </w:p>
    <w:p w:rsidR="00ED20CD" w:rsidRPr="009E1AAE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</w:rPr>
        <w:t>- установка пандусов и иные виды работ, обеспечивающие доступность зданий, сооружений.</w:t>
      </w:r>
    </w:p>
    <w:p w:rsidR="00ED20CD" w:rsidRPr="009E1AA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Источником финансирования Программы является бюджет администрации </w:t>
      </w:r>
      <w:r w:rsidR="007F7975"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9E1AA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Крым. Объем финансирования Программы подлежит корректировке на соответствующий финансовый год </w:t>
      </w:r>
    </w:p>
    <w:p w:rsidR="00ED20CD" w:rsidRPr="009E1AAE" w:rsidRDefault="00ED20CD" w:rsidP="00ED20CD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9E1AAE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Pr="009E1AAE">
        <w:rPr>
          <w:rFonts w:ascii="Times New Roman" w:hAnsi="Times New Roman"/>
          <w:b/>
          <w:sz w:val="28"/>
          <w:szCs w:val="28"/>
        </w:rPr>
        <w:t xml:space="preserve"> Нормативное обеспечение</w:t>
      </w:r>
      <w:r w:rsidR="007F7975">
        <w:rPr>
          <w:rFonts w:ascii="Times New Roman" w:hAnsi="Times New Roman"/>
          <w:b/>
          <w:sz w:val="28"/>
          <w:szCs w:val="28"/>
        </w:rPr>
        <w:t>.</w:t>
      </w:r>
    </w:p>
    <w:p w:rsidR="00ED20CD" w:rsidRPr="009E1AAE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9E1AA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AAE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в соответствии с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- Федеральным законом РФ № 131-ФЗ от 06.10.2003 г. «Об общих принципах организации местного самоуправления в Российской Федерации», </w:t>
      </w:r>
      <w:r w:rsidRPr="009E1AAE">
        <w:rPr>
          <w:rFonts w:ascii="Times New Roman" w:hAnsi="Times New Roman"/>
          <w:sz w:val="28"/>
          <w:szCs w:val="28"/>
          <w:lang w:eastAsia="ru-RU"/>
        </w:rPr>
        <w:t>приказом Министерства строительства и жилищно-</w:t>
      </w:r>
      <w:r w:rsidRPr="009E1AAE">
        <w:rPr>
          <w:rFonts w:ascii="Times New Roman" w:hAnsi="Times New Roman"/>
          <w:sz w:val="28"/>
          <w:szCs w:val="28"/>
          <w:lang w:eastAsia="ru-RU"/>
        </w:rPr>
        <w:lastRenderedPageBreak/>
        <w:t>коммунального хозяйства Российской Федерации от 6 апреля 2017 года N 691/</w:t>
      </w:r>
      <w:proofErr w:type="spellStart"/>
      <w:r w:rsidRPr="009E1AAE">
        <w:rPr>
          <w:rFonts w:ascii="Times New Roman" w:hAnsi="Times New Roman"/>
          <w:sz w:val="28"/>
          <w:szCs w:val="28"/>
          <w:lang w:eastAsia="ru-RU"/>
        </w:rPr>
        <w:t>пр</w:t>
      </w:r>
      <w:proofErr w:type="spellEnd"/>
      <w:r w:rsidRPr="009E1AAE">
        <w:rPr>
          <w:rFonts w:ascii="Times New Roman" w:hAnsi="Times New Roman"/>
          <w:sz w:val="28"/>
          <w:szCs w:val="28"/>
          <w:lang w:eastAsia="ru-RU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годы".статьями 83, 84 Конституции Республики Крым, статьями 28, 41 Закона Республики Крым от 21 мая 2014 года N 5-ЗРК "О системе исполнительных органов государственной власти Республики Крым", </w:t>
      </w:r>
      <w:r w:rsidRPr="009E1AAE">
        <w:rPr>
          <w:rFonts w:ascii="Times New Roman" w:hAnsi="Times New Roman"/>
          <w:sz w:val="28"/>
          <w:szCs w:val="28"/>
          <w:lang w:eastAsia="ar-SA"/>
        </w:rPr>
        <w:t xml:space="preserve">Уставом муниципального образования </w:t>
      </w:r>
      <w:proofErr w:type="spellStart"/>
      <w:r w:rsidR="007F7975">
        <w:rPr>
          <w:rFonts w:ascii="Times New Roman" w:hAnsi="Times New Roman"/>
          <w:sz w:val="28"/>
          <w:szCs w:val="28"/>
          <w:lang w:eastAsia="ar-SA"/>
        </w:rPr>
        <w:t>Жемчужинское</w:t>
      </w:r>
      <w:proofErr w:type="spellEnd"/>
      <w:r w:rsidRPr="009E1AAE">
        <w:rPr>
          <w:rFonts w:ascii="Times New Roman" w:hAnsi="Times New Roman"/>
          <w:sz w:val="28"/>
          <w:szCs w:val="28"/>
          <w:lang w:eastAsia="ar-SA"/>
        </w:rPr>
        <w:t xml:space="preserve"> сельское поселение Нижнег</w:t>
      </w:r>
      <w:r w:rsidR="007F7975">
        <w:rPr>
          <w:rFonts w:ascii="Times New Roman" w:hAnsi="Times New Roman"/>
          <w:sz w:val="28"/>
          <w:szCs w:val="28"/>
          <w:lang w:eastAsia="ar-SA"/>
        </w:rPr>
        <w:t>орского района Республики Крым.</w:t>
      </w:r>
    </w:p>
    <w:p w:rsidR="00ED20CD" w:rsidRPr="009E1AAE" w:rsidRDefault="00ED20CD" w:rsidP="00ED20CD">
      <w:pPr>
        <w:pStyle w:val="af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F7975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Механизм реализации муниципальной программы и контроль</w:t>
      </w:r>
    </w:p>
    <w:p w:rsidR="00ED20CD" w:rsidRPr="0035551E" w:rsidRDefault="00ED20CD" w:rsidP="00ED20CD">
      <w:pPr>
        <w:pStyle w:val="af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 xml:space="preserve"> за ходом ее реализации;</w:t>
      </w:r>
    </w:p>
    <w:p w:rsidR="00ED20CD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Общественная муниципальная территория - территории, которыми беспрепятственно пользуется неограниченный круг лиц на бесплатной основе (в том числе площади, улицы, проезды, кладбища, скверы, бульвары, парки).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Трудовое участие заинтересованных лиц - выполнение неоплачиваемых работ по благоустройству, не требующих специальной квалификации (субботник, окрашивание элементов благоустройства, высадка растений, создание клумб.</w:t>
      </w:r>
    </w:p>
    <w:p w:rsidR="00ED20CD" w:rsidRPr="0035551E" w:rsidRDefault="00ED20CD" w:rsidP="00910DE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Утверждение (корректировка) правил благоустройства поселений, с учетом общественных обсуждений и методических рекомендаций, утвержденных Министерством строительства и жилищно-коммунального хозяйства Российской Федерации;.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51E">
        <w:rPr>
          <w:rFonts w:ascii="Times New Roman" w:hAnsi="Times New Roman"/>
          <w:sz w:val="28"/>
          <w:szCs w:val="28"/>
          <w:lang w:eastAsia="ru-RU"/>
        </w:rPr>
        <w:t>Ответственный исполнитель муниципальной программы обеспечивает разработку, координацию деятельности соисполнителей и участников муниципальной программы, а также мониторинг ее реализации и предоставление отчетности о достижении целевых показателей (индикаторов) муниципальной программы.</w:t>
      </w:r>
    </w:p>
    <w:p w:rsidR="00ED20CD" w:rsidRPr="0035551E" w:rsidRDefault="00ED20CD" w:rsidP="00ED20CD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D20CD" w:rsidRPr="0035551E" w:rsidRDefault="00ED20CD" w:rsidP="00ED20CD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551E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Pr="0035551E">
        <w:rPr>
          <w:rFonts w:ascii="Times New Roman" w:hAnsi="Times New Roman"/>
          <w:b/>
          <w:sz w:val="28"/>
          <w:szCs w:val="28"/>
        </w:rPr>
        <w:t xml:space="preserve"> Оценка эффективности реализации муниципальной программы.</w:t>
      </w:r>
    </w:p>
    <w:p w:rsidR="00ED20CD" w:rsidRDefault="00ED20CD" w:rsidP="00ED20CD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20CD" w:rsidRDefault="00ED20CD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3C6B0F">
        <w:rPr>
          <w:rFonts w:ascii="Times New Roman" w:hAnsi="Times New Roman"/>
          <w:sz w:val="28"/>
          <w:szCs w:val="28"/>
        </w:rPr>
        <w:t>Оценка эффективности муниципальной программы «Благоустройство</w:t>
      </w:r>
      <w:r w:rsidR="007F7975">
        <w:rPr>
          <w:rFonts w:ascii="Times New Roman" w:hAnsi="Times New Roman"/>
          <w:sz w:val="28"/>
          <w:szCs w:val="28"/>
        </w:rPr>
        <w:t xml:space="preserve"> территории</w:t>
      </w:r>
      <w:r w:rsidRPr="003C6B0F">
        <w:rPr>
          <w:rFonts w:ascii="Times New Roman" w:hAnsi="Times New Roman"/>
          <w:sz w:val="28"/>
          <w:szCs w:val="28"/>
        </w:rPr>
        <w:t xml:space="preserve"> </w:t>
      </w:r>
      <w:r w:rsidR="007F7975">
        <w:rPr>
          <w:rFonts w:ascii="Times New Roman" w:hAnsi="Times New Roman"/>
          <w:sz w:val="28"/>
          <w:szCs w:val="28"/>
        </w:rPr>
        <w:t>Жемчужинского</w:t>
      </w:r>
      <w:r w:rsidRPr="003C6B0F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>»</w:t>
      </w:r>
      <w:r w:rsidR="007F7975">
        <w:rPr>
          <w:rFonts w:ascii="Times New Roman" w:hAnsi="Times New Roman"/>
          <w:sz w:val="28"/>
          <w:szCs w:val="28"/>
        </w:rPr>
        <w:t xml:space="preserve"> проводится в </w:t>
      </w:r>
      <w:r w:rsidR="007F7975" w:rsidRPr="007F7975">
        <w:rPr>
          <w:rFonts w:ascii="Times New Roman" w:hAnsi="Times New Roman"/>
          <w:sz w:val="28"/>
          <w:szCs w:val="28"/>
        </w:rPr>
        <w:t>соответствии</w:t>
      </w:r>
      <w:r w:rsidRPr="007F7975">
        <w:rPr>
          <w:rFonts w:ascii="Times New Roman" w:hAnsi="Times New Roman"/>
          <w:sz w:val="28"/>
          <w:szCs w:val="28"/>
        </w:rPr>
        <w:t xml:space="preserve"> </w:t>
      </w:r>
      <w:r w:rsidR="007F7975" w:rsidRPr="007F7975">
        <w:rPr>
          <w:rFonts w:ascii="Times New Roman" w:hAnsi="Times New Roman"/>
          <w:sz w:val="28"/>
          <w:szCs w:val="28"/>
        </w:rPr>
        <w:t xml:space="preserve">с постановлением администрации Жемчужинского сельского поселения Нижнегорского района Республики Крым от 26 декабря 2014 года № 12 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="007F7975" w:rsidRPr="007F7975">
        <w:rPr>
          <w:rFonts w:ascii="Times New Roman" w:hAnsi="Times New Roman"/>
          <w:sz w:val="28"/>
          <w:szCs w:val="28"/>
        </w:rPr>
        <w:t>Жемчужинское</w:t>
      </w:r>
      <w:proofErr w:type="spellEnd"/>
      <w:r w:rsidR="007F7975" w:rsidRPr="007F7975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Крым», постановлением администрации Жемчужинского сельского поселения Нижнегорского района Республики Крым от 24 октября  2017 года № </w:t>
      </w:r>
      <w:r w:rsidR="007F7975">
        <w:rPr>
          <w:rFonts w:ascii="Times New Roman" w:hAnsi="Times New Roman"/>
          <w:sz w:val="28"/>
          <w:szCs w:val="28"/>
        </w:rPr>
        <w:t>98 –П</w:t>
      </w:r>
      <w:r w:rsidR="007F7975" w:rsidRPr="007F7975">
        <w:rPr>
          <w:rFonts w:ascii="Times New Roman" w:hAnsi="Times New Roman"/>
          <w:sz w:val="28"/>
          <w:szCs w:val="28"/>
        </w:rPr>
        <w:t xml:space="preserve"> «Об утверждении </w:t>
      </w:r>
      <w:r w:rsidR="007F7975" w:rsidRPr="007F7975">
        <w:rPr>
          <w:rFonts w:ascii="Times New Roman" w:hAnsi="Times New Roman"/>
          <w:sz w:val="28"/>
          <w:szCs w:val="28"/>
          <w:lang w:eastAsia="ar-SA"/>
        </w:rPr>
        <w:t>Методики оценки эффективности реализации муниципальных целевых программ»,</w:t>
      </w:r>
      <w:r w:rsidR="007F7975" w:rsidRPr="007F7975">
        <w:rPr>
          <w:rFonts w:ascii="Times New Roman" w:hAnsi="Times New Roman"/>
          <w:sz w:val="28"/>
          <w:szCs w:val="28"/>
        </w:rPr>
        <w:t xml:space="preserve"> Администрация Жемчужинского сельского поселения Нижнегорского района</w:t>
      </w:r>
      <w:r w:rsidR="007F7975">
        <w:rPr>
          <w:rFonts w:ascii="Times New Roman" w:hAnsi="Times New Roman"/>
          <w:sz w:val="28"/>
          <w:szCs w:val="28"/>
        </w:rPr>
        <w:t xml:space="preserve"> Республики Крым</w:t>
      </w:r>
    </w:p>
    <w:p w:rsidR="007F7975" w:rsidRPr="007F7975" w:rsidRDefault="007F7975" w:rsidP="007F7975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  <w:sectPr w:rsidR="007F7975" w:rsidRPr="007F7975" w:rsidSect="00ED20CD">
          <w:pgSz w:w="11906" w:h="16838" w:code="9"/>
          <w:pgMar w:top="1134" w:right="424" w:bottom="1134" w:left="1134" w:header="709" w:footer="709" w:gutter="0"/>
          <w:cols w:space="708"/>
          <w:docGrid w:linePitch="360"/>
        </w:sectPr>
      </w:pP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13134">
        <w:rPr>
          <w:rFonts w:ascii="Times New Roman" w:hAnsi="Times New Roman"/>
          <w:sz w:val="28"/>
          <w:szCs w:val="28"/>
          <w:lang w:eastAsia="ru-RU"/>
        </w:rPr>
        <w:lastRenderedPageBreak/>
        <w:t>Перечень основных мероприятий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13134">
        <w:rPr>
          <w:rFonts w:ascii="Times New Roman" w:hAnsi="Times New Roman"/>
          <w:sz w:val="28"/>
          <w:szCs w:val="28"/>
          <w:lang w:eastAsia="ru-RU"/>
        </w:rPr>
        <w:t>муниципальной программы «Благоустройство</w:t>
      </w:r>
      <w:r w:rsidR="007807AA">
        <w:rPr>
          <w:rFonts w:ascii="Times New Roman" w:hAnsi="Times New Roman"/>
          <w:sz w:val="28"/>
          <w:szCs w:val="28"/>
          <w:lang w:eastAsia="ru-RU"/>
        </w:rPr>
        <w:t xml:space="preserve"> территории</w:t>
      </w:r>
    </w:p>
    <w:p w:rsidR="007F7975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Pr="0011313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Республики Крым»</w:t>
      </w:r>
    </w:p>
    <w:p w:rsidR="007F7975" w:rsidRPr="00113134" w:rsidRDefault="007F7975" w:rsidP="007F7975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0"/>
        <w:gridCol w:w="3018"/>
        <w:gridCol w:w="3141"/>
        <w:gridCol w:w="1275"/>
        <w:gridCol w:w="1276"/>
        <w:gridCol w:w="5529"/>
      </w:tblGrid>
      <w:tr w:rsidR="007F7975" w:rsidRPr="006E4F13" w:rsidTr="007F7975">
        <w:tc>
          <w:tcPr>
            <w:tcW w:w="6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N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314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Программы, основного мероприятия Программы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55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Ожидаемый непосредственный результат реализации основного мероприятия (краткое описание)</w:t>
            </w:r>
          </w:p>
        </w:tc>
      </w:tr>
      <w:tr w:rsidR="007F7975" w:rsidRPr="006E4F13" w:rsidTr="007F797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начала реализации (год)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окончания реализации (год)</w:t>
            </w:r>
          </w:p>
        </w:tc>
        <w:tc>
          <w:tcPr>
            <w:tcW w:w="55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7975" w:rsidRPr="006E4F13" w:rsidRDefault="007F7975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F7975" w:rsidRPr="006E4F13" w:rsidTr="007F7975">
        <w:tc>
          <w:tcPr>
            <w:tcW w:w="66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8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1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Pr="00CA132F">
              <w:rPr>
                <w:rFonts w:ascii="Times New Roman" w:hAnsi="Times New Roman"/>
                <w:sz w:val="24"/>
                <w:szCs w:val="24"/>
              </w:rPr>
              <w:t xml:space="preserve"> общественных территорий</w:t>
            </w:r>
          </w:p>
        </w:tc>
        <w:tc>
          <w:tcPr>
            <w:tcW w:w="3141" w:type="dxa"/>
            <w:tcBorders>
              <w:right w:val="single" w:sz="6" w:space="0" w:color="000000"/>
            </w:tcBorders>
            <w:hideMark/>
          </w:tcPr>
          <w:p w:rsidR="007F7975" w:rsidRPr="006E4F13" w:rsidRDefault="007F7975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right w:val="single" w:sz="6" w:space="0" w:color="000000"/>
            </w:tcBorders>
            <w:hideMark/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right w:val="single" w:sz="6" w:space="0" w:color="000000"/>
            </w:tcBorders>
            <w:hideMark/>
          </w:tcPr>
          <w:p w:rsidR="007F7975" w:rsidRDefault="007F7975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7F7975" w:rsidRPr="006E4F13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F7975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2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807AA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 xml:space="preserve"> дезинсекций </w:t>
            </w:r>
            <w:r w:rsidR="007807AA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807AA" w:rsidRPr="00CA132F">
              <w:rPr>
                <w:rFonts w:ascii="Times New Roman" w:hAnsi="Times New Roman"/>
                <w:sz w:val="24"/>
                <w:szCs w:val="24"/>
              </w:rPr>
              <w:t>дератизаций мест общего пользования</w:t>
            </w: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7F7975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7F7975" w:rsidRPr="006E4F13" w:rsidRDefault="00CF5AF6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снижение риска для здоровья населения </w:t>
            </w:r>
          </w:p>
        </w:tc>
      </w:tr>
      <w:tr w:rsidR="005D232C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3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5D232C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Борьба с карантинными сорняками</w:t>
            </w: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снижение риска для здоровья населения</w:t>
            </w:r>
          </w:p>
        </w:tc>
      </w:tr>
      <w:tr w:rsidR="005D232C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E72D9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4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Установка</w:t>
            </w:r>
            <w:r w:rsidRPr="00C95C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игрового оборудования на детских площадках поселения</w:t>
            </w: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улучшения досуга малышей</w:t>
            </w:r>
          </w:p>
        </w:tc>
      </w:tr>
      <w:tr w:rsidR="005D232C" w:rsidRPr="006E4F13" w:rsidTr="007F7975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8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5</w:t>
            </w: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Установка лавочек</w:t>
            </w:r>
          </w:p>
          <w:p w:rsidR="005D232C" w:rsidRPr="00CA132F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1275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E5148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29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улучшение внешнего облика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Жемчужинского</w:t>
            </w:r>
            <w:r w:rsidRPr="005C56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Default="00ED20CD" w:rsidP="007F7975">
      <w:pPr>
        <w:pStyle w:val="af"/>
        <w:jc w:val="both"/>
        <w:rPr>
          <w:rFonts w:ascii="Times New Roman" w:eastAsia="Times New Roman" w:hAnsi="Times New Roman"/>
          <w:color w:val="22272F"/>
          <w:sz w:val="25"/>
          <w:szCs w:val="25"/>
          <w:lang w:eastAsia="ru-RU"/>
        </w:rPr>
      </w:pPr>
      <w:r>
        <w:rPr>
          <w:rFonts w:ascii="Times New Roman" w:eastAsia="Times New Roman" w:hAnsi="Times New Roman"/>
          <w:color w:val="22272F"/>
          <w:sz w:val="25"/>
          <w:szCs w:val="25"/>
          <w:lang w:eastAsia="ru-RU"/>
        </w:rPr>
        <w:br w:type="page"/>
      </w:r>
    </w:p>
    <w:p w:rsidR="00ED20CD" w:rsidRPr="00113134" w:rsidRDefault="00ED20CD" w:rsidP="00ED20CD">
      <w:pPr>
        <w:pStyle w:val="af"/>
        <w:ind w:firstLine="8505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D20CD" w:rsidRDefault="00ED20CD" w:rsidP="00ED20CD">
      <w:pPr>
        <w:rPr>
          <w:rFonts w:ascii="Times New Roman" w:hAnsi="Times New Roman"/>
          <w:color w:val="22272F"/>
          <w:sz w:val="25"/>
          <w:szCs w:val="25"/>
          <w:lang w:eastAsia="ru-RU"/>
        </w:rPr>
      </w:pPr>
    </w:p>
    <w:p w:rsidR="00ED20CD" w:rsidRDefault="007807AA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ED20CD" w:rsidRPr="00F7504A">
        <w:rPr>
          <w:rFonts w:ascii="Times New Roman" w:hAnsi="Times New Roman"/>
          <w:sz w:val="28"/>
          <w:szCs w:val="28"/>
          <w:lang w:eastAsia="ru-RU"/>
        </w:rPr>
        <w:t>есурсное обеспечение реализации муниципальной программы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 xml:space="preserve">«Благоустройство </w:t>
      </w:r>
      <w:r>
        <w:rPr>
          <w:rFonts w:ascii="Times New Roman" w:hAnsi="Times New Roman"/>
          <w:sz w:val="28"/>
          <w:szCs w:val="28"/>
          <w:lang w:eastAsia="ru-RU"/>
        </w:rPr>
        <w:t>территории</w:t>
      </w:r>
    </w:p>
    <w:p w:rsidR="00ED20CD" w:rsidRPr="00F7504A" w:rsidRDefault="007F7975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Жемчужинского</w:t>
      </w:r>
      <w:r w:rsidR="00ED20C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ED20CD" w:rsidRPr="00E72D93">
        <w:rPr>
          <w:rFonts w:ascii="Times New Roman" w:hAnsi="Times New Roman"/>
          <w:sz w:val="28"/>
          <w:szCs w:val="28"/>
          <w:lang w:eastAsia="ru-RU"/>
        </w:rPr>
        <w:t>Нижнегорского района Республики Крым»</w:t>
      </w:r>
    </w:p>
    <w:p w:rsidR="00ED20CD" w:rsidRDefault="00ED20CD" w:rsidP="00ED20CD">
      <w:pPr>
        <w:pStyle w:val="a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4F13">
        <w:rPr>
          <w:rFonts w:ascii="Times New Roman" w:eastAsia="Times New Roman" w:hAnsi="Times New Roman"/>
          <w:sz w:val="28"/>
          <w:szCs w:val="28"/>
          <w:lang w:eastAsia="ru-RU"/>
        </w:rPr>
        <w:t>по источникам финансирования</w:t>
      </w:r>
    </w:p>
    <w:p w:rsidR="00ED20CD" w:rsidRPr="006E4F13" w:rsidRDefault="00ED20CD" w:rsidP="00ED20CD">
      <w:pPr>
        <w:pStyle w:val="af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335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1729"/>
        <w:gridCol w:w="2123"/>
        <w:gridCol w:w="1931"/>
        <w:gridCol w:w="2184"/>
        <w:gridCol w:w="1843"/>
        <w:gridCol w:w="1860"/>
      </w:tblGrid>
      <w:tr w:rsidR="005D232C" w:rsidRPr="006E4F13" w:rsidTr="006805A5">
        <w:trPr>
          <w:trHeight w:val="322"/>
        </w:trPr>
        <w:tc>
          <w:tcPr>
            <w:tcW w:w="1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6"/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123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программы, подпрограммы муниципальной программы, мероприятий</w:t>
            </w:r>
          </w:p>
        </w:tc>
        <w:tc>
          <w:tcPr>
            <w:tcW w:w="193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 (наименование источников финансирования)</w:t>
            </w:r>
          </w:p>
        </w:tc>
        <w:tc>
          <w:tcPr>
            <w:tcW w:w="5887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Оценка расходов по годам реализации муниципальной программы (тыс. рублей)</w:t>
            </w:r>
          </w:p>
        </w:tc>
      </w:tr>
      <w:tr w:rsidR="005D232C" w:rsidRPr="006E4F13" w:rsidTr="005D232C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D232C" w:rsidRPr="006E4F13" w:rsidTr="005D232C">
        <w:trPr>
          <w:trHeight w:val="236"/>
        </w:trPr>
        <w:tc>
          <w:tcPr>
            <w:tcW w:w="16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7AD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577AD1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bookmarkEnd w:id="0"/>
      <w:tr w:rsidR="005D232C" w:rsidRPr="006E4F13" w:rsidTr="005D232C">
        <w:trPr>
          <w:trHeight w:val="170"/>
        </w:trPr>
        <w:tc>
          <w:tcPr>
            <w:tcW w:w="1687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232C" w:rsidRPr="00E72D9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</w:t>
            </w: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ная программа</w:t>
            </w:r>
          </w:p>
        </w:tc>
        <w:tc>
          <w:tcPr>
            <w:tcW w:w="1729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</w:t>
            </w:r>
          </w:p>
        </w:tc>
        <w:tc>
          <w:tcPr>
            <w:tcW w:w="2123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«Благоустройство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 Жемчужинского</w:t>
            </w:r>
            <w:r w:rsidRPr="00E72D9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Нижнегорского района Республики Крым»</w:t>
            </w: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всего,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3E780E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32C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Default="005D232C" w:rsidP="007807A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4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4" w:space="0" w:color="auto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т.ч. по отдельным источникам финансирования:</w:t>
            </w:r>
          </w:p>
        </w:tc>
        <w:tc>
          <w:tcPr>
            <w:tcW w:w="2184" w:type="dxa"/>
            <w:tcBorders>
              <w:bottom w:val="single" w:sz="4" w:space="0" w:color="auto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4" w:space="0" w:color="auto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284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7807A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Жемчужинского</w:t>
            </w:r>
            <w:r w:rsidRPr="00F750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Нижнегорского района Республики Крым</w:t>
            </w:r>
          </w:p>
        </w:tc>
        <w:tc>
          <w:tcPr>
            <w:tcW w:w="2184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Pr="006E4F13" w:rsidRDefault="003E780E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D232C">
              <w:rPr>
                <w:rFonts w:ascii="Times New Roman" w:hAnsi="Times New Roman"/>
                <w:sz w:val="24"/>
                <w:szCs w:val="24"/>
                <w:lang w:eastAsia="ru-RU"/>
              </w:rPr>
              <w:t>5,018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5D232C" w:rsidRDefault="005D232C" w:rsidP="005D232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125,000</w:t>
            </w:r>
          </w:p>
        </w:tc>
      </w:tr>
      <w:tr w:rsidR="005D232C" w:rsidRPr="006E4F13" w:rsidTr="005D232C">
        <w:trPr>
          <w:trHeight w:val="33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РК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232C" w:rsidRPr="006E4F13" w:rsidTr="005D232C">
        <w:trPr>
          <w:trHeight w:val="61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D232C" w:rsidRPr="006E4F13" w:rsidRDefault="005D232C" w:rsidP="008506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4F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184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</w:tcPr>
          <w:p w:rsidR="005D232C" w:rsidRPr="006E4F13" w:rsidRDefault="005D232C" w:rsidP="008506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D20CD" w:rsidRPr="006E4F13" w:rsidRDefault="00ED20CD" w:rsidP="00ED20CD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ED20CD" w:rsidRDefault="00ED20CD" w:rsidP="00383EE1">
      <w:pPr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/>
          <w:sz w:val="28"/>
          <w:szCs w:val="28"/>
        </w:rPr>
      </w:pPr>
    </w:p>
    <w:sectPr w:rsidR="00ED20CD" w:rsidSect="007F7975"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226F" w:rsidRDefault="0013226F" w:rsidP="00737954">
      <w:pPr>
        <w:spacing w:after="0" w:line="240" w:lineRule="auto"/>
      </w:pPr>
      <w:r>
        <w:separator/>
      </w:r>
    </w:p>
  </w:endnote>
  <w:endnote w:type="continuationSeparator" w:id="1">
    <w:p w:rsidR="0013226F" w:rsidRDefault="0013226F" w:rsidP="0073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226F" w:rsidRDefault="0013226F" w:rsidP="00737954">
      <w:pPr>
        <w:spacing w:after="0" w:line="240" w:lineRule="auto"/>
      </w:pPr>
      <w:r>
        <w:separator/>
      </w:r>
    </w:p>
  </w:footnote>
  <w:footnote w:type="continuationSeparator" w:id="1">
    <w:p w:rsidR="0013226F" w:rsidRDefault="0013226F" w:rsidP="00737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6084B"/>
    <w:multiLevelType w:val="hybridMultilevel"/>
    <w:tmpl w:val="B7D61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D2BB1"/>
    <w:multiLevelType w:val="hybridMultilevel"/>
    <w:tmpl w:val="164CB8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187B6C31"/>
    <w:multiLevelType w:val="hybridMultilevel"/>
    <w:tmpl w:val="EA9E7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4A5A8B"/>
    <w:multiLevelType w:val="hybridMultilevel"/>
    <w:tmpl w:val="B49E94A6"/>
    <w:lvl w:ilvl="0" w:tplc="43D80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11763"/>
    <w:multiLevelType w:val="hybridMultilevel"/>
    <w:tmpl w:val="9CB8A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1967F5"/>
    <w:multiLevelType w:val="hybridMultilevel"/>
    <w:tmpl w:val="541E91F4"/>
    <w:lvl w:ilvl="0" w:tplc="899222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896EE6"/>
    <w:multiLevelType w:val="hybridMultilevel"/>
    <w:tmpl w:val="5D809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EA6"/>
    <w:rsid w:val="00003449"/>
    <w:rsid w:val="0004021B"/>
    <w:rsid w:val="000646C5"/>
    <w:rsid w:val="000741CD"/>
    <w:rsid w:val="00074248"/>
    <w:rsid w:val="000827C1"/>
    <w:rsid w:val="00093485"/>
    <w:rsid w:val="000A7CEC"/>
    <w:rsid w:val="00127D9F"/>
    <w:rsid w:val="0013226F"/>
    <w:rsid w:val="001365BF"/>
    <w:rsid w:val="001679D3"/>
    <w:rsid w:val="00181EA4"/>
    <w:rsid w:val="00186DDF"/>
    <w:rsid w:val="001A3D53"/>
    <w:rsid w:val="001A44B8"/>
    <w:rsid w:val="001B3464"/>
    <w:rsid w:val="001C2DE2"/>
    <w:rsid w:val="001D3450"/>
    <w:rsid w:val="001D627F"/>
    <w:rsid w:val="001F44DD"/>
    <w:rsid w:val="002261A5"/>
    <w:rsid w:val="002415A4"/>
    <w:rsid w:val="0024559F"/>
    <w:rsid w:val="00252EC6"/>
    <w:rsid w:val="00271200"/>
    <w:rsid w:val="002A0A16"/>
    <w:rsid w:val="002A3C4D"/>
    <w:rsid w:val="002A3FFF"/>
    <w:rsid w:val="002A4866"/>
    <w:rsid w:val="002B004D"/>
    <w:rsid w:val="002D3204"/>
    <w:rsid w:val="002D6DC4"/>
    <w:rsid w:val="002E0157"/>
    <w:rsid w:val="002E1742"/>
    <w:rsid w:val="002F4101"/>
    <w:rsid w:val="00322311"/>
    <w:rsid w:val="00356486"/>
    <w:rsid w:val="00377A27"/>
    <w:rsid w:val="00381D81"/>
    <w:rsid w:val="00383EE1"/>
    <w:rsid w:val="003A159D"/>
    <w:rsid w:val="003B0892"/>
    <w:rsid w:val="003C35AF"/>
    <w:rsid w:val="003E1987"/>
    <w:rsid w:val="003E780E"/>
    <w:rsid w:val="00402A32"/>
    <w:rsid w:val="004522ED"/>
    <w:rsid w:val="00452522"/>
    <w:rsid w:val="00456DF5"/>
    <w:rsid w:val="004600B6"/>
    <w:rsid w:val="00461CD2"/>
    <w:rsid w:val="004676A0"/>
    <w:rsid w:val="00475166"/>
    <w:rsid w:val="004A3380"/>
    <w:rsid w:val="004C42AB"/>
    <w:rsid w:val="004E59B9"/>
    <w:rsid w:val="004E63A4"/>
    <w:rsid w:val="004F182D"/>
    <w:rsid w:val="00550123"/>
    <w:rsid w:val="00565D1A"/>
    <w:rsid w:val="00575729"/>
    <w:rsid w:val="005976B2"/>
    <w:rsid w:val="005B28F4"/>
    <w:rsid w:val="005B3384"/>
    <w:rsid w:val="005C2C94"/>
    <w:rsid w:val="005C3B58"/>
    <w:rsid w:val="005D232C"/>
    <w:rsid w:val="005D425B"/>
    <w:rsid w:val="005E01A1"/>
    <w:rsid w:val="005E5044"/>
    <w:rsid w:val="006361B1"/>
    <w:rsid w:val="00643216"/>
    <w:rsid w:val="00697752"/>
    <w:rsid w:val="006C24FB"/>
    <w:rsid w:val="006C7CB1"/>
    <w:rsid w:val="006E06BF"/>
    <w:rsid w:val="006F03BE"/>
    <w:rsid w:val="00710491"/>
    <w:rsid w:val="00723E79"/>
    <w:rsid w:val="00737954"/>
    <w:rsid w:val="007469A2"/>
    <w:rsid w:val="00761380"/>
    <w:rsid w:val="007657DA"/>
    <w:rsid w:val="00766BFD"/>
    <w:rsid w:val="007805FE"/>
    <w:rsid w:val="007807AA"/>
    <w:rsid w:val="00795258"/>
    <w:rsid w:val="00796934"/>
    <w:rsid w:val="00797CF3"/>
    <w:rsid w:val="007A41FE"/>
    <w:rsid w:val="007C1B6F"/>
    <w:rsid w:val="007D039E"/>
    <w:rsid w:val="007D2334"/>
    <w:rsid w:val="007D45EC"/>
    <w:rsid w:val="007E221B"/>
    <w:rsid w:val="007F2AAC"/>
    <w:rsid w:val="007F7975"/>
    <w:rsid w:val="00816238"/>
    <w:rsid w:val="0085065C"/>
    <w:rsid w:val="00854444"/>
    <w:rsid w:val="008556A2"/>
    <w:rsid w:val="0086024D"/>
    <w:rsid w:val="0089393B"/>
    <w:rsid w:val="008A0FE4"/>
    <w:rsid w:val="008A1224"/>
    <w:rsid w:val="008A2F5B"/>
    <w:rsid w:val="008E1647"/>
    <w:rsid w:val="008F545A"/>
    <w:rsid w:val="00910DEE"/>
    <w:rsid w:val="00947B30"/>
    <w:rsid w:val="00964EF3"/>
    <w:rsid w:val="009B41FE"/>
    <w:rsid w:val="009C7EA4"/>
    <w:rsid w:val="009E5720"/>
    <w:rsid w:val="009F00AC"/>
    <w:rsid w:val="00A033ED"/>
    <w:rsid w:val="00A058FD"/>
    <w:rsid w:val="00A163CC"/>
    <w:rsid w:val="00A24E76"/>
    <w:rsid w:val="00A60DD5"/>
    <w:rsid w:val="00A66A99"/>
    <w:rsid w:val="00A72277"/>
    <w:rsid w:val="00A76A37"/>
    <w:rsid w:val="00A76E7D"/>
    <w:rsid w:val="00A77C9F"/>
    <w:rsid w:val="00A85FE7"/>
    <w:rsid w:val="00A874E8"/>
    <w:rsid w:val="00A90BC8"/>
    <w:rsid w:val="00A9420B"/>
    <w:rsid w:val="00AB6E28"/>
    <w:rsid w:val="00AC355B"/>
    <w:rsid w:val="00AC5D43"/>
    <w:rsid w:val="00AC6451"/>
    <w:rsid w:val="00AD416E"/>
    <w:rsid w:val="00AD709E"/>
    <w:rsid w:val="00AE33DB"/>
    <w:rsid w:val="00B037E8"/>
    <w:rsid w:val="00B27550"/>
    <w:rsid w:val="00B35625"/>
    <w:rsid w:val="00B52D2E"/>
    <w:rsid w:val="00B56DEE"/>
    <w:rsid w:val="00B57542"/>
    <w:rsid w:val="00B60DFB"/>
    <w:rsid w:val="00B75FC3"/>
    <w:rsid w:val="00B85023"/>
    <w:rsid w:val="00B93328"/>
    <w:rsid w:val="00BA048F"/>
    <w:rsid w:val="00BC100A"/>
    <w:rsid w:val="00BD470E"/>
    <w:rsid w:val="00BE697B"/>
    <w:rsid w:val="00BE7EA6"/>
    <w:rsid w:val="00C02726"/>
    <w:rsid w:val="00C03AD8"/>
    <w:rsid w:val="00C04129"/>
    <w:rsid w:val="00C8574A"/>
    <w:rsid w:val="00C86DF8"/>
    <w:rsid w:val="00CB5F14"/>
    <w:rsid w:val="00CD2833"/>
    <w:rsid w:val="00CD6360"/>
    <w:rsid w:val="00CE29B2"/>
    <w:rsid w:val="00CE5124"/>
    <w:rsid w:val="00CF5AF6"/>
    <w:rsid w:val="00D172E7"/>
    <w:rsid w:val="00D20E73"/>
    <w:rsid w:val="00D363B4"/>
    <w:rsid w:val="00D53427"/>
    <w:rsid w:val="00D651EF"/>
    <w:rsid w:val="00D76D81"/>
    <w:rsid w:val="00DA5102"/>
    <w:rsid w:val="00DB275B"/>
    <w:rsid w:val="00DB342F"/>
    <w:rsid w:val="00DB4AE9"/>
    <w:rsid w:val="00DC3D71"/>
    <w:rsid w:val="00DD6A10"/>
    <w:rsid w:val="00DD6DBB"/>
    <w:rsid w:val="00DF28AE"/>
    <w:rsid w:val="00DF3F21"/>
    <w:rsid w:val="00DF6041"/>
    <w:rsid w:val="00E37805"/>
    <w:rsid w:val="00E40595"/>
    <w:rsid w:val="00E43300"/>
    <w:rsid w:val="00E56EF3"/>
    <w:rsid w:val="00E645C8"/>
    <w:rsid w:val="00E85AE0"/>
    <w:rsid w:val="00E92433"/>
    <w:rsid w:val="00E957F4"/>
    <w:rsid w:val="00E959CC"/>
    <w:rsid w:val="00E95E51"/>
    <w:rsid w:val="00ED20CD"/>
    <w:rsid w:val="00ED247F"/>
    <w:rsid w:val="00EE761A"/>
    <w:rsid w:val="00F1303C"/>
    <w:rsid w:val="00F15119"/>
    <w:rsid w:val="00F15B62"/>
    <w:rsid w:val="00F442FE"/>
    <w:rsid w:val="00F568B1"/>
    <w:rsid w:val="00F64679"/>
    <w:rsid w:val="00F810EE"/>
    <w:rsid w:val="00FC424D"/>
    <w:rsid w:val="00FD2407"/>
    <w:rsid w:val="00FD2D85"/>
    <w:rsid w:val="00FD752A"/>
    <w:rsid w:val="00FE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D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64EF3"/>
    <w:pPr>
      <w:keepNext/>
      <w:spacing w:before="240" w:after="6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E7EA6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BE7EA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E7E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BE7EA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56E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56EF3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73795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Нижний колонтитул Знак"/>
    <w:link w:val="a9"/>
    <w:uiPriority w:val="99"/>
    <w:locked/>
    <w:rsid w:val="00737954"/>
    <w:rPr>
      <w:rFonts w:cs="Times New Roman"/>
    </w:rPr>
  </w:style>
  <w:style w:type="paragraph" w:customStyle="1" w:styleId="ab">
    <w:basedOn w:val="a"/>
    <w:rsid w:val="001A3D5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">
    <w:name w:val="Знак2"/>
    <w:basedOn w:val="a"/>
    <w:rsid w:val="00964EF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customStyle="1" w:styleId="30">
    <w:name w:val="Заголовок 3 Знак"/>
    <w:link w:val="3"/>
    <w:rsid w:val="00964EF3"/>
    <w:rPr>
      <w:rFonts w:ascii="Cambria" w:hAnsi="Cambria"/>
      <w:b/>
      <w:bCs/>
      <w:sz w:val="26"/>
      <w:szCs w:val="26"/>
      <w:lang w:bidi="ar-SA"/>
    </w:rPr>
  </w:style>
  <w:style w:type="character" w:customStyle="1" w:styleId="6">
    <w:name w:val="Основной текст (6)_"/>
    <w:link w:val="60"/>
    <w:locked/>
    <w:rsid w:val="00186DDF"/>
    <w:rPr>
      <w:rFonts w:ascii="Palatino Linotype" w:hAnsi="Palatino Linotype"/>
      <w:sz w:val="21"/>
      <w:szCs w:val="21"/>
      <w:shd w:val="clear" w:color="auto" w:fill="FFFFFF"/>
      <w:lang w:bidi="ar-SA"/>
    </w:rPr>
  </w:style>
  <w:style w:type="paragraph" w:customStyle="1" w:styleId="60">
    <w:name w:val="Основной текст (6)"/>
    <w:basedOn w:val="a"/>
    <w:link w:val="6"/>
    <w:rsid w:val="00186DDF"/>
    <w:pPr>
      <w:widowControl w:val="0"/>
      <w:shd w:val="clear" w:color="auto" w:fill="FFFFFF"/>
      <w:spacing w:after="240" w:line="250" w:lineRule="exact"/>
      <w:ind w:hanging="1500"/>
    </w:pPr>
    <w:rPr>
      <w:rFonts w:ascii="Palatino Linotype" w:hAnsi="Palatino Linotype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rsid w:val="000A7CEC"/>
    <w:pPr>
      <w:widowControl w:val="0"/>
      <w:shd w:val="clear" w:color="auto" w:fill="FFFFFF"/>
      <w:suppressAutoHyphens/>
      <w:spacing w:before="300" w:after="240" w:line="298" w:lineRule="exact"/>
      <w:ind w:hanging="1440"/>
      <w:jc w:val="center"/>
    </w:pPr>
    <w:rPr>
      <w:rFonts w:ascii="Palatino Linotype" w:hAnsi="Palatino Linotype" w:cs="Palatino Linotype"/>
      <w:sz w:val="18"/>
      <w:szCs w:val="18"/>
      <w:lang w:eastAsia="ar-SA"/>
    </w:rPr>
  </w:style>
  <w:style w:type="paragraph" w:customStyle="1" w:styleId="21">
    <w:name w:val="Основной текст (2)1"/>
    <w:basedOn w:val="a"/>
    <w:rsid w:val="000A7CE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hAnsi="Palatino Linotype" w:cs="Palatino Linotype"/>
      <w:sz w:val="20"/>
      <w:szCs w:val="20"/>
      <w:lang w:eastAsia="ar-SA"/>
    </w:rPr>
  </w:style>
  <w:style w:type="paragraph" w:customStyle="1" w:styleId="7">
    <w:name w:val="Основной текст (7)"/>
    <w:basedOn w:val="a"/>
    <w:rsid w:val="000A7CEC"/>
    <w:pPr>
      <w:widowControl w:val="0"/>
      <w:shd w:val="clear" w:color="auto" w:fill="FFFFFF"/>
      <w:suppressAutoHyphens/>
      <w:spacing w:before="60" w:after="60" w:line="240" w:lineRule="atLeast"/>
      <w:ind w:hanging="500"/>
      <w:jc w:val="center"/>
    </w:pPr>
    <w:rPr>
      <w:rFonts w:ascii="Palatino Linotype" w:hAnsi="Palatino Linotype" w:cs="Palatino Linotype"/>
      <w:b/>
      <w:bCs/>
      <w:sz w:val="20"/>
      <w:szCs w:val="20"/>
      <w:lang w:eastAsia="ar-SA"/>
    </w:rPr>
  </w:style>
  <w:style w:type="character" w:customStyle="1" w:styleId="32">
    <w:name w:val="Основной текст (3)_"/>
    <w:rsid w:val="000A7CEC"/>
    <w:rPr>
      <w:rFonts w:ascii="Palatino Linotype" w:hAnsi="Palatino Linotype" w:cs="Palatino Linotype" w:hint="default"/>
      <w:sz w:val="18"/>
      <w:szCs w:val="18"/>
      <w:shd w:val="clear" w:color="auto" w:fill="FFFFFF"/>
      <w:lang w:eastAsia="ar-SA" w:bidi="ar-SA"/>
    </w:rPr>
  </w:style>
  <w:style w:type="character" w:customStyle="1" w:styleId="20">
    <w:name w:val="Основной текст (2)_"/>
    <w:rsid w:val="000A7CEC"/>
    <w:rPr>
      <w:rFonts w:ascii="Palatino Linotype" w:hAnsi="Palatino Linotype" w:cs="Palatino Linotype" w:hint="default"/>
      <w:shd w:val="clear" w:color="auto" w:fill="FFFFFF"/>
      <w:lang w:eastAsia="ar-SA" w:bidi="ar-SA"/>
    </w:rPr>
  </w:style>
  <w:style w:type="character" w:customStyle="1" w:styleId="4">
    <w:name w:val="Основной текст (4)_"/>
    <w:rsid w:val="000A7CEC"/>
    <w:rPr>
      <w:rFonts w:ascii="Palatino Linotype" w:hAnsi="Palatino Linotype" w:cs="Palatino Linotype" w:hint="default"/>
      <w:b/>
      <w:bCs/>
      <w:sz w:val="22"/>
      <w:szCs w:val="22"/>
      <w:shd w:val="clear" w:color="auto" w:fill="FFFFFF"/>
      <w:lang w:eastAsia="ar-SA" w:bidi="ar-SA"/>
    </w:rPr>
  </w:style>
  <w:style w:type="character" w:customStyle="1" w:styleId="70">
    <w:name w:val="Основной текст (7)_"/>
    <w:rsid w:val="000A7CEC"/>
    <w:rPr>
      <w:rFonts w:ascii="Palatino Linotype" w:hAnsi="Palatino Linotype" w:cs="Palatino Linotype" w:hint="default"/>
      <w:b/>
      <w:bCs/>
      <w:lang w:eastAsia="ar-SA" w:bidi="ar-SA"/>
    </w:rPr>
  </w:style>
  <w:style w:type="character" w:customStyle="1" w:styleId="210">
    <w:name w:val="Основной текст (2) + 10"/>
    <w:rsid w:val="000A7CEC"/>
    <w:rPr>
      <w:rFonts w:ascii="Palatino Linotype" w:hAnsi="Palatino Linotype" w:cs="Palatino Linotype" w:hint="default"/>
      <w:strike w:val="0"/>
      <w:dstrike w:val="0"/>
      <w:sz w:val="21"/>
      <w:szCs w:val="21"/>
      <w:u w:val="none"/>
      <w:effect w:val="none"/>
      <w:shd w:val="clear" w:color="auto" w:fill="FFFFFF"/>
      <w:lang w:eastAsia="ar-SA" w:bidi="ar-SA"/>
    </w:rPr>
  </w:style>
  <w:style w:type="paragraph" w:styleId="ac">
    <w:name w:val="Block Text"/>
    <w:basedOn w:val="a"/>
    <w:rsid w:val="00DB4AE9"/>
    <w:pPr>
      <w:widowControl w:val="0"/>
      <w:shd w:val="clear" w:color="auto" w:fill="FFFFFF"/>
      <w:autoSpaceDE w:val="0"/>
      <w:autoSpaceDN w:val="0"/>
      <w:adjustRightInd w:val="0"/>
      <w:spacing w:before="302" w:after="0" w:line="331" w:lineRule="atLeast"/>
      <w:ind w:left="720" w:right="547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paragraph" w:customStyle="1" w:styleId="22">
    <w:name w:val="Знак2"/>
    <w:basedOn w:val="a"/>
    <w:rsid w:val="00DB4AE9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ConsPlusNormal">
    <w:name w:val="ConsPlusNormal"/>
    <w:rsid w:val="004E63A4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WW-">
    <w:name w:val="WW-Базовый"/>
    <w:rsid w:val="003B0892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rsid w:val="00383E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6" w:lineRule="atLeast"/>
    </w:pPr>
    <w:rPr>
      <w:rFonts w:ascii="Courier New" w:hAnsi="Courier New"/>
      <w:sz w:val="20"/>
      <w:szCs w:val="20"/>
      <w:lang w:val="en-US"/>
    </w:rPr>
  </w:style>
  <w:style w:type="character" w:customStyle="1" w:styleId="HTML0">
    <w:name w:val="Стандартный HTML Знак"/>
    <w:link w:val="HTML"/>
    <w:rsid w:val="00383EE1"/>
    <w:rPr>
      <w:rFonts w:ascii="Courier New" w:hAnsi="Courier New" w:cs="Courier New"/>
      <w:lang w:val="en-US" w:eastAsia="en-US"/>
    </w:rPr>
  </w:style>
  <w:style w:type="character" w:styleId="ad">
    <w:name w:val="page number"/>
    <w:basedOn w:val="a0"/>
    <w:rsid w:val="00383EE1"/>
  </w:style>
  <w:style w:type="character" w:styleId="ae">
    <w:name w:val="Hyperlink"/>
    <w:uiPriority w:val="99"/>
    <w:unhideWhenUsed/>
    <w:rsid w:val="00383EE1"/>
    <w:rPr>
      <w:color w:val="0000FF"/>
      <w:u w:val="single"/>
    </w:rPr>
  </w:style>
  <w:style w:type="paragraph" w:styleId="af">
    <w:name w:val="No Spacing"/>
    <w:uiPriority w:val="1"/>
    <w:qFormat/>
    <w:rsid w:val="00271200"/>
    <w:rPr>
      <w:rFonts w:eastAsia="Calibri"/>
      <w:sz w:val="22"/>
      <w:szCs w:val="22"/>
      <w:lang w:eastAsia="en-US"/>
    </w:rPr>
  </w:style>
  <w:style w:type="paragraph" w:styleId="af0">
    <w:name w:val="List Paragraph"/>
    <w:basedOn w:val="a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27C754DCBD7611B09C71DF76EEBA1D61282C04956D969D7173E72ABFz8H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8</Pages>
  <Words>1458</Words>
  <Characters>12282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</vt:lpstr>
    </vt:vector>
  </TitlesOfParts>
  <Company>SPecialiST RePack</Company>
  <LinksUpToDate>false</LinksUpToDate>
  <CharactersWithSpaces>13713</CharactersWithSpaces>
  <SharedDoc>false</SharedDoc>
  <HLinks>
    <vt:vector size="6" baseType="variant">
      <vt:variant>
        <vt:i4>851980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consultantplus://offline/ref=C827C754DCBD7611B09C71DF76EEBA1D61282C04956D969D7173E72ABFz8HDI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Наташа</cp:lastModifiedBy>
  <cp:revision>7</cp:revision>
  <cp:lastPrinted>2019-11-14T07:09:00Z</cp:lastPrinted>
  <dcterms:created xsi:type="dcterms:W3CDTF">2016-01-27T11:00:00Z</dcterms:created>
  <dcterms:modified xsi:type="dcterms:W3CDTF">2019-11-14T07:09:00Z</dcterms:modified>
</cp:coreProperties>
</file>