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65" w:rsidRPr="009A1F5E" w:rsidRDefault="00894065" w:rsidP="00894065">
      <w:pPr>
        <w:widowControl/>
        <w:autoSpaceDE/>
        <w:autoSpaceDN/>
        <w:adjustRightInd/>
        <w:spacing w:line="20" w:lineRule="atLeas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9A1F5E">
        <w:rPr>
          <w:rFonts w:ascii="Times New Roman" w:hAnsi="Times New Roman"/>
          <w:sz w:val="28"/>
          <w:szCs w:val="28"/>
        </w:rPr>
        <w:t>АДМИНИСТРАЦИЯ</w:t>
      </w:r>
    </w:p>
    <w:p w:rsidR="00894065" w:rsidRPr="009A1F5E" w:rsidRDefault="00894065" w:rsidP="00894065">
      <w:pPr>
        <w:widowControl/>
        <w:autoSpaceDE/>
        <w:autoSpaceDN/>
        <w:adjustRightInd/>
        <w:spacing w:line="20" w:lineRule="atLeas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9A1F5E">
        <w:rPr>
          <w:rFonts w:ascii="Times New Roman" w:hAnsi="Times New Roman"/>
          <w:sz w:val="28"/>
          <w:szCs w:val="28"/>
        </w:rPr>
        <w:t>ЖЕМЧУЖИНСКОГО СЕЛЬСКОГО ПОСЕЛЕНИЯ</w:t>
      </w:r>
    </w:p>
    <w:p w:rsidR="00894065" w:rsidRPr="009A1F5E" w:rsidRDefault="00894065" w:rsidP="00894065">
      <w:pPr>
        <w:widowControl/>
        <w:tabs>
          <w:tab w:val="left" w:pos="4065"/>
        </w:tabs>
        <w:autoSpaceDE/>
        <w:autoSpaceDN/>
        <w:adjustRightInd/>
        <w:spacing w:line="20" w:lineRule="atLeas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9A1F5E">
        <w:rPr>
          <w:rFonts w:ascii="Times New Roman" w:hAnsi="Times New Roman"/>
          <w:sz w:val="28"/>
          <w:szCs w:val="28"/>
        </w:rPr>
        <w:t>НИЖНЕГОРСКОГО РАЙОНА</w:t>
      </w:r>
    </w:p>
    <w:p w:rsidR="00894065" w:rsidRPr="009A1F5E" w:rsidRDefault="00894065" w:rsidP="00894065">
      <w:pPr>
        <w:widowControl/>
        <w:tabs>
          <w:tab w:val="left" w:pos="4065"/>
        </w:tabs>
        <w:autoSpaceDE/>
        <w:autoSpaceDN/>
        <w:adjustRightInd/>
        <w:spacing w:line="20" w:lineRule="atLeas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9A1F5E">
        <w:rPr>
          <w:rFonts w:ascii="Times New Roman" w:hAnsi="Times New Roman"/>
          <w:sz w:val="28"/>
          <w:szCs w:val="28"/>
        </w:rPr>
        <w:t>РЕСПУБЛИКИ КРЫМ</w:t>
      </w:r>
    </w:p>
    <w:p w:rsidR="00894065" w:rsidRPr="009A1F5E" w:rsidRDefault="00894065" w:rsidP="00894065">
      <w:pPr>
        <w:widowControl/>
        <w:autoSpaceDE/>
        <w:autoSpaceDN/>
        <w:adjustRightInd/>
        <w:spacing w:line="20" w:lineRule="atLeast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4065" w:rsidRPr="009A1F5E" w:rsidRDefault="00894065" w:rsidP="00894065">
      <w:pPr>
        <w:widowControl/>
        <w:autoSpaceDE/>
        <w:autoSpaceDN/>
        <w:adjustRightInd/>
        <w:spacing w:line="20" w:lineRule="atLeast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1F5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94065" w:rsidRPr="009A1F5E" w:rsidRDefault="00894065" w:rsidP="00894065">
      <w:pPr>
        <w:widowControl/>
        <w:autoSpaceDE/>
        <w:autoSpaceDN/>
        <w:adjustRightInd/>
        <w:spacing w:line="20" w:lineRule="atLeast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widowControl/>
        <w:autoSpaceDE/>
        <w:autoSpaceDN/>
        <w:adjustRightInd/>
        <w:spacing w:line="2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117-П_16.10.2018.</w:t>
      </w:r>
      <w:r>
        <w:rPr>
          <w:rFonts w:ascii="Times New Roman" w:hAnsi="Times New Roman"/>
          <w:sz w:val="28"/>
          <w:szCs w:val="28"/>
          <w:lang w:val="en-US"/>
        </w:rPr>
        <w:t>doc</w:t>
      </w:r>
    </w:p>
    <w:p w:rsidR="00894065" w:rsidRPr="009A1F5E" w:rsidRDefault="00894065" w:rsidP="00894065">
      <w:pPr>
        <w:spacing w:line="20" w:lineRule="atLeast"/>
        <w:ind w:firstLine="0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5C0621" w:rsidRDefault="00894065" w:rsidP="00894065">
      <w:pPr>
        <w:pStyle w:val="1"/>
        <w:spacing w:line="20" w:lineRule="atLeast"/>
        <w:contextualSpacing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5C0621">
        <w:rPr>
          <w:rFonts w:ascii="Times New Roman" w:hAnsi="Times New Roman"/>
          <w:b w:val="0"/>
          <w:sz w:val="28"/>
          <w:szCs w:val="28"/>
          <w:u w:val="none"/>
        </w:rPr>
        <w:t xml:space="preserve">Об утверждении административного регламента </w:t>
      </w:r>
    </w:p>
    <w:p w:rsidR="00894065" w:rsidRPr="005C0621" w:rsidRDefault="00894065" w:rsidP="00894065">
      <w:pPr>
        <w:pStyle w:val="1"/>
        <w:spacing w:line="20" w:lineRule="atLeast"/>
        <w:contextualSpacing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5C0621">
        <w:rPr>
          <w:rFonts w:ascii="Times New Roman" w:hAnsi="Times New Roman"/>
          <w:b w:val="0"/>
          <w:sz w:val="28"/>
          <w:szCs w:val="28"/>
          <w:u w:val="none"/>
        </w:rPr>
        <w:t xml:space="preserve">по предоставлению муниципальной услуги </w:t>
      </w:r>
    </w:p>
    <w:p w:rsidR="00894065" w:rsidRPr="005C0621" w:rsidRDefault="00894065" w:rsidP="00894065">
      <w:pPr>
        <w:pStyle w:val="1"/>
        <w:spacing w:line="20" w:lineRule="atLeast"/>
        <w:contextualSpacing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5C0621">
        <w:rPr>
          <w:rFonts w:ascii="Times New Roman" w:hAnsi="Times New Roman"/>
          <w:b w:val="0"/>
          <w:sz w:val="28"/>
          <w:szCs w:val="28"/>
          <w:u w:val="none"/>
        </w:rPr>
        <w:t xml:space="preserve">“Предоставление копий муниципальных правовых </w:t>
      </w:r>
    </w:p>
    <w:p w:rsidR="00894065" w:rsidRPr="005C0621" w:rsidRDefault="00894065" w:rsidP="00894065">
      <w:pPr>
        <w:pStyle w:val="1"/>
        <w:spacing w:line="20" w:lineRule="atLeast"/>
        <w:contextualSpacing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5C0621">
        <w:rPr>
          <w:rFonts w:ascii="Times New Roman" w:hAnsi="Times New Roman"/>
          <w:b w:val="0"/>
          <w:sz w:val="28"/>
          <w:szCs w:val="28"/>
          <w:u w:val="none"/>
        </w:rPr>
        <w:t xml:space="preserve">актов органов местного самоуправления </w:t>
      </w:r>
    </w:p>
    <w:p w:rsidR="00894065" w:rsidRPr="005C0621" w:rsidRDefault="00894065" w:rsidP="00894065">
      <w:pPr>
        <w:pStyle w:val="1"/>
        <w:spacing w:line="20" w:lineRule="atLeast"/>
        <w:contextualSpacing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5C0621">
        <w:rPr>
          <w:rFonts w:ascii="Times New Roman" w:hAnsi="Times New Roman"/>
          <w:b w:val="0"/>
          <w:sz w:val="28"/>
          <w:szCs w:val="28"/>
          <w:u w:val="none"/>
        </w:rPr>
        <w:t xml:space="preserve">Жемчужинского сельского поселения </w:t>
      </w:r>
    </w:p>
    <w:p w:rsidR="00894065" w:rsidRPr="005C0621" w:rsidRDefault="00894065" w:rsidP="00894065">
      <w:pPr>
        <w:pStyle w:val="1"/>
        <w:spacing w:line="20" w:lineRule="atLeast"/>
        <w:contextualSpacing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5C0621">
        <w:rPr>
          <w:rFonts w:ascii="Times New Roman" w:hAnsi="Times New Roman"/>
          <w:b w:val="0"/>
          <w:sz w:val="28"/>
          <w:szCs w:val="28"/>
          <w:u w:val="none"/>
        </w:rPr>
        <w:t>Нижнегорского района Республики Крым»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Руководствуясь Фе</w:t>
      </w:r>
      <w:r w:rsidR="009A50CC">
        <w:rPr>
          <w:rStyle w:val="a6"/>
          <w:rFonts w:ascii="Times New Roman" w:hAnsi="Times New Roman"/>
          <w:sz w:val="28"/>
          <w:szCs w:val="28"/>
        </w:rPr>
        <w:t xml:space="preserve">деральным законом от 27.07.2010 № </w:t>
      </w:r>
      <w:r w:rsidRPr="009A1F5E">
        <w:rPr>
          <w:rStyle w:val="a6"/>
          <w:rFonts w:ascii="Times New Roman" w:hAnsi="Times New Roman"/>
          <w:sz w:val="28"/>
          <w:szCs w:val="28"/>
        </w:rPr>
        <w:t xml:space="preserve">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</w:t>
      </w:r>
      <w:r>
        <w:rPr>
          <w:rStyle w:val="a6"/>
          <w:rFonts w:ascii="Times New Roman" w:hAnsi="Times New Roman"/>
          <w:sz w:val="28"/>
          <w:szCs w:val="28"/>
        </w:rPr>
        <w:t>Жемчужинского</w:t>
      </w:r>
      <w:r w:rsidRPr="009A1F5E">
        <w:rPr>
          <w:rStyle w:val="a6"/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r>
        <w:rPr>
          <w:rStyle w:val="a6"/>
          <w:rFonts w:ascii="Times New Roman" w:hAnsi="Times New Roman"/>
          <w:sz w:val="28"/>
          <w:szCs w:val="28"/>
        </w:rPr>
        <w:t>Жемчужинского</w:t>
      </w:r>
      <w:r w:rsidRPr="009A1F5E">
        <w:rPr>
          <w:rStyle w:val="a6"/>
          <w:rFonts w:ascii="Times New Roman" w:hAnsi="Times New Roman"/>
          <w:sz w:val="28"/>
          <w:szCs w:val="28"/>
        </w:rPr>
        <w:t xml:space="preserve"> сельского поселения</w:t>
      </w:r>
    </w:p>
    <w:p w:rsidR="00894065" w:rsidRDefault="00894065" w:rsidP="00894065">
      <w:pPr>
        <w:spacing w:line="20" w:lineRule="atLeast"/>
        <w:contextualSpacing/>
        <w:jc w:val="center"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ПОСТАНОВЛЯЕТ:</w:t>
      </w:r>
    </w:p>
    <w:p w:rsidR="00894065" w:rsidRPr="009A1F5E" w:rsidRDefault="00894065" w:rsidP="00894065">
      <w:pPr>
        <w:spacing w:line="20" w:lineRule="atLeast"/>
        <w:contextualSpacing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“Предоставление копий муниципальных правовых актов органов местного самоуправления </w:t>
      </w:r>
      <w:r>
        <w:rPr>
          <w:rStyle w:val="a6"/>
          <w:rFonts w:ascii="Times New Roman" w:hAnsi="Times New Roman"/>
          <w:sz w:val="28"/>
          <w:szCs w:val="28"/>
        </w:rPr>
        <w:t>Жемчужинского</w:t>
      </w:r>
      <w:r w:rsidRPr="009A1F5E">
        <w:rPr>
          <w:rStyle w:val="a6"/>
          <w:rFonts w:ascii="Times New Roman" w:hAnsi="Times New Roman"/>
          <w:sz w:val="28"/>
          <w:szCs w:val="28"/>
        </w:rPr>
        <w:t xml:space="preserve"> сельского поселения” согласно приложению.</w:t>
      </w:r>
    </w:p>
    <w:p w:rsidR="00894065" w:rsidRPr="005C0621" w:rsidRDefault="00894065" w:rsidP="00894065">
      <w:pPr>
        <w:spacing w:after="200" w:line="20" w:lineRule="atLeast"/>
        <w:contextualSpacing/>
        <w:rPr>
          <w:rStyle w:val="a6"/>
          <w:rFonts w:ascii="Times New Roman" w:eastAsia="Calibri" w:hAnsi="Times New Roman"/>
          <w:sz w:val="28"/>
          <w:szCs w:val="28"/>
          <w:lang w:eastAsia="en-US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 Настоящее постановление вступает в законную силу с момента подписания и подлежит официальному опубликованию (обнародованию)</w:t>
      </w:r>
      <w:r w:rsidRPr="005C0621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proofErr w:type="gramStart"/>
      <w:r w:rsidRPr="005C0621">
        <w:rPr>
          <w:rFonts w:ascii="Times New Roman" w:eastAsia="Calibri" w:hAnsi="Times New Roman"/>
          <w:sz w:val="28"/>
          <w:szCs w:val="28"/>
          <w:lang w:eastAsia="en-US"/>
        </w:rPr>
        <w:t>информационном</w:t>
      </w:r>
      <w:proofErr w:type="gramEnd"/>
      <w:r w:rsidRPr="005C0621">
        <w:rPr>
          <w:rFonts w:ascii="Times New Roman" w:eastAsia="Calibri" w:hAnsi="Times New Roman"/>
          <w:sz w:val="28"/>
          <w:szCs w:val="28"/>
          <w:lang w:eastAsia="en-US"/>
        </w:rPr>
        <w:t xml:space="preserve"> стенде в здании администрации  Жемчужинского сельского поселения Нижнегорского района Республики Крым, а также на официальном сайте в сети «Интернет» (</w:t>
      </w:r>
      <w:hyperlink r:id="rId5" w:history="1">
        <w:r w:rsidRPr="005C0621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5C0621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5C0621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жемчужинское</w:t>
        </w:r>
        <w:proofErr w:type="spellEnd"/>
      </w:hyperlink>
      <w:r w:rsidRPr="005C0621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– </w:t>
      </w:r>
      <w:proofErr w:type="spellStart"/>
      <w:r w:rsidRPr="005C0621">
        <w:rPr>
          <w:rFonts w:ascii="Times New Roman" w:eastAsia="Calibri" w:hAnsi="Times New Roman"/>
          <w:sz w:val="28"/>
          <w:szCs w:val="28"/>
          <w:u w:val="single"/>
          <w:lang w:eastAsia="en-US"/>
        </w:rPr>
        <w:t>сп</w:t>
      </w:r>
      <w:proofErr w:type="gramStart"/>
      <w:r w:rsidRPr="005C0621">
        <w:rPr>
          <w:rFonts w:ascii="Times New Roman" w:eastAsia="Calibri" w:hAnsi="Times New Roman"/>
          <w:sz w:val="28"/>
          <w:szCs w:val="28"/>
          <w:u w:val="single"/>
          <w:lang w:eastAsia="en-US"/>
        </w:rPr>
        <w:t>.р</w:t>
      </w:r>
      <w:proofErr w:type="gramEnd"/>
      <w:r w:rsidRPr="005C0621">
        <w:rPr>
          <w:rFonts w:ascii="Times New Roman" w:eastAsia="Calibri" w:hAnsi="Times New Roman"/>
          <w:sz w:val="28"/>
          <w:szCs w:val="28"/>
          <w:u w:val="single"/>
          <w:lang w:eastAsia="en-US"/>
        </w:rPr>
        <w:t>ф</w:t>
      </w:r>
      <w:proofErr w:type="spellEnd"/>
      <w:r w:rsidRPr="005C0621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3.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4065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5C0621" w:rsidRDefault="00894065" w:rsidP="00894065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5C0621">
        <w:rPr>
          <w:rFonts w:ascii="Times New Roman" w:hAnsi="Times New Roman"/>
          <w:sz w:val="28"/>
          <w:szCs w:val="28"/>
        </w:rPr>
        <w:t>Председатель Жемчужинского</w:t>
      </w:r>
    </w:p>
    <w:p w:rsidR="00894065" w:rsidRPr="005C0621" w:rsidRDefault="00894065" w:rsidP="00894065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5C0621">
        <w:rPr>
          <w:rFonts w:ascii="Times New Roman" w:hAnsi="Times New Roman"/>
          <w:sz w:val="28"/>
          <w:szCs w:val="28"/>
        </w:rPr>
        <w:t xml:space="preserve">сельского совета - глава администрации </w:t>
      </w:r>
    </w:p>
    <w:p w:rsidR="00894065" w:rsidRPr="005C0621" w:rsidRDefault="00894065" w:rsidP="00894065">
      <w:pPr>
        <w:widowControl/>
        <w:autoSpaceDE/>
        <w:autoSpaceDN/>
        <w:adjustRightInd/>
        <w:ind w:firstLine="0"/>
        <w:jc w:val="left"/>
        <w:rPr>
          <w:rStyle w:val="a6"/>
          <w:rFonts w:ascii="Times New Roman" w:hAnsi="Times New Roman"/>
          <w:noProof/>
          <w:sz w:val="56"/>
          <w:szCs w:val="22"/>
        </w:rPr>
      </w:pPr>
      <w:r w:rsidRPr="005C0621">
        <w:rPr>
          <w:rFonts w:ascii="Times New Roman" w:hAnsi="Times New Roman"/>
          <w:sz w:val="28"/>
          <w:szCs w:val="28"/>
        </w:rPr>
        <w:t>Жемчужинского сельского поселения</w:t>
      </w:r>
      <w:r w:rsidRPr="005C0621">
        <w:rPr>
          <w:rFonts w:ascii="Times New Roman" w:hAnsi="Times New Roman"/>
          <w:sz w:val="28"/>
          <w:szCs w:val="28"/>
        </w:rPr>
        <w:tab/>
      </w:r>
      <w:r w:rsidRPr="005C0621">
        <w:rPr>
          <w:rFonts w:ascii="Times New Roman" w:hAnsi="Times New Roman"/>
          <w:sz w:val="28"/>
          <w:szCs w:val="28"/>
        </w:rPr>
        <w:tab/>
      </w:r>
      <w:r w:rsidRPr="005C0621">
        <w:rPr>
          <w:rFonts w:ascii="Times New Roman" w:hAnsi="Times New Roman"/>
          <w:sz w:val="28"/>
          <w:szCs w:val="28"/>
        </w:rPr>
        <w:tab/>
      </w:r>
      <w:r w:rsidRPr="005C0621">
        <w:rPr>
          <w:rFonts w:ascii="Times New Roman" w:hAnsi="Times New Roman"/>
          <w:sz w:val="28"/>
          <w:szCs w:val="28"/>
        </w:rPr>
        <w:tab/>
        <w:t xml:space="preserve">О.Ю. </w:t>
      </w:r>
      <w:proofErr w:type="spellStart"/>
      <w:r w:rsidRPr="005C0621">
        <w:rPr>
          <w:rFonts w:ascii="Times New Roman" w:hAnsi="Times New Roman"/>
          <w:sz w:val="28"/>
          <w:szCs w:val="28"/>
        </w:rPr>
        <w:t>Большунова</w:t>
      </w:r>
      <w:proofErr w:type="spellEnd"/>
      <w:r w:rsidRPr="005C0621">
        <w:rPr>
          <w:rFonts w:ascii="Times New Roman" w:hAnsi="Times New Roman"/>
          <w:noProof/>
          <w:sz w:val="56"/>
          <w:szCs w:val="22"/>
        </w:rPr>
        <w:t xml:space="preserve"> </w:t>
      </w:r>
    </w:p>
    <w:p w:rsidR="00894065" w:rsidRPr="009A50CC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</w:p>
    <w:p w:rsidR="00894065" w:rsidRPr="009A50CC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</w:p>
    <w:p w:rsidR="00894065" w:rsidRPr="009A50CC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</w:p>
    <w:p w:rsidR="00894065" w:rsidRPr="009A50CC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</w:p>
    <w:p w:rsidR="00894065" w:rsidRPr="009A50CC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Приложение</w:t>
      </w:r>
    </w:p>
    <w:p w:rsidR="00894065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к постановлению</w:t>
      </w:r>
      <w:r>
        <w:rPr>
          <w:rStyle w:val="a6"/>
          <w:rFonts w:ascii="Times New Roman" w:hAnsi="Times New Roman"/>
          <w:sz w:val="28"/>
          <w:szCs w:val="28"/>
        </w:rPr>
        <w:t xml:space="preserve"> администрации</w:t>
      </w:r>
    </w:p>
    <w:p w:rsidR="00894065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Жемчужинского сельского поселения</w:t>
      </w:r>
    </w:p>
    <w:p w:rsidR="00894065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</w:p>
    <w:p w:rsidR="00894065" w:rsidRPr="009A1F5E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от 16 октября 2018г.  № 117-П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Default="00894065" w:rsidP="00894065">
      <w:pPr>
        <w:pStyle w:val="1"/>
        <w:spacing w:line="20" w:lineRule="atLeast"/>
        <w:contextualSpacing/>
        <w:rPr>
          <w:rFonts w:ascii="Times New Roman" w:hAnsi="Times New Roman"/>
          <w:sz w:val="28"/>
          <w:szCs w:val="28"/>
          <w:u w:val="none"/>
        </w:rPr>
      </w:pPr>
      <w:r w:rsidRPr="009A1F5E">
        <w:rPr>
          <w:rFonts w:ascii="Times New Roman" w:hAnsi="Times New Roman"/>
          <w:sz w:val="28"/>
          <w:szCs w:val="28"/>
          <w:u w:val="none"/>
        </w:rPr>
        <w:t>Административный регламент</w:t>
      </w:r>
    </w:p>
    <w:p w:rsidR="00894065" w:rsidRPr="009A1F5E" w:rsidRDefault="00894065" w:rsidP="00894065">
      <w:pPr>
        <w:pStyle w:val="1"/>
        <w:spacing w:line="20" w:lineRule="atLeast"/>
        <w:contextualSpacing/>
        <w:rPr>
          <w:rFonts w:ascii="Times New Roman" w:hAnsi="Times New Roman"/>
          <w:sz w:val="28"/>
          <w:szCs w:val="28"/>
          <w:u w:val="none"/>
        </w:rPr>
      </w:pPr>
      <w:r w:rsidRPr="009A1F5E">
        <w:rPr>
          <w:rFonts w:ascii="Times New Roman" w:hAnsi="Times New Roman"/>
          <w:sz w:val="28"/>
          <w:szCs w:val="28"/>
          <w:u w:val="none"/>
        </w:rPr>
        <w:t xml:space="preserve">предоставления муниципальной услуги “Предоставление копий муниципальных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  <w:u w:val="none"/>
        </w:rPr>
        <w:t>Жемчужинского</w:t>
      </w:r>
      <w:r w:rsidRPr="009A1F5E">
        <w:rPr>
          <w:rFonts w:ascii="Times New Roman" w:hAnsi="Times New Roman"/>
          <w:sz w:val="28"/>
          <w:szCs w:val="28"/>
          <w:u w:val="none"/>
        </w:rPr>
        <w:t xml:space="preserve"> сельского поселения”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pStyle w:val="1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u w:val="none"/>
        </w:rPr>
      </w:pPr>
      <w:r w:rsidRPr="009A1F5E">
        <w:rPr>
          <w:rFonts w:ascii="Times New Roman" w:hAnsi="Times New Roman"/>
          <w:sz w:val="28"/>
          <w:szCs w:val="28"/>
          <w:u w:val="none"/>
        </w:rPr>
        <w:t>1. Общие положения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“Предоставление копий муниципальных правовых актов органов местного самоуправления </w:t>
      </w:r>
      <w:r>
        <w:rPr>
          <w:rStyle w:val="a6"/>
          <w:rFonts w:ascii="Times New Roman" w:hAnsi="Times New Roman"/>
          <w:sz w:val="28"/>
          <w:szCs w:val="28"/>
        </w:rPr>
        <w:t>Жемчужинского</w:t>
      </w:r>
      <w:r w:rsidRPr="009A1F5E">
        <w:rPr>
          <w:rStyle w:val="a6"/>
          <w:rFonts w:ascii="Times New Roman" w:hAnsi="Times New Roman"/>
          <w:sz w:val="28"/>
          <w:szCs w:val="28"/>
        </w:rPr>
        <w:t xml:space="preserve"> сельского поселения”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1.2. Круг заявителей.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Заявителями, имеющим право на получение муниципальной услуги, являются физические или юридические лица, а также их законные представители.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1.3.1. Заявитель может получить информацию о правилах предоставления муниципальной услуги: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- непосредственно в Администрации </w:t>
      </w:r>
      <w:r>
        <w:rPr>
          <w:rStyle w:val="a6"/>
          <w:rFonts w:ascii="Times New Roman" w:hAnsi="Times New Roman"/>
          <w:sz w:val="28"/>
          <w:szCs w:val="28"/>
        </w:rPr>
        <w:t>Жемчужинского</w:t>
      </w:r>
      <w:r w:rsidRPr="009A1F5E">
        <w:rPr>
          <w:rStyle w:val="a6"/>
          <w:rFonts w:ascii="Times New Roman" w:hAnsi="Times New Roman"/>
          <w:sz w:val="28"/>
          <w:szCs w:val="28"/>
        </w:rPr>
        <w:t xml:space="preserve"> сельского поселения (далее - Администрация);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</w:t>
      </w:r>
      <w:r w:rsidRPr="009E49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C0621">
        <w:rPr>
          <w:rFonts w:ascii="Times New Roman" w:eastAsia="Calibri" w:hAnsi="Times New Roman"/>
          <w:sz w:val="28"/>
          <w:szCs w:val="28"/>
          <w:lang w:eastAsia="en-US"/>
        </w:rPr>
        <w:t>(</w:t>
      </w:r>
      <w:hyperlink r:id="rId6" w:history="1">
        <w:r w:rsidRPr="005C0621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5C0621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5C0621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жемчужинское</w:t>
        </w:r>
        <w:proofErr w:type="spellEnd"/>
      </w:hyperlink>
      <w:r w:rsidRPr="005C0621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– </w:t>
      </w:r>
      <w:proofErr w:type="spellStart"/>
      <w:r w:rsidRPr="005C0621">
        <w:rPr>
          <w:rFonts w:ascii="Times New Roman" w:eastAsia="Calibri" w:hAnsi="Times New Roman"/>
          <w:sz w:val="28"/>
          <w:szCs w:val="28"/>
          <w:u w:val="single"/>
          <w:lang w:eastAsia="en-US"/>
        </w:rPr>
        <w:t>сп</w:t>
      </w:r>
      <w:proofErr w:type="gramStart"/>
      <w:r w:rsidRPr="005C0621">
        <w:rPr>
          <w:rFonts w:ascii="Times New Roman" w:eastAsia="Calibri" w:hAnsi="Times New Roman"/>
          <w:sz w:val="28"/>
          <w:szCs w:val="28"/>
          <w:u w:val="single"/>
          <w:lang w:eastAsia="en-US"/>
        </w:rPr>
        <w:t>.р</w:t>
      </w:r>
      <w:proofErr w:type="gramEnd"/>
      <w:r w:rsidRPr="005C0621">
        <w:rPr>
          <w:rFonts w:ascii="Times New Roman" w:eastAsia="Calibri" w:hAnsi="Times New Roman"/>
          <w:sz w:val="28"/>
          <w:szCs w:val="28"/>
          <w:u w:val="single"/>
          <w:lang w:eastAsia="en-US"/>
        </w:rPr>
        <w:t>ф</w:t>
      </w:r>
      <w:proofErr w:type="spellEnd"/>
      <w:r w:rsidRPr="005C0621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9A1F5E">
        <w:rPr>
          <w:rStyle w:val="a6"/>
          <w:rFonts w:ascii="Times New Roman" w:hAnsi="Times New Roman"/>
          <w:sz w:val="28"/>
          <w:szCs w:val="28"/>
        </w:rPr>
        <w:t>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</w:t>
      </w: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1.3.4. Информация, указанная в подпунктах 1.3.1, 1.3.2, размещается на стендах непосредственно в Администрации.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обучение по вопросам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>, связанным с обеспечением доступности для них социальной, инженерной и транспортной инфраструктур.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1.3.6. 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региональном портале и официальном сайте Администрации, предоставляется заявителю бесплатно.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услуги, размещенной на Едином портале, региональном портале и официальном сайте Администрации,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данных.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pStyle w:val="1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u w:val="none"/>
        </w:rPr>
      </w:pPr>
      <w:r w:rsidRPr="009A1F5E">
        <w:rPr>
          <w:rFonts w:ascii="Times New Roman" w:hAnsi="Times New Roman"/>
          <w:sz w:val="28"/>
          <w:szCs w:val="28"/>
          <w:u w:val="none"/>
        </w:rPr>
        <w:t>2. Стандарт предоставления муниципальной услуги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“Предоставление копий муниципальных правовых актов органов местного самоуправления </w:t>
      </w:r>
      <w:r>
        <w:rPr>
          <w:rStyle w:val="a6"/>
          <w:rFonts w:ascii="Times New Roman" w:hAnsi="Times New Roman"/>
          <w:sz w:val="28"/>
          <w:szCs w:val="28"/>
        </w:rPr>
        <w:t>Жемчужинского</w:t>
      </w:r>
      <w:r w:rsidRPr="009A1F5E">
        <w:rPr>
          <w:rStyle w:val="a6"/>
          <w:rFonts w:ascii="Times New Roman" w:hAnsi="Times New Roman"/>
          <w:sz w:val="28"/>
          <w:szCs w:val="28"/>
        </w:rPr>
        <w:t xml:space="preserve"> сельского поселения”.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 </w:t>
      </w:r>
      <w:r>
        <w:rPr>
          <w:rStyle w:val="a6"/>
          <w:rFonts w:ascii="Times New Roman" w:hAnsi="Times New Roman"/>
          <w:sz w:val="28"/>
          <w:szCs w:val="28"/>
        </w:rPr>
        <w:t>Жемчужинского</w:t>
      </w:r>
      <w:r w:rsidRPr="009A1F5E">
        <w:rPr>
          <w:rStyle w:val="a6"/>
          <w:rFonts w:ascii="Times New Roman" w:hAnsi="Times New Roman"/>
          <w:sz w:val="28"/>
          <w:szCs w:val="28"/>
        </w:rPr>
        <w:t xml:space="preserve"> сельского поселения (далее - Администрация).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>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Конечным результатом предоставления муниципальной услуги является: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1) выдача копи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и(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й) муниципальных правовых актов органов местного самоуправления </w:t>
      </w:r>
      <w:r>
        <w:rPr>
          <w:rStyle w:val="a6"/>
          <w:rFonts w:ascii="Times New Roman" w:hAnsi="Times New Roman"/>
          <w:sz w:val="28"/>
          <w:szCs w:val="28"/>
        </w:rPr>
        <w:t>Жемчужинского</w:t>
      </w:r>
      <w:r w:rsidRPr="009A1F5E">
        <w:rPr>
          <w:rStyle w:val="a6"/>
          <w:rFonts w:ascii="Times New Roman" w:hAnsi="Times New Roman"/>
          <w:sz w:val="28"/>
          <w:szCs w:val="28"/>
        </w:rPr>
        <w:t xml:space="preserve"> сельского поселения.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2) информирование заявителя об отказе в предоставлении муниципальной услуги.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10 дней со дня поступления заявления и прилагаемых к нему документов в Администрацию.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- Конституция Российской Федерации;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- Трудовой кодекс Российской Федерации;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- Федеральный закон от 6 октября 2003г. № 131-ФЗ «Об общих принципах организации местного самоуправления в Российской Федерации»;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- Федеральный закон от 27 июля 2010г. № 210-ФЗ «Об организации предоставления государственных и муниципальных услуг»;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Федеральный закон от 02 мая 2006г. № 59-ФЗ «О порядке рассмотрения обращений граждан Российской Федерации»;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Закон Республики Крым от 21 августа 2014 года № 54-ЗРК «Об основах местного самоуправления в Республике Крым»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Федеральный закон от 24 ноября 1995 года № 181-ФЗ «О социальной защите инвалидов в Российской Федерации»;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Постановление Правительства Росси</w:t>
      </w:r>
      <w:r w:rsidR="009A50CC">
        <w:rPr>
          <w:rStyle w:val="a6"/>
          <w:rFonts w:ascii="Times New Roman" w:hAnsi="Times New Roman"/>
          <w:sz w:val="28"/>
          <w:szCs w:val="28"/>
        </w:rPr>
        <w:t xml:space="preserve">йской Федерации от 16.05.2011 № </w:t>
      </w:r>
      <w:r w:rsidRPr="009A1F5E">
        <w:rPr>
          <w:rStyle w:val="a6"/>
          <w:rFonts w:ascii="Times New Roman" w:hAnsi="Times New Roman"/>
          <w:sz w:val="28"/>
          <w:szCs w:val="28"/>
        </w:rPr>
        <w:t>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9A50CC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постановление Правительства Российс</w:t>
      </w:r>
      <w:r w:rsidR="009A50CC">
        <w:rPr>
          <w:rStyle w:val="a6"/>
          <w:rFonts w:ascii="Times New Roman" w:hAnsi="Times New Roman"/>
          <w:sz w:val="28"/>
          <w:szCs w:val="28"/>
        </w:rPr>
        <w:t xml:space="preserve">кой Федерации от 20 ноября 2012 г. </w:t>
      </w:r>
    </w:p>
    <w:p w:rsidR="00894065" w:rsidRPr="009A1F5E" w:rsidRDefault="009A50CC" w:rsidP="009A50CC">
      <w:pPr>
        <w:spacing w:line="20" w:lineRule="atLeast"/>
        <w:ind w:firstLine="0"/>
        <w:contextualSpacing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N </w:t>
      </w:r>
      <w:r w:rsidR="00894065" w:rsidRPr="009A1F5E">
        <w:rPr>
          <w:rStyle w:val="a6"/>
          <w:rFonts w:ascii="Times New Roman" w:hAnsi="Times New Roman"/>
          <w:sz w:val="28"/>
          <w:szCs w:val="28"/>
        </w:rPr>
        <w:t>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("Собрание законодательства Российской Федерации", 26.11.2012, N 48, ст. 6706, "Российская газета", 23.11.2012, N 271);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bookmarkStart w:id="0" w:name="sub_2582"/>
      <w:r w:rsidRPr="009A1F5E">
        <w:rPr>
          <w:rStyle w:val="a6"/>
          <w:rFonts w:ascii="Times New Roman" w:hAnsi="Times New Roman"/>
          <w:sz w:val="28"/>
          <w:szCs w:val="28"/>
        </w:rPr>
        <w:t>- постановление Правительства Российской Федерации от 26 марта 2016 г. N 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"Собрание законодательства Российской Федерации", 11.04.2016, N 15, ст. 2084, "Российская газета", 08.04.2016, N 75.);</w:t>
      </w:r>
      <w:bookmarkEnd w:id="0"/>
    </w:p>
    <w:p w:rsidR="00836C4F" w:rsidRDefault="00836C4F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Постановление Совета министров Республики Крым от 07.10.2014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Республики Крым»;</w:t>
      </w:r>
      <w:bookmarkStart w:id="1" w:name="_GoBack"/>
      <w:bookmarkEnd w:id="1"/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Устав</w:t>
      </w:r>
      <w:r>
        <w:rPr>
          <w:rStyle w:val="a6"/>
          <w:rFonts w:ascii="Times New Roman" w:hAnsi="Times New Roman"/>
          <w:sz w:val="28"/>
          <w:szCs w:val="28"/>
        </w:rPr>
        <w:t xml:space="preserve"> Жемчужинского </w:t>
      </w:r>
      <w:r w:rsidRPr="009A1F5E">
        <w:rPr>
          <w:rStyle w:val="a6"/>
          <w:rFonts w:ascii="Times New Roman" w:hAnsi="Times New Roman"/>
          <w:sz w:val="28"/>
          <w:szCs w:val="28"/>
        </w:rPr>
        <w:t>сельского поселения;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иные законы и нормативные правовые акты Российской Федерации, субъекта РФ, муниципальные правовые акты.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При личном обращении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граждан, имеющих право на получение муниципальной услуги представляются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: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– письменное заявление (приложение 1) или устное обращение;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– документ, удостоверяющий личность (паспорт или иной документ, удостоверяющий личность);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– 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– другие документы (копии нотариальных документов, свидетельство о смерти наследодателя, завещание наследодателя на имя заявителя или документы, подтверждающие его родство с наследодателем, свидетельства о рождении, о заключении или расторжении брака, перемене имени или фамилии, усыновлении, установлении отцовства и т.д.), представление которых необходимо для осуществления поиска нужной заявителю информации.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При обращении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представителя гражданина, имеющего право на получение муниципальной услуги дополнительно представляются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: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– паспорт либо иной документ, удостоверяющий личность представителя гражданина, имеющего право на получение муниципальной услуги;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– нотариально заверенная доверенность, оформленная в соответствии с законодательством Российской Федерации (в случае, если за предоставлением муниципальной услуги обращается законный представитель физического лица);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– документы, подтверждающие полномочия представителя.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Для получения муниципальной услуги заявителем (юридическим лицом или индивидуальным предпринимателем)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>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– запрос на бланке организации за подписью руководителя;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– документ, удостоверяющий личность и полномочия представителя действовать от имени юридического лица;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– копии документов, имеющих непосредственное отношение к заявителю и обеспечивающих поиск нужной ему информации.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Для получения сведений, содержащих персональные данные о третьих лицах, дополнительно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предоставляются документы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>, подтверждающие полномочия заявителя, предусмотренные законодательством Российской Федерации.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2.6.2. Запрещается требовать от заявителя: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6 статьи 7 Федерального закона от 27.07.2010 № 210-ФЗ “Об организации предоставления государственных и муниципальных услуг”.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Запрос, представленный в Администрацию в форме электронного документа, подписывается простой электронной подписью в соответствии с требованиями Федерального закона "Об электронной подписи" и требованиями Федерального закона "Об организации предоставления государственных и муниципальных услуг".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Едином портале, региональном портале или официальном сайте Администрации без необходимости дополнительной подачи запроса в какой-либо иной форме.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На Едином портале, региональном портале и официальном сайте Администрации размещается образец заполнения запроса в форме электронного документа.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или официальном сайте Администрации.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При формировании запроса обеспечивается: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возможность копирования и сохранения запроса;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</w:t>
      </w: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региональном портале или официальном сайте Администрации, в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части, касающейся сведений, отсутствующих в единой системе идентификац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ии и ау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>тентификации;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потери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возможность доступа заявителя на Едином портале, региональном портале или официальном сайте Администрации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Сформированный и подписанный запрос направляется в Администрацию посредством Единого портала, регионального портала или официального сайта Администрации.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должностным лицом Администрации, ответственным за прием документов, в журнале учета приема запросов заявителей в день его поступления.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Должностное лицо Администрации обеспечивает прием запроса, необходимого для предоставления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и иными нормативными актами Республики Крым.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Уведомление о приеме и регистрации запроса, необходимого для предоставления муниципальной услуги, содержащее сведения о факте приема запроса, необходимого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запроса, необходимого для предоставления муниципальной услуги, поступившее в Администрацию в форме электронного документа, направляется заявителю не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Форма запроса, необходимая для предоставления муниципальной услуги, может быть получена заявителем: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непосредственно в Администрации;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на официальном сайте Администрации, Едином портале и региональном портале;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в информационно-правовых системах "</w:t>
      </w:r>
      <w:proofErr w:type="spellStart"/>
      <w:r w:rsidRPr="009A1F5E">
        <w:rPr>
          <w:rStyle w:val="a6"/>
          <w:rFonts w:ascii="Times New Roman" w:hAnsi="Times New Roman"/>
          <w:sz w:val="28"/>
          <w:szCs w:val="28"/>
        </w:rPr>
        <w:t>КонсультантПлюс</w:t>
      </w:r>
      <w:proofErr w:type="spellEnd"/>
      <w:r w:rsidRPr="009A1F5E">
        <w:rPr>
          <w:rStyle w:val="a6"/>
          <w:rFonts w:ascii="Times New Roman" w:hAnsi="Times New Roman"/>
          <w:sz w:val="28"/>
          <w:szCs w:val="28"/>
        </w:rPr>
        <w:t>" и "Гарант".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2.7. Исчерпывающий перечень оснований для отказа в приеме документов, </w:t>
      </w: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необходимых для предоставления муниципальной услуги: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2.8.2. Основанием для отказа в предоставлении муниципальной услуги является: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1) не предоставление заявителем определенных пунктом 2.6.1. настоящего Административного регламента документов, обязанность по предоставлению которых возложена на заявителя;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2)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необходимых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для предоставления муниципальной услуги, если соответствующий документ не представлен заявителем по собственной инициативе.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Отказ в предоставлении муниципальной услуги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предоставления муниципальной услуги, в соответствии с пунктом 2.6.1. настоящего Административного регламента, и не получила от заявителя такие документ и (или) информацию в течение пятнадцати рабочих дней со дня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направления уведомления;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3) предоставление документов в ненадлежащий орган;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4) обращение за оказанием муниципальной услуги ненадлежащего лица;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5) представителем не представлена оформленная в установленном порядке доверенность на осуществление действий.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документов, необходимых для оказания муниципальной услуги.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2.13.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2.13.3. Прием заявителей осуществляется в Администрации.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номера кабинета;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фамилии и инициалов работников Администрации, осуществляющих прием.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На стендах размещается следующая информация: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общий режим работы Администрации;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номера телефонов работников Администрации, осуществляющих прием заявлений и заявителей;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- текст Административного регламента;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бланк заявления о предоставлении муниципальной услуги;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образец заполнения заявления о предоставлении муниципальной услуги;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порядок получения консультаций.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2.13.9.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2.14. Показатели доступности и качества услуги.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2.14.1. Показателями оценки доступности услуги являются: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размещение информации о порядке предоставления услуги на официальном сайте Администрации;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ассистивных и вспомогательных технологий, а также сменного кресла-коляски;</w:t>
      </w:r>
      <w:proofErr w:type="gramEnd"/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 xml:space="preserve"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нормативно-правовому регулированию в сфере социальной защиты населения;</w:t>
      </w:r>
      <w:proofErr w:type="gramEnd"/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это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2.16. Особенности предоставления муниципальной услуги в многофункциональном центре.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</w:t>
      </w: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порядку их выполнения, в том числе особенности выполнения административных процедур.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Предоставление муниципальной услуги в электронной форме обеспечивает возможность: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подачи заявления с документами, указанными в подпункте 2.6.1. пункта 2.6. административного регламента в электронной форме, в том числе с использованием универсальной электронной карты;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возможность получения заявителем сведений о ходе предоставления муниципальной услуги;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получение заявителем результата предоставления муниципальной услуги в электронной форме.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При обращении за муниципальной услугой в электронном виде: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заявление о предоставлении муниципальной услуги должно быть подписано усиленной квалифицированной электронной подписью;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документы, указанные в подпункте 2.6.1 пункта 2.6. административного регламента, должны быть подписаны усиленной электронной подписью.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pStyle w:val="1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u w:val="none"/>
        </w:rPr>
      </w:pPr>
      <w:r w:rsidRPr="009A1F5E">
        <w:rPr>
          <w:rFonts w:ascii="Times New Roman" w:hAnsi="Times New Roman"/>
          <w:sz w:val="28"/>
          <w:szCs w:val="28"/>
          <w:u w:val="none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3.1. Основанием для начала предоставления муниципальной услуги является письменное заявление заявителя в адрес Администрации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3.2. Описание последовательности действий при предоставлении муниципальной услуги.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включает в себя следующие административные процедуры: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1) прием заявления о предоставлении муниципальной услуги;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2) рассмотрение заявления о предоставлении муниципальной услуги;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3) принятие решения о предоставлении либо об отказе в предоставлении муниципальной услуги;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4) предоставление либо отказ в предоставлении муниципальной услуги.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3.3. Прием заявления о предоставлении муниципальной услуги.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 xml:space="preserve">Основанием для начала исполнения муниципальной услуги является </w:t>
      </w: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поступившее в письменное заявление с приложениями к нему документов, указанных в п. 2.6.</w:t>
      </w:r>
      <w:proofErr w:type="gramEnd"/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При приеме заявления муниципальными служащими ставится штамп входящей корреспонденции с указанием даты поступления заявления.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Поступившие письменные заявления подлежат обязательной регистрации в журнале регистрации входящей корреспонденции.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Запрос, поступивший в электронной форме, распечатывается на бумажный носитель, регистрируется и подлежит рассмотрению в порядке и сроки, установленные Административным регламентом.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Уведомление о принятии запроса, поступившего в Администрацию в электронном виде, направляется заявителю не позднее рабочего дня, следующего за днем подачи указанного запроса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3.4. Рассмотрение заявления (обращения) о предоставлении муниципальной услуги.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Заявление (обращение) рассматривается в течение 10 календарных дней со дня поступления заявления (обращения) и необходимых документов.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Если окончание срока рассмотрения обращения приходится на нерабочий день, то днем окончания этого срока считается ближайший следующий за ним рабочий день.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3.5. Принятие решения о предоставлении либо об отказе в предоставлении муниципальной услуги.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При подготовке проекта решения по предоставлению услуги муниципальный служащий: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– проверяет данные заявителя и представленные им сведения;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– анализирует данные, представленные заявителем, с целью определения прав заявителя на получение муниципальной услуги в соответствии с действующими нормативными документами.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3.6. Предоставление либо отказ в предоставлении муниципальной услуги.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Муниципальная услуга производится в течение 10 календарных дней со дня поступления заявления (обращения) и необходимых документов.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В случае отказа в предоставлении муниципальной услуги, сообщение об этом факте заявителю направляется в течение 10 календарных дней с момента принятия решения об отказе с указанием причины отказа. 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pStyle w:val="1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u w:val="none"/>
        </w:rPr>
      </w:pPr>
      <w:r w:rsidRPr="009A1F5E">
        <w:rPr>
          <w:rFonts w:ascii="Times New Roman" w:hAnsi="Times New Roman"/>
          <w:sz w:val="28"/>
          <w:szCs w:val="28"/>
          <w:u w:val="none"/>
        </w:rPr>
        <w:t xml:space="preserve">4. Формы </w:t>
      </w:r>
      <w:proofErr w:type="gramStart"/>
      <w:r w:rsidRPr="009A1F5E">
        <w:rPr>
          <w:rFonts w:ascii="Times New Roman" w:hAnsi="Times New Roman"/>
          <w:sz w:val="28"/>
          <w:szCs w:val="28"/>
          <w:u w:val="none"/>
        </w:rPr>
        <w:t>контроля за</w:t>
      </w:r>
      <w:proofErr w:type="gramEnd"/>
      <w:r w:rsidRPr="009A1F5E">
        <w:rPr>
          <w:rFonts w:ascii="Times New Roman" w:hAnsi="Times New Roman"/>
          <w:sz w:val="28"/>
          <w:szCs w:val="28"/>
          <w:u w:val="none"/>
        </w:rPr>
        <w:t xml:space="preserve"> исполнением Административного регламента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</w:t>
      </w: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исполнением положений регламента осуществляется путем: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проведения проверок соблюдения и исполнения должностными лицами Администрации положений настоящего регламента, иных нормативных правовых актов Российской Федерации и Республики Крым;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проведения проверок сроков исполнения входящих документов на основании отчетов из электронной базы регистрации входящих документов;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- отслеживания прохождения дел в процессе согласования документов.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Контрольные мероприятия за предоставлением муниципальной услуги проводятся в форме плановых и внеплановых проверок.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Плановая проверка проводится не реже чем 1 раз в год.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Внеплановая проверка проводится по заявлению заинтересованного лица.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муниципальной услуги, выявления нарушений в предоставлении муниципальной услуги в форме внеплановой проверки формируется комиссия.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Результаты деятельности комиссии оформляются в виде заключения, в котором отмечаются выявленные недостатки и предложения по их устранению.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Заключение подписывается членами комиссии и утверждается главой администрации.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Все обнаруженные несоответствия подлежат исправлению в сроки, установленные главой Администрации.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pStyle w:val="1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u w:val="none"/>
        </w:rPr>
      </w:pPr>
      <w:r w:rsidRPr="009A1F5E">
        <w:rPr>
          <w:rFonts w:ascii="Times New Roman" w:hAnsi="Times New Roman"/>
          <w:sz w:val="28"/>
          <w:szCs w:val="28"/>
          <w:u w:val="none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г. N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N 210-ФЗ "Об организации предоставления государственных и муниципальных услуг" (далее - Федеральный закон № 210-ФЗ);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</w:t>
      </w: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  <w:proofErr w:type="gramEnd"/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1)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принята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5.3. Жалоба должна содержать: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 сельского поселения, должностного лица,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сельского поселения, должностного лица органа,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5.4.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</w:t>
      </w: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приеме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служащих,</w:t>
      </w:r>
      <w:r w:rsidRPr="009A1F5E">
        <w:rPr>
          <w:rFonts w:ascii="Times New Roman" w:hAnsi="Times New Roman"/>
          <w:sz w:val="28"/>
          <w:szCs w:val="28"/>
        </w:rPr>
        <w:t xml:space="preserve"> </w:t>
      </w:r>
      <w:r w:rsidRPr="009A1F5E">
        <w:rPr>
          <w:rStyle w:val="a6"/>
          <w:rFonts w:ascii="Times New Roman" w:hAnsi="Times New Roman"/>
          <w:sz w:val="28"/>
          <w:szCs w:val="28"/>
        </w:rPr>
        <w:t>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 в ходе предоставления муниципальной услуги.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5.6. Не позднее дня, следующего за днем принятия решения, указанного в пункте 5.5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9A1F5E">
        <w:rPr>
          <w:rStyle w:val="a6"/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A1F5E">
        <w:rPr>
          <w:rStyle w:val="a6"/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br w:type="page"/>
      </w:r>
    </w:p>
    <w:p w:rsidR="00894065" w:rsidRPr="009A1F5E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Приложение № 1</w:t>
      </w:r>
    </w:p>
    <w:p w:rsidR="00894065" w:rsidRPr="009A1F5E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к Административному регламенту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pStyle w:val="1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u w:val="none"/>
        </w:rPr>
      </w:pPr>
      <w:r w:rsidRPr="009A1F5E">
        <w:rPr>
          <w:rFonts w:ascii="Times New Roman" w:hAnsi="Times New Roman"/>
          <w:sz w:val="28"/>
          <w:szCs w:val="28"/>
          <w:u w:val="none"/>
        </w:rPr>
        <w:t>Контактная информация</w:t>
      </w:r>
    </w:p>
    <w:p w:rsidR="00894065" w:rsidRPr="009A1F5E" w:rsidRDefault="00894065" w:rsidP="00894065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pStyle w:val="1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u w:val="none"/>
        </w:rPr>
      </w:pPr>
      <w:r w:rsidRPr="009A1F5E">
        <w:rPr>
          <w:rFonts w:ascii="Times New Roman" w:hAnsi="Times New Roman"/>
          <w:sz w:val="28"/>
          <w:szCs w:val="28"/>
          <w:u w:val="none"/>
        </w:rPr>
        <w:t xml:space="preserve">Общая информация об Администрации </w:t>
      </w:r>
      <w:r>
        <w:rPr>
          <w:rFonts w:ascii="Times New Roman" w:hAnsi="Times New Roman"/>
          <w:sz w:val="28"/>
          <w:szCs w:val="28"/>
          <w:u w:val="none"/>
        </w:rPr>
        <w:t>Жемчужинского</w:t>
      </w:r>
      <w:r w:rsidRPr="009A1F5E">
        <w:rPr>
          <w:rFonts w:ascii="Times New Roman" w:hAnsi="Times New Roman"/>
          <w:sz w:val="28"/>
          <w:szCs w:val="28"/>
          <w:u w:val="none"/>
        </w:rPr>
        <w:t xml:space="preserve"> сельского поселения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894065" w:rsidRPr="009A1F5E" w:rsidTr="007E114D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Школьная, д. 2, с. Жемчужина, Нижнегорский район, Республика Крым, 297154</w:t>
            </w:r>
            <w:proofErr w:type="gramEnd"/>
          </w:p>
        </w:tc>
      </w:tr>
      <w:tr w:rsidR="00894065" w:rsidRPr="009A1F5E" w:rsidTr="007E114D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Школьная, д. 2, с. Жемчужина, Нижнегорский район, Республика Крым, 297154</w:t>
            </w:r>
            <w:proofErr w:type="gramEnd"/>
          </w:p>
        </w:tc>
      </w:tr>
      <w:tr w:rsidR="00894065" w:rsidRPr="009A1F5E" w:rsidTr="007E114D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2B1C4B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gemsovet@mail.ru</w:t>
            </w:r>
          </w:p>
        </w:tc>
      </w:tr>
      <w:tr w:rsidR="00894065" w:rsidRPr="009A1F5E" w:rsidTr="007E114D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23-4-40</w:t>
            </w:r>
          </w:p>
        </w:tc>
      </w:tr>
      <w:tr w:rsidR="00894065" w:rsidRPr="009A1F5E" w:rsidTr="007E114D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5E714E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894065" w:rsidRPr="002B1C4B">
                <w:rPr>
                  <w:rFonts w:ascii="Times New Roman" w:eastAsia="Calibri" w:hAnsi="Times New Roman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="00894065" w:rsidRPr="002B1C4B">
                <w:rPr>
                  <w:rFonts w:ascii="Times New Roman" w:eastAsia="Calibri" w:hAnsi="Times New Roman"/>
                  <w:sz w:val="28"/>
                  <w:szCs w:val="28"/>
                  <w:u w:val="single"/>
                  <w:lang w:eastAsia="en-US"/>
                </w:rPr>
                <w:t>://</w:t>
              </w:r>
              <w:proofErr w:type="spellStart"/>
              <w:r w:rsidR="00894065" w:rsidRPr="002B1C4B">
                <w:rPr>
                  <w:rFonts w:ascii="Times New Roman" w:eastAsia="Calibri" w:hAnsi="Times New Roman"/>
                  <w:sz w:val="28"/>
                  <w:szCs w:val="28"/>
                  <w:u w:val="single"/>
                  <w:lang w:eastAsia="en-US"/>
                </w:rPr>
                <w:t>жемчужинское</w:t>
              </w:r>
              <w:proofErr w:type="spellEnd"/>
            </w:hyperlink>
            <w:r w:rsidR="00894065" w:rsidRPr="002B1C4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– </w:t>
            </w:r>
            <w:proofErr w:type="spellStart"/>
            <w:r w:rsidR="00894065" w:rsidRPr="002B1C4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сп</w:t>
            </w:r>
            <w:r w:rsidR="00894065" w:rsidRPr="005C062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.рф</w:t>
            </w:r>
            <w:proofErr w:type="spellEnd"/>
          </w:p>
        </w:tc>
      </w:tr>
      <w:tr w:rsidR="00894065" w:rsidRPr="009A1F5E" w:rsidTr="007E114D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Юрьевна – председатель Жемчужинского сельского совета – глава администрации Жемчужинского сельского поселения</w:t>
            </w:r>
          </w:p>
        </w:tc>
      </w:tr>
    </w:tbl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pStyle w:val="1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u w:val="none"/>
        </w:rPr>
      </w:pPr>
      <w:r w:rsidRPr="009A1F5E">
        <w:rPr>
          <w:rFonts w:ascii="Times New Roman" w:hAnsi="Times New Roman"/>
          <w:sz w:val="28"/>
          <w:szCs w:val="28"/>
          <w:u w:val="none"/>
        </w:rPr>
        <w:t xml:space="preserve">График работы Администрации </w:t>
      </w:r>
      <w:r>
        <w:rPr>
          <w:rFonts w:ascii="Times New Roman" w:hAnsi="Times New Roman"/>
          <w:sz w:val="28"/>
          <w:szCs w:val="28"/>
          <w:u w:val="none"/>
        </w:rPr>
        <w:t>Жемчужинского</w:t>
      </w:r>
      <w:r w:rsidRPr="009A1F5E">
        <w:rPr>
          <w:rFonts w:ascii="Times New Roman" w:hAnsi="Times New Roman"/>
          <w:sz w:val="28"/>
          <w:szCs w:val="28"/>
          <w:u w:val="none"/>
        </w:rPr>
        <w:t xml:space="preserve"> сельского поселения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406"/>
      </w:tblGrid>
      <w:tr w:rsidR="00894065" w:rsidRPr="009A1F5E" w:rsidTr="007E114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Часы приема граждан</w:t>
            </w:r>
          </w:p>
        </w:tc>
      </w:tr>
      <w:tr w:rsidR="00894065" w:rsidRPr="009A1F5E" w:rsidTr="007E114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08-00 до 17-00 (с 12-00 до 13-00)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08-00 до 12-00 и с 13-00 до 17-00</w:t>
            </w:r>
          </w:p>
        </w:tc>
      </w:tr>
      <w:tr w:rsidR="00894065" w:rsidRPr="009A1F5E" w:rsidTr="007E114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08-00 до 17-00 (с 12-00 до 13-00)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08-00 до 17-00 (с 12-00 до 13-00)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08-00 до 12-00 и с 13-00 до 17-00</w:t>
            </w:r>
          </w:p>
        </w:tc>
      </w:tr>
      <w:tr w:rsidR="00894065" w:rsidRPr="009A1F5E" w:rsidTr="007E114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08-00 до 17-00 (с 12-00 до 13-00)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08-00 до 17-00 (с 12-00 до 13-00)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894065" w:rsidRPr="009A1F5E" w:rsidTr="007E114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br w:type="page"/>
      </w:r>
    </w:p>
    <w:p w:rsidR="00894065" w:rsidRPr="009A1F5E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Приложение № 2</w:t>
      </w:r>
    </w:p>
    <w:p w:rsidR="00894065" w:rsidRPr="009A1F5E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к Административному регламенту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pStyle w:val="1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u w:val="none"/>
        </w:rPr>
      </w:pPr>
      <w:r w:rsidRPr="009A1F5E">
        <w:rPr>
          <w:rFonts w:ascii="Times New Roman" w:hAnsi="Times New Roman"/>
          <w:sz w:val="28"/>
          <w:szCs w:val="28"/>
          <w:u w:val="none"/>
        </w:rPr>
        <w:t>Блок-схема предоставления муниципальной услуги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widowControl/>
        <w:spacing w:line="2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894065" w:rsidRPr="009A1F5E" w:rsidRDefault="00894065" w:rsidP="00894065">
      <w:pPr>
        <w:widowControl/>
        <w:spacing w:line="20" w:lineRule="atLeast"/>
        <w:ind w:left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0</wp:posOffset>
                </wp:positionV>
                <wp:extent cx="6172200" cy="6858000"/>
                <wp:effectExtent l="15875" t="0" r="22225" b="1270"/>
                <wp:wrapSquare wrapText="bothSides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_s1062"/>
                        <wps:cNvSpPr>
                          <a:spLocks noChangeArrowheads="1"/>
                        </wps:cNvSpPr>
                        <wps:spPr bwMode="auto">
                          <a:xfrm>
                            <a:off x="0" y="3959225"/>
                            <a:ext cx="2743200" cy="10248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4065" w:rsidRPr="00A02928" w:rsidRDefault="00894065" w:rsidP="00894065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Заявление оформлено правильно и отсутствуют основания для отказа в предоставлении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_s1064"/>
                        <wps:cNvSpPr>
                          <a:spLocks noChangeArrowheads="1"/>
                        </wps:cNvSpPr>
                        <wps:spPr bwMode="auto">
                          <a:xfrm>
                            <a:off x="129540" y="5257800"/>
                            <a:ext cx="2488565" cy="873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4065" w:rsidRPr="00A02928" w:rsidRDefault="00894065" w:rsidP="00894065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Готовит копию муниципального акта и направляет ее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wg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0" y="177165"/>
                            <a:ext cx="6172200" cy="5954395"/>
                            <a:chOff x="1088" y="2647"/>
                            <a:chExt cx="9720" cy="9377"/>
                          </a:xfrm>
                        </wpg:grpSpPr>
                        <wps:wsp>
                          <wps:cNvPr id="5" name="_s1048"/>
                          <wps:cNvCnPr>
                            <a:cxnSpLocks noChangeShapeType="1"/>
                            <a:stCxn id="20" idx="0"/>
                            <a:endCxn id="19" idx="2"/>
                          </wps:cNvCnPr>
                          <wps:spPr bwMode="auto">
                            <a:xfrm rot="16200000">
                              <a:off x="8446" y="10474"/>
                              <a:ext cx="540" cy="5"/>
                            </a:xfrm>
                            <a:prstGeom prst="bentConnector3">
                              <a:avLst>
                                <a:gd name="adj1" fmla="val 33333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_s1049"/>
                          <wps:cNvCnPr>
                            <a:cxnSpLocks noChangeShapeType="1"/>
                            <a:stCxn id="3" idx="0"/>
                            <a:endCxn id="2" idx="2"/>
                          </wps:cNvCnPr>
                          <wps:spPr bwMode="auto">
                            <a:xfrm rot="5400000" flipH="1">
                              <a:off x="2985" y="10480"/>
                              <a:ext cx="530" cy="4"/>
                            </a:xfrm>
                            <a:prstGeom prst="bentConnector3">
                              <a:avLst>
                                <a:gd name="adj1" fmla="val 33963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_s1050"/>
                          <wps:cNvCnPr>
                            <a:cxnSpLocks noChangeShapeType="1"/>
                            <a:stCxn id="19" idx="0"/>
                            <a:endCxn id="18" idx="2"/>
                          </wps:cNvCnPr>
                          <wps:spPr bwMode="auto">
                            <a:xfrm rot="5400000" flipH="1">
                              <a:off x="7052" y="6921"/>
                              <a:ext cx="652" cy="2680"/>
                            </a:xfrm>
                            <a:prstGeom prst="bentConnector3">
                              <a:avLst>
                                <a:gd name="adj1" fmla="val 22389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_s1051"/>
                          <wps:cNvCnPr>
                            <a:cxnSpLocks noChangeShapeType="1"/>
                            <a:stCxn id="2" idx="0"/>
                            <a:endCxn id="18" idx="2"/>
                          </wps:cNvCnPr>
                          <wps:spPr bwMode="auto">
                            <a:xfrm rot="16200000">
                              <a:off x="4309" y="6874"/>
                              <a:ext cx="668" cy="2790"/>
                            </a:xfrm>
                            <a:prstGeom prst="bentConnector3">
                              <a:avLst>
                                <a:gd name="adj1" fmla="val 26944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_s1052"/>
                          <wps:cNvCnPr>
                            <a:cxnSpLocks noChangeShapeType="1"/>
                            <a:stCxn id="18" idx="0"/>
                            <a:endCxn id="16" idx="2"/>
                          </wps:cNvCnPr>
                          <wps:spPr bwMode="auto">
                            <a:xfrm rot="16200000">
                              <a:off x="5883" y="6519"/>
                              <a:ext cx="311" cy="1"/>
                            </a:xfrm>
                            <a:prstGeom prst="bentConnector3">
                              <a:avLst>
                                <a:gd name="adj1" fmla="val 49838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_s1053"/>
                          <wps:cNvCnPr>
                            <a:cxnSpLocks noChangeShapeType="1"/>
                            <a:stCxn id="16" idx="0"/>
                            <a:endCxn id="15" idx="2"/>
                          </wps:cNvCnPr>
                          <wps:spPr bwMode="auto">
                            <a:xfrm rot="16200000">
                              <a:off x="7209" y="4177"/>
                              <a:ext cx="360" cy="2699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_s1054"/>
                          <wps:cNvCnPr>
                            <a:cxnSpLocks noChangeShapeType="1"/>
                            <a:stCxn id="15" idx="0"/>
                            <a:endCxn id="13" idx="2"/>
                          </wps:cNvCnPr>
                          <wps:spPr bwMode="auto">
                            <a:xfrm rot="5400000" flipH="1">
                              <a:off x="6916" y="2445"/>
                              <a:ext cx="900" cy="2744"/>
                            </a:xfrm>
                            <a:prstGeom prst="bentConnector3">
                              <a:avLst>
                                <a:gd name="adj1" fmla="val 2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_s1055"/>
                          <wps:cNvCnPr>
                            <a:cxnSpLocks noChangeShapeType="1"/>
                            <a:stCxn id="14" idx="0"/>
                            <a:endCxn id="13" idx="2"/>
                          </wps:cNvCnPr>
                          <wps:spPr bwMode="auto">
                            <a:xfrm rot="16200000">
                              <a:off x="4126" y="2399"/>
                              <a:ext cx="900" cy="2836"/>
                            </a:xfrm>
                            <a:prstGeom prst="bentConnector3">
                              <a:avLst>
                                <a:gd name="adj1" fmla="val 2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_s10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" y="2647"/>
                              <a:ext cx="954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4065" w:rsidRPr="00B64AB3" w:rsidRDefault="00894065" w:rsidP="0089406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B64AB3">
                                  <w:rPr>
                                    <w:rFonts w:cs="Arial"/>
                                  </w:rPr>
                                  <w:t xml:space="preserve">Подача в </w:t>
                                </w:r>
                                <w:r>
                                  <w:rPr>
                                    <w:rFonts w:cs="Arial"/>
                                  </w:rPr>
                                  <w:t>А</w:t>
                                </w:r>
                                <w:r w:rsidRPr="00B64AB3">
                                  <w:rPr>
                                    <w:rFonts w:cs="Arial"/>
                                  </w:rPr>
                                  <w:t>дминистрацию заявления о предоставлении копии муниципального правового акта</w:t>
                                </w:r>
                              </w:p>
                            </w:txbxContent>
                          </wps:txbx>
                          <wps:bodyPr rot="0" vert="horz" wrap="square" lIns="64962" tIns="32480" rIns="64962" bIns="32480" anchor="ctr" anchorCtr="0" upright="1">
                            <a:noAutofit/>
                          </wps:bodyPr>
                        </wps:wsp>
                        <wps:wsp>
                          <wps:cNvPr id="14" name="_s10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" y="4267"/>
                              <a:ext cx="414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4065" w:rsidRPr="00B64AB3" w:rsidRDefault="00894065" w:rsidP="0089406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Индивидуальный предприниматель, юридические лица</w:t>
                                </w:r>
                              </w:p>
                            </w:txbxContent>
                          </wps:txbx>
                          <wps:bodyPr rot="0" vert="horz" wrap="square" lIns="64962" tIns="32480" rIns="64962" bIns="32480" anchor="ctr" anchorCtr="0" upright="1">
                            <a:noAutofit/>
                          </wps:bodyPr>
                        </wps:wsp>
                        <wps:wsp>
                          <wps:cNvPr id="15" name="_s10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8" y="4267"/>
                              <a:ext cx="414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4065" w:rsidRPr="00B64AB3" w:rsidRDefault="00894065" w:rsidP="0089406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Физические лица</w:t>
                                </w:r>
                              </w:p>
                            </w:txbxContent>
                          </wps:txbx>
                          <wps:bodyPr rot="0" vert="horz" wrap="square" lIns="64962" tIns="32480" rIns="64962" bIns="32480" anchor="ctr" anchorCtr="0" upright="1">
                            <a:noAutofit/>
                          </wps:bodyPr>
                        </wps:wsp>
                        <wps:wsp>
                          <wps:cNvPr id="16" name="_s10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5707"/>
                              <a:ext cx="4365" cy="6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4065" w:rsidRPr="00B64AB3" w:rsidRDefault="00894065" w:rsidP="00894065">
                                <w:pPr>
                                  <w:ind w:firstLine="0"/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Заместитель главы администрации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_s1039"/>
                          <wps:cNvCnPr>
                            <a:cxnSpLocks noChangeShapeType="1"/>
                            <a:stCxn id="16" idx="0"/>
                            <a:endCxn id="14" idx="2"/>
                          </wps:cNvCnPr>
                          <wps:spPr bwMode="auto">
                            <a:xfrm rot="5400000" flipH="1">
                              <a:off x="4419" y="4086"/>
                              <a:ext cx="360" cy="288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_s10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8" y="6675"/>
                              <a:ext cx="882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4065" w:rsidRPr="00A02928" w:rsidRDefault="00894065" w:rsidP="0089406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A02928">
                                  <w:rPr>
                                    <w:rFonts w:cs="Arial"/>
                                  </w:rPr>
                                  <w:t xml:space="preserve">Регистрирует поступившее заявление и направляет на рассмотрение Главе </w:t>
                                </w:r>
                                <w:r>
                                  <w:rPr>
                                    <w:rFonts w:cs="Arial"/>
                                  </w:rPr>
                                  <w:t>А</w:t>
                                </w:r>
                                <w:r w:rsidRPr="00A02928">
                                  <w:rPr>
                                    <w:rFonts w:cs="Arial"/>
                                  </w:rPr>
                                  <w:t xml:space="preserve">дминистрации или лицу, его замещающему, после чего заявление передается </w:t>
                                </w:r>
                                <w:r>
                                  <w:rPr>
                                    <w:rFonts w:cs="Arial"/>
                                  </w:rPr>
                                  <w:t>ответственному лицу</w:t>
                                </w:r>
                                <w:r w:rsidRPr="00A02928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_s10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8" y="8587"/>
                              <a:ext cx="4099" cy="16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4065" w:rsidRPr="00A02928" w:rsidRDefault="00894065" w:rsidP="0089406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Имеются основания для отказа в предоставлении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_s10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3" y="10747"/>
                              <a:ext cx="3919" cy="12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4065" w:rsidRPr="00A02928" w:rsidRDefault="00894065" w:rsidP="0089406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Направляет заявителю отказ в предоставлении копии правового акта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1" o:spid="_x0000_s1026" editas="canvas" style="position:absolute;left:0;text-align:left;margin-left:-14.2pt;margin-top:0;width:486pt;height:540pt;z-index:251659264" coordsize="6172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68580;visibility:visible;mso-wrap-style:square">
                  <v:fill o:detectmouseclick="t"/>
                  <v:path o:connecttype="none"/>
                </v:shape>
                <v:roundrect id="_s1062" o:spid="_x0000_s1028" style="position:absolute;top:39592;width:27432;height:102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m2sMA&#10;AADaAAAADwAAAGRycy9kb3ducmV2LnhtbESPzWrDMBCE74G8g9hALyGRk0NI3SghLbT42NqlJbfF&#10;2tom1kpYqn/evgoUchxm5hvmcBpNK3rqfGNZwWadgCAurW64UvBZvK72IHxA1thaJgUTeTgd57MD&#10;ptoO/EF9HioRIexTVFCH4FIpfVmTQb+2jjh6P7YzGKLsKqk7HCLctHKbJDtpsOG4UKOjl5rKa/5r&#10;FLivdvNtikdX8UUus7dheJ7cu1IPi/H8BCLQGO7h/3amFWzhdiXeAH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vm2sMAAADaAAAADwAAAAAAAAAAAAAAAACYAgAAZHJzL2Rv&#10;d25yZXYueG1sUEsFBgAAAAAEAAQA9QAAAIgDAAAAAA==&#10;" filled="f" fillcolor="#bbe0e3" strokeweight="2.25pt">
                  <v:textbox>
                    <w:txbxContent>
                      <w:p w:rsidR="00894065" w:rsidRPr="00A02928" w:rsidRDefault="00894065" w:rsidP="00894065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Заявление оформлено правильно и отсутствуют основания для отказа в предоставлении муниципальной услуги </w:t>
                        </w:r>
                      </w:p>
                    </w:txbxContent>
                  </v:textbox>
                </v:roundrect>
                <v:roundrect id="_s1064" o:spid="_x0000_s1029" style="position:absolute;left:1295;top:52578;width:24886;height:87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DQcEA&#10;AADaAAAADwAAAGRycy9kb3ducmV2LnhtbESPQYvCMBSE7wv+h/AEL4umKixajeIuKB53VRRvj+bZ&#10;FpuX0ERb//1GEDwOM/MNM1+2phJ3qn1pWcFwkIAgzqwuOVdw2K/7ExA+IGusLJOCB3lYLjofc0y1&#10;bfiP7ruQiwhhn6KCIgSXSumzggz6gXXE0bvY2mCIss6lrrGJcFPJUZJ8SYMlx4UCHf0UlF13N6PA&#10;HavhyeynLuez/Nxumub74X6V6nXb1QxEoDa8w6/2VisYw/NKv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nQ0HBAAAA2gAAAA8AAAAAAAAAAAAAAAAAmAIAAGRycy9kb3du&#10;cmV2LnhtbFBLBQYAAAAABAAEAPUAAACGAwAAAAA=&#10;" filled="f" fillcolor="#bbe0e3" strokeweight="2.25pt">
                  <v:textbox>
                    <w:txbxContent>
                      <w:p w:rsidR="00894065" w:rsidRPr="00A02928" w:rsidRDefault="00894065" w:rsidP="00894065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Готовит копию муниципального акта и направляет ее заявителю</w:t>
                        </w:r>
                      </w:p>
                    </w:txbxContent>
                  </v:textbox>
                </v:roundrect>
                <v:group id="Group 6" o:spid="_x0000_s1030" style="position:absolute;top:1771;width:61722;height:59544" coordorigin="1088,2647" coordsize="9720,9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s1048" o:spid="_x0000_s1031" type="#_x0000_t34" style="position:absolute;left:8446;top:10474;width:540;height: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YU/MIAAADaAAAADwAAAGRycy9kb3ducmV2LnhtbESPQYvCMBSE78L+h/AWvGmqoi5do7iK&#10;4k3s9qC3R/O2Ldu81CZq/fdGEDwOM/MNM1u0phJXalxpWcGgH4EgzqwuOVeQ/m56XyCcR9ZYWSYF&#10;d3KwmH90Zhhre+MDXROfiwBhF6OCwvs6ltJlBRl0fVsTB+/PNgZ9kE0udYO3ADeVHEbRRBosOSwU&#10;WNOqoOw/uRgF29HyPJimP5uUt/sjrusx4f2kVPezXX6D8NT6d/jV3mkFY3heCTd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YU/MIAAADaAAAADwAAAAAAAAAAAAAA&#10;AAChAgAAZHJzL2Rvd25yZXYueG1sUEsFBgAAAAAEAAQA+QAAAJADAAAAAA==&#10;" adj="7200" strokeweight="2.25pt"/>
                  <v:shape id="_s1049" o:spid="_x0000_s1032" type="#_x0000_t34" style="position:absolute;left:2985;top:10480;width:530;height:4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PRzMIAAADaAAAADwAAAGRycy9kb3ducmV2LnhtbESPwWrDMBBE74X8g9hCL6aR3YMprmWT&#10;OgQChUKTkPNibSwTa2UsJXb/vioUehxm5g1T1osdxJ0m3ztWkK1TEMSt0z13Ck7H3fMrCB+QNQ6O&#10;ScE3eair1UOJhXYzf9H9EDoRIewLVGBCGAspfWvIol+7kTh6FzdZDFFOndQTzhFuB/mSprm02HNc&#10;MDhSY6i9Hm5WwS4xmDTtu/zot5/dfKZM+8ug1NPjsnkDEWgJ/+G/9l4ryOH3SrwBs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PRzMIAAADaAAAADwAAAAAAAAAAAAAA&#10;AAChAgAAZHJzL2Rvd25yZXYueG1sUEsFBgAAAAAEAAQA+QAAAJADAAAAAA==&#10;" adj="7336" strokeweight="2.25pt"/>
                  <v:shape id="_s1050" o:spid="_x0000_s1033" type="#_x0000_t34" style="position:absolute;left:7052;top:6921;width:652;height:2680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y7vsAAAADaAAAADwAAAGRycy9kb3ducmV2LnhtbESPQWvCQBSE7wX/w/KEXkQ3elCJWUMQ&#10;BHtsWjw/ss9sMPs2ya4x/vtuodDjMDPfMFk+2VaMNPjGsYL1KgFBXDndcK3g++u83IPwAVlj65gU&#10;vMhDfpy9ZZhq9+RPGstQiwhhn6ICE0KXSukrQxb9ynXE0bu5wWKIcqilHvAZ4baVmyTZSosNxwWD&#10;HZ0MVffyYRV0i6vuC3Mp+HUvey3rTfjYWqXe51NxABFoCv/hv/ZFK9jB75V4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Mu77AAAAA2gAAAA8AAAAAAAAAAAAAAAAA&#10;oQIAAGRycy9kb3ducmV2LnhtbFBLBQYAAAAABAAEAPkAAACOAwAAAAA=&#10;" adj="4836" strokeweight="2.25pt"/>
                  <v:shape id="_s1051" o:spid="_x0000_s1034" type="#_x0000_t34" style="position:absolute;left:4309;top:6874;width:668;height:2790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yfNMMAAADaAAAADwAAAGRycy9kb3ducmV2LnhtbESP0WrCQBBF34X+wzKFvplNFUTSrNIW&#10;hSKFavQDhuw0SZudXbKrxr/vPAh9HO7cM3PK9eh6daEhdp4NPGc5KOLa244bA6fjdroEFROyxd4z&#10;GbhRhPXqYVJiYf2VD3SpUqMEwrFAA21KodA61i05jJkPxJJ9+8FhknFotB3wKnDX61meL7TDjuVC&#10;i4HeW6p/q7MTSt+EcNrNj2+O99vPr24z/0kbY54ex9cXUInG9L98b39YA/KrqIgG6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snzTDAAAA2gAAAA8AAAAAAAAAAAAA&#10;AAAAoQIAAGRycy9kb3ducmV2LnhtbFBLBQYAAAAABAAEAPkAAACRAwAAAAA=&#10;" adj="5820" strokeweight="2.25pt"/>
                  <v:shape id="_s1052" o:spid="_x0000_s1035" type="#_x0000_t34" style="position:absolute;left:5883;top:6519;width:311;height:1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v/W8EAAADaAAAADwAAAGRycy9kb3ducmV2LnhtbESPQWvCQBSE7wX/w/KEXkQ39lBidBWR&#10;FjwVmvgDHrvPTTD7NmbXJP77bqHQ4zAz3zC7w+RaMVAfGs8K1qsMBLH2pmGr4FJ9LnMQISIbbD2T&#10;gicFOOxnLzssjB/5m4YyWpEgHApUUMfYFVIGXZPDsPIdcfKuvncYk+ytND2OCe5a+ZZl79Jhw2mh&#10;xo5ONelb+XAKbvorp4+7HZ3lsFisq+tJt1Kp1/l03IKINMX/8F/7bBRs4PdKu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G/9bwQAAANoAAAAPAAAAAAAAAAAAAAAA&#10;AKECAABkcnMvZG93bnJldi54bWxQSwUGAAAAAAQABAD5AAAAjwMAAAAA&#10;" adj="10765" strokeweight="2.25pt"/>
                  <v:shape id="_s1053" o:spid="_x0000_s1036" type="#_x0000_t34" style="position:absolute;left:7209;top:4177;width:360;height:2699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RscMAAADbAAAADwAAAGRycy9kb3ducmV2LnhtbESPQWvCQBCF7wX/wzJCb3VjD61EVwli&#10;qkgvVcHrkB2TYHY2ZlcT/33nUOhthvfmvW8Wq8E16kFdqD0bmE4SUMSFtzWXBk7H/G0GKkRki41n&#10;MvCkAKvl6GWBqfU9/9DjEEslIRxSNFDF2KZah6Iih2HiW2LRLr5zGGXtSm077CXcNfo9ST60w5ql&#10;ocKW1hUV18PdGYj7r7y4hv35e5PN8mR7y+iz7Y15HQ/ZHFSkIf6b/653VvCFXn6RAf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j0bHDAAAA2wAAAA8AAAAAAAAAAAAA&#10;AAAAoQIAAGRycy9kb3ducmV2LnhtbFBLBQYAAAAABAAEAPkAAACRAwAAAAA=&#10;" strokeweight="2.25pt"/>
                  <v:shape id="_s1054" o:spid="_x0000_s1037" type="#_x0000_t34" style="position:absolute;left:6916;top:2445;width:900;height:2744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6O8AAAADbAAAADwAAAGRycy9kb3ducmV2LnhtbERPzYrCMBC+C/sOYRa8aaqISNco4mLX&#10;k2j1AWabsS02k26T1fj2RhC8zcf3O/NlMI24UudqywpGwwQEcWF1zaWC03EzmIFwHlljY5kU3MnB&#10;cvHRm2Oq7Y0PdM19KWIIuxQVVN63qZSuqMigG9qWOHJn2xn0EXal1B3eYrhp5DhJptJgzbGhwpbW&#10;FRWX/N8oyH5Dxt/t7DzZXbY/zV+o79k+V6r/GVZfIDwF/xa/3Fsd54/g+Us8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0+jvAAAAA2wAAAA8AAAAAAAAAAAAAAAAA&#10;oQIAAGRycy9kb3ducmV2LnhtbFBLBQYAAAAABAAEAPkAAACOAwAAAAA=&#10;" adj="4320" strokeweight="2.25pt"/>
                  <v:shape id="_s1055" o:spid="_x0000_s1038" type="#_x0000_t34" style="position:absolute;left:4126;top:2399;width:900;height:2836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PLYcEAAADbAAAADwAAAGRycy9kb3ducmV2LnhtbERPS4vCMBC+L/gfwgh7W1OFFammIoLi&#10;QYVVQb2NzfSBzaQ00dZ/v1lY8DYf33Nm885U4kmNKy0rGA4iEMSp1SXnCk7H1dcEhPPIGivLpOBF&#10;DuZJ72OGsbYt/9Dz4HMRQtjFqKDwvo6ldGlBBt3A1sSBy2xj0AfY5FI32IZwU8lRFI2lwZJDQ4E1&#10;LQtK74eHUXA1enfn8/a2bk/7uvrOLot0clHqs98tpiA8df4t/ndvdJg/gr9fwgEy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8thwQAAANsAAAAPAAAAAAAAAAAAAAAA&#10;AKECAABkcnMvZG93bnJldi54bWxQSwUGAAAAAAQABAD5AAAAjwMAAAAA&#10;" adj="4320" strokeweight="2.25pt"/>
                  <v:roundrect id="_s1056" o:spid="_x0000_s1039" style="position:absolute;left:1224;top:2647;width:954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lZsEA&#10;AADbAAAADwAAAGRycy9kb3ducmV2LnhtbERPS4vCMBC+C/6HMIIX0VRXdOkaRQRZH6fqwl6HZmyr&#10;zaQ00Xb//UYQvM3H95zFqjWleFDtCssKxqMIBHFqdcGZgp/zdvgJwnlkjaVlUvBHDlbLbmeBsbYN&#10;J/Q4+UyEEHYxKsi9r2IpXZqTQTeyFXHgLrY26AOsM6lrbEK4KeUkimbSYMGhIceKNjmlt9PdKNgn&#10;djY4XHkwr9bTze53P/1ujlapfq9df4Hw1Pq3+OXe6TD/A56/h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dpWbBAAAA2wAAAA8AAAAAAAAAAAAAAAAAmAIAAGRycy9kb3du&#10;cmV2LnhtbFBLBQYAAAAABAAEAPUAAACGAwAAAAA=&#10;" filled="f" fillcolor="#bbe0e3" strokeweight="2.25pt">
                    <v:textbox inset="1.8045mm,.90222mm,1.8045mm,.90222mm">
                      <w:txbxContent>
                        <w:p w:rsidR="00894065" w:rsidRPr="00B64AB3" w:rsidRDefault="00894065" w:rsidP="00894065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B64AB3">
                            <w:rPr>
                              <w:rFonts w:cs="Arial"/>
                            </w:rPr>
                            <w:t xml:space="preserve">Подача в </w:t>
                          </w:r>
                          <w:r>
                            <w:rPr>
                              <w:rFonts w:cs="Arial"/>
                            </w:rPr>
                            <w:t>А</w:t>
                          </w:r>
                          <w:r w:rsidRPr="00B64AB3">
                            <w:rPr>
                              <w:rFonts w:cs="Arial"/>
                            </w:rPr>
                            <w:t>дминистрацию заявления о предоставлении копии муниципального правового акта</w:t>
                          </w:r>
                        </w:p>
                      </w:txbxContent>
                    </v:textbox>
                  </v:roundrect>
                  <v:roundrect id="_s1057" o:spid="_x0000_s1040" style="position:absolute;left:1088;top:4267;width:414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9EsEA&#10;AADbAAAADwAAAGRycy9kb3ducmV2LnhtbERPTYvCMBC9L/gfwgheRFOlqFSjiLCouyer4HVoxrba&#10;TEqTtfXfbxYWvM3jfc5q05lKPKlxpWUFk3EEgjizuuRcweX8OVqAcB5ZY2WZFLzIwWbd+1hhom3L&#10;J3qmPhchhF2CCgrv60RKlxVk0I1tTRy4m20M+gCbXOoG2xBuKjmNopk0WHJoKLCmXUHZI/0xCo4n&#10;Oxt+3Xk4r7fx7nA9xvv22yo16HfbJQhPnX+L/90HHebH8PdLO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0PRLBAAAA2wAAAA8AAAAAAAAAAAAAAAAAmAIAAGRycy9kb3du&#10;cmV2LnhtbFBLBQYAAAAABAAEAPUAAACGAwAAAAA=&#10;" filled="f" fillcolor="#bbe0e3" strokeweight="2.25pt">
                    <v:textbox inset="1.8045mm,.90222mm,1.8045mm,.90222mm">
                      <w:txbxContent>
                        <w:p w:rsidR="00894065" w:rsidRPr="00B64AB3" w:rsidRDefault="00894065" w:rsidP="00894065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Индивидуальный предприниматель, юридические лица</w:t>
                          </w:r>
                        </w:p>
                      </w:txbxContent>
                    </v:textbox>
                  </v:roundrect>
                  <v:roundrect id="_s1058" o:spid="_x0000_s1041" style="position:absolute;left:6668;top:4267;width:414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YicMA&#10;AADbAAAADwAAAGRycy9kb3ducmV2LnhtbERPTWvCQBC9F/oflhF6kbppsalEVwmBUqOnqOB1yE6T&#10;1OxsyG5N+u+7BcHbPN7nrDajacWVetdYVvAyi0AQl1Y3XCk4HT+eFyCcR9bYWiYFv+Rgs358WGGi&#10;7cAFXQ++EiGEXYIKau+7REpX1mTQzWxHHLgv2xv0AfaV1D0OIdy08jWKYmmw4dBQY0dZTeXl8GMU&#10;5IWNp7tvnr536TzbnvP557C3Sj1NxnQJwtPo7+Kbe6vD/Df4/y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iYicMAAADbAAAADwAAAAAAAAAAAAAAAACYAgAAZHJzL2Rv&#10;d25yZXYueG1sUEsFBgAAAAAEAAQA9QAAAIgDAAAAAA==&#10;" filled="f" fillcolor="#bbe0e3" strokeweight="2.25pt">
                    <v:textbox inset="1.8045mm,.90222mm,1.8045mm,.90222mm">
                      <w:txbxContent>
                        <w:p w:rsidR="00894065" w:rsidRPr="00B64AB3" w:rsidRDefault="00894065" w:rsidP="00894065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Физические лица</w:t>
                          </w:r>
                        </w:p>
                      </w:txbxContent>
                    </v:textbox>
                  </v:roundrect>
                  <v:roundrect id="_s1059" o:spid="_x0000_s1042" style="position:absolute;left:4080;top:5707;width:4365;height:6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1M8AA&#10;AADbAAAADwAAAGRycy9kb3ducmV2LnhtbERPS4vCMBC+L/gfwgheFk31ILvVKCooHn0sirehGdti&#10;MwlNtPXfG0HY23x8z5nOW1OJB9W+tKxgOEhAEGdWl5wr+Duu+z8gfEDWWFkmBU/yMJ91vqaYatvw&#10;nh6HkIsYwj5FBUUILpXSZwUZ9APriCN3tbXBEGGdS11jE8NNJUdJMpYGS44NBTpaFZTdDnejwJ2q&#10;4dkcf13OF/m93TTN8ul2SvW67WICIlAb/sUf91bH+WN4/x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x1M8AAAADbAAAADwAAAAAAAAAAAAAAAACYAgAAZHJzL2Rvd25y&#10;ZXYueG1sUEsFBgAAAAAEAAQA9QAAAIUDAAAAAA==&#10;" filled="f" fillcolor="#bbe0e3" strokeweight="2.25pt">
                    <v:textbox>
                      <w:txbxContent>
                        <w:p w:rsidR="00894065" w:rsidRPr="00B64AB3" w:rsidRDefault="00894065" w:rsidP="00894065">
                          <w:pPr>
                            <w:ind w:firstLine="0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Заместитель главы администрации</w:t>
                          </w:r>
                        </w:p>
                      </w:txbxContent>
                    </v:textbox>
                  </v:roundrect>
                  <v:shape id="_s1039" o:spid="_x0000_s1043" type="#_x0000_t34" style="position:absolute;left:4419;top:4086;width:360;height:2881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JOE78AAADbAAAADwAAAGRycy9kb3ducmV2LnhtbERPTWsCMRC9C/0PYQpepCZVsHZrlCII&#10;9ajd3ofNuLu4mSxJ1OivbwTB2zze5yxWyXbiTD60jjW8jxUI4sqZlmsN5e/mbQ4iRGSDnWPScKUA&#10;q+XLYIGFcRfe0Xkfa5FDOBSooYmxL6QMVUMWw9j1xJk7OG8xZuhraTxecrjt5ESpmbTYcm5osKd1&#10;Q9Vxf7IaUpqWo8/bluZ//nSoK6OOM1VqPXxN318gIqX4FD/cPybP/4D7L/kAufw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dJOE78AAADbAAAADwAAAAAAAAAAAAAAAACh&#10;AgAAZHJzL2Rvd25yZXYueG1sUEsFBgAAAAAEAAQA+QAAAI0DAAAAAA==&#10;" strokeweight="2.25pt"/>
                  <v:roundrect id="_s1061" o:spid="_x0000_s1044" style="position:absolute;left:1628;top:6675;width:8820;height:12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9E2sMA&#10;AADbAAAADwAAAGRycy9kb3ducmV2LnhtbESPT2vCQBDF7wW/wzJCL6Vu7EFq6ioqWDz6D6W3ITtN&#10;gtnZJbua+O07B6G3Gd6b934zW/SuUXdqY+3ZwHiUgSIuvK25NHA6bt4/QcWEbLHxTAYeFGExH7zM&#10;MLe+4z3dD6lUEsIxRwNVSiHXOhYVOYwjH4hF+/WtwyRrW2rbYifhrtEfWTbRDmuWhgoDrSsqroeb&#10;MxDOzfjijtNQ8o9+23533eoRdsa8DvvlF6hEffo3P6+3VvAFVn6RAf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9E2sMAAADbAAAADwAAAAAAAAAAAAAAAACYAgAAZHJzL2Rv&#10;d25yZXYueG1sUEsFBgAAAAAEAAQA9QAAAIgDAAAAAA==&#10;" filled="f" fillcolor="#bbe0e3" strokeweight="2.25pt">
                    <v:textbox>
                      <w:txbxContent>
                        <w:p w:rsidR="00894065" w:rsidRPr="00A02928" w:rsidRDefault="00894065" w:rsidP="00894065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A02928">
                            <w:rPr>
                              <w:rFonts w:cs="Arial"/>
                            </w:rPr>
                            <w:t xml:space="preserve">Регистрирует поступившее заявление и направляет на рассмотрение Главе </w:t>
                          </w:r>
                          <w:r>
                            <w:rPr>
                              <w:rFonts w:cs="Arial"/>
                            </w:rPr>
                            <w:t>А</w:t>
                          </w:r>
                          <w:r w:rsidRPr="00A02928">
                            <w:rPr>
                              <w:rFonts w:cs="Arial"/>
                            </w:rPr>
                            <w:t xml:space="preserve">дминистрации или лицу, его замещающему, после чего заявление передается </w:t>
                          </w:r>
                          <w:r>
                            <w:rPr>
                              <w:rFonts w:cs="Arial"/>
                            </w:rPr>
                            <w:t>ответственному лицу</w:t>
                          </w:r>
                          <w:r w:rsidRPr="00A02928">
                            <w:rPr>
                              <w:rFonts w:cs="Arial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_s1063" o:spid="_x0000_s1045" style="position:absolute;left:6668;top:8587;width:4099;height:1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hQcIA&#10;AADbAAAADwAAAGRycy9kb3ducmV2LnhtbERPTWvCQBC9C/6HZYRepNnYg5joKlpo8dgmpcXbkJ0m&#10;odnZJbs1yb/vCgVv83ifszuMphNX6n1rWcEqSUEQV1a3XCv4KF8eNyB8QNbYWSYFE3k47OezHeba&#10;DvxO1yLUIoawz1FBE4LLpfRVQwZ9Yh1x5L5tbzBE2NdS9zjEcNPJpzRdS4Mtx4YGHT03VP0Uv0aB&#10;++xWX6bMXM0XuTy/DsNpcm9KPSzG4xZEoDHcxf/us47zM7j9E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+FBwgAAANsAAAAPAAAAAAAAAAAAAAAAAJgCAABkcnMvZG93&#10;bnJldi54bWxQSwUGAAAAAAQABAD1AAAAhwMAAAAA&#10;" filled="f" fillcolor="#bbe0e3" strokeweight="2.25pt">
                    <v:textbox>
                      <w:txbxContent>
                        <w:p w:rsidR="00894065" w:rsidRPr="00A02928" w:rsidRDefault="00894065" w:rsidP="00894065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Имеются основания для отказа в предоставлении муниципальной услуги</w:t>
                          </w:r>
                        </w:p>
                      </w:txbxContent>
                    </v:textbox>
                  </v:roundrect>
                  <v:roundrect id="_s1065" o:spid="_x0000_s1046" style="position:absolute;left:6753;top:10747;width:3919;height:12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CYb4A&#10;AADbAAAADwAAAGRycy9kb3ducmV2LnhtbERPy4rCMBTdD/gP4QpuBk11IWM1igqKS18o7i7NtS02&#10;N6GJtv69WQizPJz3bNGaSryo9qVlBcNBAoI4s7rkXMH5tOn/gfABWWNlmRS8ycNi3vmZYaptwwd6&#10;HUMuYgj7FBUUIbhUSp8VZNAPrCOO3N3WBkOEdS51jU0MN5UcJclYGiw5NhToaF1Q9jg+jQJ3qYZX&#10;c5q4nG/yd7dtmtXb7ZXqddvlFESgNvyLv+6dVjCK6+OX+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1gmG+AAAA2wAAAA8AAAAAAAAAAAAAAAAAmAIAAGRycy9kb3ducmV2&#10;LnhtbFBLBQYAAAAABAAEAPUAAACDAwAAAAA=&#10;" filled="f" fillcolor="#bbe0e3" strokeweight="2.25pt">
                    <v:textbox>
                      <w:txbxContent>
                        <w:p w:rsidR="00894065" w:rsidRPr="00A02928" w:rsidRDefault="00894065" w:rsidP="00894065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Направляет заявителю отказ в предоставлении копии правового акта</w:t>
                          </w:r>
                        </w:p>
                      </w:txbxContent>
                    </v:textbox>
                  </v:roundrect>
                </v:group>
                <w10:wrap type="square"/>
              </v:group>
            </w:pict>
          </mc:Fallback>
        </mc:AlternateConten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br w:type="page"/>
      </w:r>
    </w:p>
    <w:p w:rsidR="00894065" w:rsidRPr="009A1F5E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Приложение № 3</w:t>
      </w:r>
    </w:p>
    <w:p w:rsidR="00894065" w:rsidRPr="009A1F5E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к Административному регламенту</w:t>
      </w:r>
    </w:p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840"/>
        <w:gridCol w:w="700"/>
        <w:gridCol w:w="1820"/>
        <w:gridCol w:w="560"/>
        <w:gridCol w:w="140"/>
        <w:gridCol w:w="140"/>
        <w:gridCol w:w="420"/>
        <w:gridCol w:w="140"/>
        <w:gridCol w:w="3640"/>
      </w:tblGrid>
      <w:tr w:rsidR="00894065" w:rsidRPr="009A1F5E" w:rsidTr="007E114D"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кому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1F5E">
              <w:rPr>
                <w:rFonts w:ascii="Times New Roman" w:hAnsi="Times New Roman"/>
                <w:sz w:val="28"/>
                <w:szCs w:val="28"/>
              </w:rPr>
              <w:t>(ФИО заявителя/наименование</w:t>
            </w:r>
            <w:proofErr w:type="gramEnd"/>
          </w:p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организации, должность, ФИО)</w:t>
            </w:r>
          </w:p>
        </w:tc>
      </w:tr>
      <w:tr w:rsidR="00894065" w:rsidRPr="009A1F5E" w:rsidTr="007E114D"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894065" w:rsidRPr="009A1F5E" w:rsidTr="007E114D"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4065" w:rsidRPr="00894065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4065" w:rsidRPr="00894065" w:rsidRDefault="00894065" w:rsidP="007E114D">
            <w:pPr>
              <w:pStyle w:val="a5"/>
              <w:spacing w:line="2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94065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</w:rPr>
              <w:t>Заявление</w:t>
            </w:r>
          </w:p>
          <w:p w:rsidR="00894065" w:rsidRPr="00894065" w:rsidRDefault="00894065" w:rsidP="007E114D">
            <w:pPr>
              <w:pStyle w:val="a5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4065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</w:rPr>
              <w:t>о выдаче выкопировки</w:t>
            </w:r>
            <w:r w:rsidRPr="008940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4065">
              <w:rPr>
                <w:rStyle w:val="a6"/>
                <w:rFonts w:ascii="Times New Roman" w:hAnsi="Times New Roman"/>
                <w:b/>
                <w:sz w:val="28"/>
                <w:szCs w:val="28"/>
              </w:rPr>
              <w:t>из генерального плана и ситуационного плана земельного участка</w:t>
            </w:r>
          </w:p>
        </w:tc>
      </w:tr>
      <w:tr w:rsidR="00894065" w:rsidRPr="009A1F5E" w:rsidTr="007E114D"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4065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Прошу предоставить заверенную копию 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894065" w:rsidRDefault="00894065" w:rsidP="007E114D">
            <w:pPr>
              <w:ind w:firstLine="0"/>
            </w:pPr>
          </w:p>
          <w:p w:rsidR="00894065" w:rsidRPr="002B1C4B" w:rsidRDefault="00894065" w:rsidP="007E114D">
            <w:pPr>
              <w:ind w:firstLine="0"/>
            </w:pPr>
            <w:r>
              <w:t>________________________________________________________________________________________</w:t>
            </w:r>
          </w:p>
          <w:p w:rsidR="00894065" w:rsidRPr="002B1C4B" w:rsidRDefault="00894065" w:rsidP="007E114D">
            <w:pPr>
              <w:pStyle w:val="a4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4B">
              <w:rPr>
                <w:rFonts w:ascii="Times New Roman" w:hAnsi="Times New Roman"/>
                <w:sz w:val="24"/>
                <w:szCs w:val="24"/>
              </w:rPr>
              <w:t>(дата, регистрационный номер, наименование документа)</w:t>
            </w:r>
          </w:p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1F5E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9A1F5E">
              <w:rPr>
                <w:rFonts w:ascii="Times New Roman" w:hAnsi="Times New Roman"/>
                <w:sz w:val="28"/>
                <w:szCs w:val="28"/>
              </w:rPr>
              <w:t xml:space="preserve"> (в связи)____________________________________________________________</w:t>
            </w:r>
          </w:p>
        </w:tc>
      </w:tr>
      <w:tr w:rsidR="00894065" w:rsidRPr="009A1F5E" w:rsidTr="007E114D"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Приложения:</w:t>
            </w:r>
          </w:p>
        </w:tc>
        <w:tc>
          <w:tcPr>
            <w:tcW w:w="84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(ФИО заявителя)</w:t>
            </w:r>
          </w:p>
        </w:tc>
      </w:tr>
      <w:tr w:rsidR="00894065" w:rsidRPr="009A1F5E" w:rsidTr="007E114D"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894065" w:rsidRPr="009A1F5E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br w:type="page"/>
      </w:r>
      <w:r w:rsidRPr="009A1F5E">
        <w:rPr>
          <w:rStyle w:val="a6"/>
          <w:rFonts w:ascii="Times New Roman" w:hAnsi="Times New Roman"/>
          <w:sz w:val="28"/>
          <w:szCs w:val="28"/>
        </w:rPr>
        <w:lastRenderedPageBreak/>
        <w:t>Приложение № 4</w:t>
      </w:r>
    </w:p>
    <w:p w:rsidR="00894065" w:rsidRPr="009A1F5E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  <w:r w:rsidRPr="009A1F5E">
        <w:rPr>
          <w:rStyle w:val="a6"/>
          <w:rFonts w:ascii="Times New Roman" w:hAnsi="Times New Roman"/>
          <w:sz w:val="28"/>
          <w:szCs w:val="28"/>
        </w:rPr>
        <w:t>к Административному регламенту</w:t>
      </w:r>
    </w:p>
    <w:p w:rsidR="00894065" w:rsidRPr="009A1F5E" w:rsidRDefault="00894065" w:rsidP="00894065">
      <w:pPr>
        <w:spacing w:line="20" w:lineRule="atLeast"/>
        <w:contextualSpacing/>
        <w:jc w:val="right"/>
        <w:rPr>
          <w:rStyle w:val="a6"/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1820"/>
        <w:gridCol w:w="560"/>
        <w:gridCol w:w="280"/>
        <w:gridCol w:w="420"/>
        <w:gridCol w:w="280"/>
        <w:gridCol w:w="3500"/>
      </w:tblGrid>
      <w:tr w:rsidR="00894065" w:rsidRPr="009A1F5E" w:rsidTr="007E114D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кому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1F5E">
              <w:rPr>
                <w:rFonts w:ascii="Times New Roman" w:hAnsi="Times New Roman"/>
                <w:sz w:val="28"/>
                <w:szCs w:val="28"/>
              </w:rPr>
              <w:t>(ФИО заявителя/наименование</w:t>
            </w:r>
            <w:proofErr w:type="gramEnd"/>
          </w:p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организации, должность, ФИО)</w:t>
            </w:r>
          </w:p>
        </w:tc>
      </w:tr>
      <w:tr w:rsidR="00894065" w:rsidRPr="009A1F5E" w:rsidTr="007E114D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894065" w:rsidRPr="009A1F5E" w:rsidTr="007E114D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4065" w:rsidRPr="002B1C4B" w:rsidRDefault="00894065" w:rsidP="007E114D">
            <w:pPr>
              <w:pStyle w:val="a5"/>
              <w:spacing w:line="2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94065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</w:rPr>
              <w:t>Заявление</w:t>
            </w:r>
          </w:p>
        </w:tc>
      </w:tr>
      <w:tr w:rsidR="00894065" w:rsidRPr="009A1F5E" w:rsidTr="007E114D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 xml:space="preserve">Прошу прекратить делопроизводство и возвратить ранее представленный пакет документов согласно приложенной расписке в получении документов по заявлению от __________________ </w:t>
            </w:r>
            <w:proofErr w:type="gramStart"/>
            <w:r w:rsidRPr="009A1F5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A1F5E">
              <w:rPr>
                <w:rFonts w:ascii="Times New Roman" w:hAnsi="Times New Roman"/>
                <w:sz w:val="28"/>
                <w:szCs w:val="28"/>
              </w:rPr>
              <w:t>. № ____________.</w:t>
            </w:r>
          </w:p>
        </w:tc>
      </w:tr>
      <w:tr w:rsidR="00894065" w:rsidRPr="009A1F5E" w:rsidTr="007E114D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65" w:rsidRPr="009A1F5E" w:rsidTr="007E114D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5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5E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894065" w:rsidRPr="009A1F5E" w:rsidTr="007E114D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4065" w:rsidRPr="009A1F5E" w:rsidRDefault="00894065" w:rsidP="007E114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4065" w:rsidRPr="009A1F5E" w:rsidRDefault="00894065" w:rsidP="00894065">
      <w:pPr>
        <w:spacing w:line="20" w:lineRule="atLeast"/>
        <w:contextualSpacing/>
        <w:rPr>
          <w:rStyle w:val="a6"/>
          <w:rFonts w:ascii="Times New Roman" w:hAnsi="Times New Roman"/>
          <w:sz w:val="28"/>
          <w:szCs w:val="28"/>
        </w:rPr>
      </w:pPr>
    </w:p>
    <w:p w:rsidR="0072053C" w:rsidRDefault="0072053C"/>
    <w:sectPr w:rsidR="0072053C" w:rsidSect="009A1F5E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5"/>
    <w:rsid w:val="005E714E"/>
    <w:rsid w:val="00613055"/>
    <w:rsid w:val="0072053C"/>
    <w:rsid w:val="00836C4F"/>
    <w:rsid w:val="00894065"/>
    <w:rsid w:val="009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065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065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"/>
    <w:uiPriority w:val="99"/>
    <w:rsid w:val="00894065"/>
    <w:rPr>
      <w:color w:val="0000FF"/>
    </w:rPr>
  </w:style>
  <w:style w:type="paragraph" w:customStyle="1" w:styleId="a4">
    <w:name w:val="Нормальный (таблица)"/>
    <w:basedOn w:val="a"/>
    <w:next w:val="a"/>
    <w:rsid w:val="00894065"/>
    <w:pPr>
      <w:ind w:firstLine="0"/>
    </w:pPr>
  </w:style>
  <w:style w:type="paragraph" w:customStyle="1" w:styleId="a5">
    <w:name w:val="Центрированный (таблица)"/>
    <w:basedOn w:val="a4"/>
    <w:next w:val="a"/>
    <w:rsid w:val="00894065"/>
    <w:pPr>
      <w:jc w:val="center"/>
    </w:pPr>
  </w:style>
  <w:style w:type="character" w:customStyle="1" w:styleId="a6">
    <w:name w:val="Цветовое выделение для Нормальный"/>
    <w:rsid w:val="00894065"/>
  </w:style>
  <w:style w:type="paragraph" w:styleId="a7">
    <w:name w:val="Balloon Text"/>
    <w:basedOn w:val="a"/>
    <w:link w:val="a8"/>
    <w:uiPriority w:val="99"/>
    <w:semiHidden/>
    <w:unhideWhenUsed/>
    <w:rsid w:val="00894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0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065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065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"/>
    <w:uiPriority w:val="99"/>
    <w:rsid w:val="00894065"/>
    <w:rPr>
      <w:color w:val="0000FF"/>
    </w:rPr>
  </w:style>
  <w:style w:type="paragraph" w:customStyle="1" w:styleId="a4">
    <w:name w:val="Нормальный (таблица)"/>
    <w:basedOn w:val="a"/>
    <w:next w:val="a"/>
    <w:rsid w:val="00894065"/>
    <w:pPr>
      <w:ind w:firstLine="0"/>
    </w:pPr>
  </w:style>
  <w:style w:type="paragraph" w:customStyle="1" w:styleId="a5">
    <w:name w:val="Центрированный (таблица)"/>
    <w:basedOn w:val="a4"/>
    <w:next w:val="a"/>
    <w:rsid w:val="00894065"/>
    <w:pPr>
      <w:jc w:val="center"/>
    </w:pPr>
  </w:style>
  <w:style w:type="character" w:customStyle="1" w:styleId="a6">
    <w:name w:val="Цветовое выделение для Нормальный"/>
    <w:rsid w:val="00894065"/>
  </w:style>
  <w:style w:type="paragraph" w:styleId="a7">
    <w:name w:val="Balloon Text"/>
    <w:basedOn w:val="a"/>
    <w:link w:val="a8"/>
    <w:uiPriority w:val="99"/>
    <w:semiHidden/>
    <w:unhideWhenUsed/>
    <w:rsid w:val="00894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8;&#1077;&#1084;&#1095;&#1091;&#1078;&#1080;&#1085;&#1089;&#1082;&#1086;&#1077;" TargetMode="External"/><Relationship Id="rId5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7293</Words>
  <Characters>41573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2018-10-18T07:45:00Z</cp:lastPrinted>
  <dcterms:created xsi:type="dcterms:W3CDTF">2018-10-18T07:42:00Z</dcterms:created>
  <dcterms:modified xsi:type="dcterms:W3CDTF">2018-10-23T06:02:00Z</dcterms:modified>
</cp:coreProperties>
</file>