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F513F9" w14:paraId="29D56EF1" w14:textId="77777777" w:rsidTr="00F513F9">
        <w:trPr>
          <w:trHeight w:val="1079"/>
        </w:trPr>
        <w:tc>
          <w:tcPr>
            <w:tcW w:w="9995" w:type="dxa"/>
            <w:shd w:val="clear" w:color="auto" w:fill="FFFFFF"/>
          </w:tcPr>
          <w:p w14:paraId="415DBB28" w14:textId="130A9046" w:rsidR="00F513F9" w:rsidRDefault="00F513F9" w:rsidP="00F513F9">
            <w:pPr>
              <w:widowControl w:val="0"/>
              <w:spacing w:line="100" w:lineRule="atLeast"/>
              <w:ind w:right="-427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t xml:space="preserve">                                                          </w:t>
            </w:r>
            <w:r>
              <w:rPr>
                <w:b/>
                <w:bCs/>
                <w:color w:val="000000"/>
                <w:sz w:val="10"/>
                <w:szCs w:val="10"/>
                <w:lang w:eastAsia="zh-CN"/>
              </w:rPr>
              <w:cr/>
            </w:r>
          </w:p>
          <w:p w14:paraId="43E1D6CE" w14:textId="77777777" w:rsidR="00F513F9" w:rsidRDefault="00F513F9" w:rsidP="00F513F9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14:paraId="32B7E33D" w14:textId="77777777" w:rsidR="00B95E49" w:rsidRPr="00B95E49" w:rsidRDefault="00B95E49" w:rsidP="00B95E49">
            <w:pPr>
              <w:ind w:left="3540" w:firstLine="708"/>
              <w:rPr>
                <w:sz w:val="28"/>
                <w:szCs w:val="28"/>
              </w:rPr>
            </w:pPr>
            <w:r w:rsidRPr="00B95E49">
              <w:rPr>
                <w:sz w:val="28"/>
                <w:szCs w:val="28"/>
              </w:rPr>
              <w:object w:dxaOrig="1173" w:dyaOrig="1340" w14:anchorId="090C2A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45pt;height:66.75pt" o:ole="" fillcolor="window">
                  <v:imagedata r:id="rId9" o:title=""/>
                </v:shape>
                <o:OLEObject Type="Embed" ProgID="Word.Picture.8" ShapeID="_x0000_i1025" DrawAspect="Content" ObjectID="_1659245468" r:id="rId10"/>
              </w:object>
            </w:r>
          </w:p>
          <w:p w14:paraId="5395730D" w14:textId="77777777" w:rsidR="00B95E49" w:rsidRPr="00B95E49" w:rsidRDefault="00B95E49" w:rsidP="00B95E49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95E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РЕСПУБЛИКА КРЫМ</w:t>
            </w:r>
          </w:p>
          <w:p w14:paraId="276B9609" w14:textId="77777777" w:rsidR="00B95E49" w:rsidRPr="00B95E49" w:rsidRDefault="00B95E49" w:rsidP="00B95E49">
            <w:pPr>
              <w:jc w:val="center"/>
              <w:rPr>
                <w:bCs/>
                <w:sz w:val="28"/>
                <w:szCs w:val="28"/>
              </w:rPr>
            </w:pPr>
            <w:r w:rsidRPr="00B95E49">
              <w:rPr>
                <w:bCs/>
                <w:sz w:val="28"/>
                <w:szCs w:val="28"/>
              </w:rPr>
              <w:t>НИЖНЕГОРСКИЙ РАЙОН</w:t>
            </w:r>
          </w:p>
          <w:p w14:paraId="6567A8B7" w14:textId="77777777" w:rsidR="00B95E49" w:rsidRPr="00B95E49" w:rsidRDefault="00B95E49" w:rsidP="00B95E49">
            <w:pPr>
              <w:jc w:val="center"/>
              <w:rPr>
                <w:bCs/>
                <w:sz w:val="28"/>
                <w:szCs w:val="28"/>
              </w:rPr>
            </w:pPr>
            <w:r w:rsidRPr="00B95E49">
              <w:rPr>
                <w:bCs/>
                <w:sz w:val="28"/>
                <w:szCs w:val="28"/>
              </w:rPr>
              <w:t>ЖЕМЧУЖИНСКИЙ СЕЛЬСКИЙ СОВЕТ</w:t>
            </w:r>
          </w:p>
          <w:p w14:paraId="54C05F54" w14:textId="3BCC24A6" w:rsidR="00B95E49" w:rsidRPr="00B95E49" w:rsidRDefault="009356BD" w:rsidP="00B95E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7- </w:t>
            </w:r>
            <w:proofErr w:type="spellStart"/>
            <w:r>
              <w:rPr>
                <w:bCs/>
                <w:sz w:val="28"/>
                <w:szCs w:val="28"/>
              </w:rPr>
              <w:t>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A37EF2">
              <w:rPr>
                <w:bCs/>
                <w:sz w:val="28"/>
                <w:szCs w:val="28"/>
              </w:rPr>
              <w:t xml:space="preserve">внеочередная </w:t>
            </w:r>
            <w:r>
              <w:rPr>
                <w:bCs/>
                <w:sz w:val="28"/>
                <w:szCs w:val="28"/>
              </w:rPr>
              <w:t>сессия 2-</w:t>
            </w:r>
            <w:r w:rsidR="00B95E49" w:rsidRPr="00B95E49">
              <w:rPr>
                <w:bCs/>
                <w:sz w:val="28"/>
                <w:szCs w:val="28"/>
              </w:rPr>
              <w:t>го созыва</w:t>
            </w:r>
          </w:p>
          <w:p w14:paraId="7315F41A" w14:textId="2A641E04" w:rsidR="00B95E49" w:rsidRPr="00B95E49" w:rsidRDefault="00B95E49" w:rsidP="00B95E49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B95E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</w:t>
            </w:r>
            <w:proofErr w:type="gramEnd"/>
            <w:r w:rsidRPr="00B95E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 Ш Е Н И Е №</w:t>
            </w:r>
            <w:r w:rsidR="0057729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7/1</w:t>
            </w:r>
            <w:r w:rsidRPr="00B95E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14:paraId="2C427A70" w14:textId="77777777" w:rsidR="00B95E49" w:rsidRPr="00B95E49" w:rsidRDefault="00B95E49" w:rsidP="00B95E49">
            <w:pPr>
              <w:rPr>
                <w:sz w:val="28"/>
                <w:szCs w:val="28"/>
              </w:rPr>
            </w:pPr>
          </w:p>
          <w:p w14:paraId="0D5FF13C" w14:textId="24429409" w:rsidR="00B95E49" w:rsidRPr="00B95E49" w:rsidRDefault="009356BD" w:rsidP="00B9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августа </w:t>
            </w:r>
            <w:r w:rsidR="00B95E49" w:rsidRPr="00B95E49">
              <w:rPr>
                <w:sz w:val="28"/>
                <w:szCs w:val="28"/>
              </w:rPr>
              <w:t>2020 года</w:t>
            </w:r>
            <w:r w:rsidR="00B95E49" w:rsidRPr="00B95E49">
              <w:rPr>
                <w:sz w:val="28"/>
                <w:szCs w:val="28"/>
              </w:rPr>
              <w:tab/>
            </w:r>
            <w:r w:rsidR="00B95E49" w:rsidRPr="00B95E49">
              <w:rPr>
                <w:sz w:val="28"/>
                <w:szCs w:val="28"/>
              </w:rPr>
              <w:tab/>
            </w:r>
            <w:r w:rsidR="00B95E49" w:rsidRPr="00B95E49">
              <w:rPr>
                <w:sz w:val="28"/>
                <w:szCs w:val="28"/>
              </w:rPr>
              <w:tab/>
            </w:r>
            <w:r w:rsidR="00B95E49" w:rsidRPr="00B95E49">
              <w:rPr>
                <w:sz w:val="28"/>
                <w:szCs w:val="28"/>
              </w:rPr>
              <w:tab/>
            </w:r>
            <w:r w:rsidR="00B95E49" w:rsidRPr="00B95E49">
              <w:rPr>
                <w:sz w:val="28"/>
                <w:szCs w:val="28"/>
              </w:rPr>
              <w:tab/>
            </w:r>
            <w:r w:rsidR="00B95E49" w:rsidRPr="00B95E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</w:t>
            </w:r>
            <w:proofErr w:type="gramStart"/>
            <w:r w:rsidR="00B95E49" w:rsidRPr="00B95E49">
              <w:rPr>
                <w:sz w:val="28"/>
                <w:szCs w:val="28"/>
              </w:rPr>
              <w:t>с</w:t>
            </w:r>
            <w:proofErr w:type="gramEnd"/>
            <w:r w:rsidR="00B95E49" w:rsidRPr="00B95E49">
              <w:rPr>
                <w:sz w:val="28"/>
                <w:szCs w:val="28"/>
              </w:rPr>
              <w:t>. Жемчужина</w:t>
            </w:r>
          </w:p>
          <w:p w14:paraId="34B63668" w14:textId="77777777" w:rsidR="00B95E49" w:rsidRPr="00DE4FFD" w:rsidRDefault="00B95E49" w:rsidP="00B95E49">
            <w:pPr>
              <w:pStyle w:val="af7"/>
              <w:rPr>
                <w:sz w:val="24"/>
                <w:szCs w:val="24"/>
              </w:rPr>
            </w:pPr>
          </w:p>
          <w:p w14:paraId="49FA7E8B" w14:textId="5639CA01" w:rsidR="00F513F9" w:rsidRDefault="00F513F9" w:rsidP="00F513F9">
            <w:pPr>
              <w:spacing w:line="100" w:lineRule="atLeast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F513F9" w14:paraId="23E07099" w14:textId="77777777" w:rsidTr="00F513F9">
        <w:trPr>
          <w:trHeight w:val="1421"/>
        </w:trPr>
        <w:tc>
          <w:tcPr>
            <w:tcW w:w="9995" w:type="dxa"/>
            <w:shd w:val="clear" w:color="auto" w:fill="FFFFFF"/>
          </w:tcPr>
          <w:p w14:paraId="23EF2D30" w14:textId="77777777" w:rsidR="002A0CB7" w:rsidRDefault="00B95E49" w:rsidP="00F513F9">
            <w:pPr>
              <w:widowControl w:val="0"/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  <w:r w:rsidRPr="00B95E49">
              <w:rPr>
                <w:color w:val="000000"/>
                <w:sz w:val="28"/>
                <w:szCs w:val="28"/>
                <w:lang w:eastAsia="zh-CN"/>
              </w:rPr>
              <w:t xml:space="preserve">О внесении изменений в решение </w:t>
            </w:r>
            <w:r>
              <w:rPr>
                <w:color w:val="000000"/>
                <w:sz w:val="28"/>
                <w:szCs w:val="28"/>
                <w:lang w:eastAsia="zh-CN"/>
              </w:rPr>
              <w:t>5-ой</w:t>
            </w:r>
            <w:r w:rsidR="002A0CB7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сессии </w:t>
            </w:r>
          </w:p>
          <w:p w14:paraId="53317FAD" w14:textId="29A54A34" w:rsidR="00B95E49" w:rsidRDefault="00B95E49" w:rsidP="00F513F9">
            <w:pPr>
              <w:widowControl w:val="0"/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2-го созыва Жемчужинского сельского</w:t>
            </w:r>
          </w:p>
          <w:p w14:paraId="5D9F97A3" w14:textId="77777777" w:rsidR="00B95E49" w:rsidRDefault="00B95E49" w:rsidP="00F513F9">
            <w:pPr>
              <w:widowControl w:val="0"/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совета Нижнегорского района Республики </w:t>
            </w:r>
          </w:p>
          <w:p w14:paraId="59C3DEDA" w14:textId="4B86BF9E" w:rsidR="00B95E49" w:rsidRDefault="00B95E49" w:rsidP="00F513F9">
            <w:pPr>
              <w:widowControl w:val="0"/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Крым от 13 марта 2020года </w:t>
            </w:r>
            <w:r w:rsidR="002A0CB7" w:rsidRPr="00B95E49">
              <w:rPr>
                <w:color w:val="000000"/>
                <w:sz w:val="28"/>
                <w:szCs w:val="28"/>
                <w:lang w:eastAsia="zh-CN"/>
              </w:rPr>
              <w:t>№</w:t>
            </w:r>
            <w:r w:rsidR="002A0CB7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="002A0CB7" w:rsidRPr="00B95E49">
              <w:rPr>
                <w:color w:val="000000"/>
                <w:sz w:val="28"/>
                <w:szCs w:val="28"/>
                <w:lang w:eastAsia="zh-CN"/>
              </w:rPr>
              <w:t>5/4</w:t>
            </w:r>
            <w:r w:rsidR="002A0CB7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«Об утверждении </w:t>
            </w:r>
          </w:p>
          <w:p w14:paraId="451BA973" w14:textId="77777777" w:rsidR="00B95E49" w:rsidRDefault="00B95E49" w:rsidP="00B95E49">
            <w:pPr>
              <w:widowControl w:val="0"/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правил благоустройства и содержания территории</w:t>
            </w:r>
          </w:p>
          <w:p w14:paraId="6F74DB07" w14:textId="77777777" w:rsidR="00B95E49" w:rsidRDefault="00E14A4B" w:rsidP="00B95E49">
            <w:pPr>
              <w:widowControl w:val="0"/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муниципального образования Жемчужинское </w:t>
            </w:r>
          </w:p>
          <w:p w14:paraId="2FEE3D6B" w14:textId="77777777" w:rsidR="00E14A4B" w:rsidRDefault="00E14A4B" w:rsidP="00B95E49">
            <w:pPr>
              <w:widowControl w:val="0"/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сельское поселение Нижнегорского района</w:t>
            </w:r>
          </w:p>
          <w:p w14:paraId="219D1FFA" w14:textId="4F846545" w:rsidR="00E14A4B" w:rsidRPr="00B95E49" w:rsidRDefault="00E14A4B" w:rsidP="00B95E49">
            <w:pPr>
              <w:widowControl w:val="0"/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Республики Крым»</w:t>
            </w:r>
          </w:p>
        </w:tc>
      </w:tr>
    </w:tbl>
    <w:p w14:paraId="6C4BD26F" w14:textId="77777777" w:rsidR="00E14A4B" w:rsidRDefault="00E14A4B" w:rsidP="00E14A4B">
      <w:pPr>
        <w:spacing w:line="322" w:lineRule="exact"/>
        <w:ind w:right="-1"/>
        <w:rPr>
          <w:sz w:val="28"/>
        </w:rPr>
      </w:pPr>
    </w:p>
    <w:p w14:paraId="54258370" w14:textId="3BDB9750" w:rsidR="00F513F9" w:rsidRPr="00022438" w:rsidRDefault="00826B51" w:rsidP="00E14A4B">
      <w:pPr>
        <w:spacing w:line="322" w:lineRule="exact"/>
        <w:ind w:right="-1" w:firstLine="708"/>
        <w:rPr>
          <w:sz w:val="28"/>
          <w:szCs w:val="28"/>
        </w:rPr>
      </w:pPr>
      <w:proofErr w:type="gramStart"/>
      <w:r>
        <w:rPr>
          <w:sz w:val="28"/>
        </w:rPr>
        <w:t xml:space="preserve">В целях </w:t>
      </w:r>
      <w:r>
        <w:rPr>
          <w:sz w:val="28"/>
          <w:szCs w:val="28"/>
        </w:rPr>
        <w:t>организации благоустройства и оз</w:t>
      </w:r>
      <w:r w:rsidR="009356BD">
        <w:rPr>
          <w:sz w:val="28"/>
          <w:szCs w:val="28"/>
        </w:rPr>
        <w:t>еленения территории Жемчужинского</w:t>
      </w:r>
      <w:r>
        <w:rPr>
          <w:sz w:val="28"/>
        </w:rPr>
        <w:t xml:space="preserve"> сельского поселения</w:t>
      </w:r>
      <w:r w:rsidR="009356BD">
        <w:rPr>
          <w:sz w:val="28"/>
        </w:rPr>
        <w:t xml:space="preserve"> Нижнегорского района Республики Крым</w:t>
      </w:r>
      <w:r>
        <w:rPr>
          <w:sz w:val="28"/>
        </w:rPr>
        <w:t>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A16452">
        <w:rPr>
          <w:sz w:val="28"/>
        </w:rPr>
        <w:t xml:space="preserve"> Поручением Главы Респуб</w:t>
      </w:r>
      <w:r w:rsidR="009356BD">
        <w:rPr>
          <w:sz w:val="28"/>
        </w:rPr>
        <w:t xml:space="preserve">лики Крым №1/01-32/2339 от 24 апреля </w:t>
      </w:r>
      <w:r w:rsidR="00A16452">
        <w:rPr>
          <w:sz w:val="28"/>
        </w:rPr>
        <w:t>2020г</w:t>
      </w:r>
      <w:r w:rsidR="009356BD">
        <w:rPr>
          <w:sz w:val="28"/>
        </w:rPr>
        <w:t>ода</w:t>
      </w:r>
      <w:r w:rsidR="00A16452">
        <w:rPr>
          <w:sz w:val="28"/>
        </w:rPr>
        <w:t xml:space="preserve">, </w:t>
      </w:r>
      <w:r w:rsidR="00F513F9" w:rsidRPr="00022438">
        <w:rPr>
          <w:sz w:val="28"/>
          <w:szCs w:val="28"/>
        </w:rPr>
        <w:t>Уставо</w:t>
      </w:r>
      <w:r w:rsidR="00E14A4B">
        <w:rPr>
          <w:sz w:val="28"/>
          <w:szCs w:val="28"/>
        </w:rPr>
        <w:t>м муниципального образования Жемчужинское</w:t>
      </w:r>
      <w:r w:rsidR="00F513F9" w:rsidRPr="00022438">
        <w:rPr>
          <w:sz w:val="28"/>
          <w:szCs w:val="28"/>
        </w:rPr>
        <w:t xml:space="preserve"> сельское поселение Нижнегорского района Республики</w:t>
      </w:r>
      <w:proofErr w:type="gramEnd"/>
      <w:r w:rsidR="00F513F9" w:rsidRPr="00022438">
        <w:rPr>
          <w:sz w:val="28"/>
          <w:szCs w:val="28"/>
        </w:rPr>
        <w:t xml:space="preserve"> Крым</w:t>
      </w:r>
      <w:r w:rsidR="00E14A4B">
        <w:rPr>
          <w:sz w:val="28"/>
          <w:szCs w:val="28"/>
        </w:rPr>
        <w:t>, Жемчужинский</w:t>
      </w:r>
      <w:r w:rsidR="00F513F9">
        <w:rPr>
          <w:sz w:val="28"/>
          <w:szCs w:val="28"/>
        </w:rPr>
        <w:t xml:space="preserve"> сельский совет</w:t>
      </w:r>
      <w:r w:rsidR="00E14A4B">
        <w:rPr>
          <w:sz w:val="28"/>
          <w:szCs w:val="28"/>
        </w:rPr>
        <w:t xml:space="preserve"> Нижнегорского района Республики Крым</w:t>
      </w:r>
    </w:p>
    <w:p w14:paraId="3E30503B" w14:textId="77777777" w:rsidR="00F513F9" w:rsidRPr="00CB1E0F" w:rsidRDefault="00F513F9" w:rsidP="00F513F9">
      <w:pPr>
        <w:pStyle w:val="af3"/>
        <w:spacing w:before="0" w:beforeAutospacing="0" w:after="0" w:afterAutospacing="0"/>
        <w:jc w:val="both"/>
        <w:rPr>
          <w:b/>
          <w:sz w:val="16"/>
          <w:szCs w:val="16"/>
        </w:rPr>
      </w:pPr>
    </w:p>
    <w:p w14:paraId="5E82BA87" w14:textId="77777777" w:rsidR="00F513F9" w:rsidRDefault="00F513F9" w:rsidP="00F513F9">
      <w:pPr>
        <w:pStyle w:val="af3"/>
        <w:spacing w:before="0" w:beforeAutospacing="0" w:after="0" w:afterAutospacing="0"/>
        <w:jc w:val="center"/>
        <w:rPr>
          <w:rStyle w:val="af4"/>
          <w:rFonts w:eastAsiaTheme="majorEastAsia"/>
          <w:sz w:val="28"/>
          <w:szCs w:val="28"/>
        </w:rPr>
      </w:pPr>
      <w:r w:rsidRPr="00022438">
        <w:rPr>
          <w:rStyle w:val="af4"/>
          <w:rFonts w:eastAsiaTheme="majorEastAsia"/>
          <w:sz w:val="28"/>
          <w:szCs w:val="28"/>
        </w:rPr>
        <w:t>РЕШИЛ:</w:t>
      </w:r>
    </w:p>
    <w:p w14:paraId="583AB7BD" w14:textId="77777777" w:rsidR="00F513F9" w:rsidRPr="00CB1E0F" w:rsidRDefault="00F513F9" w:rsidP="00F513F9">
      <w:pPr>
        <w:pStyle w:val="af3"/>
        <w:spacing w:before="0" w:beforeAutospacing="0" w:after="0" w:afterAutospacing="0"/>
        <w:jc w:val="center"/>
        <w:rPr>
          <w:sz w:val="16"/>
          <w:szCs w:val="16"/>
        </w:rPr>
      </w:pPr>
    </w:p>
    <w:p w14:paraId="0E6E2518" w14:textId="36AD9EAA" w:rsidR="008C2D57" w:rsidRPr="002B6758" w:rsidRDefault="00A16452" w:rsidP="001B3C40">
      <w:pPr>
        <w:pStyle w:val="af3"/>
        <w:numPr>
          <w:ilvl w:val="0"/>
          <w:numId w:val="98"/>
        </w:numPr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rStyle w:val="af4"/>
          <w:rFonts w:eastAsiaTheme="majorEastAsia"/>
          <w:b w:val="0"/>
          <w:sz w:val="28"/>
          <w:szCs w:val="28"/>
        </w:rPr>
        <w:t xml:space="preserve">Внести изменения </w:t>
      </w:r>
      <w:r w:rsidR="00E14A4B">
        <w:rPr>
          <w:rStyle w:val="af4"/>
          <w:rFonts w:eastAsiaTheme="majorEastAsia"/>
          <w:b w:val="0"/>
          <w:sz w:val="28"/>
          <w:szCs w:val="28"/>
        </w:rPr>
        <w:t>в решение №5/4</w:t>
      </w:r>
      <w:r w:rsidR="00A16802">
        <w:rPr>
          <w:rStyle w:val="af4"/>
          <w:rFonts w:eastAsiaTheme="majorEastAsia"/>
          <w:b w:val="0"/>
          <w:sz w:val="28"/>
          <w:szCs w:val="28"/>
        </w:rPr>
        <w:t xml:space="preserve"> </w:t>
      </w:r>
      <w:r w:rsidR="00130E74">
        <w:rPr>
          <w:rStyle w:val="af4"/>
          <w:rFonts w:eastAsiaTheme="majorEastAsia"/>
          <w:b w:val="0"/>
          <w:sz w:val="28"/>
          <w:szCs w:val="28"/>
        </w:rPr>
        <w:t>5</w:t>
      </w:r>
      <w:r w:rsidR="00A16802">
        <w:rPr>
          <w:rStyle w:val="af4"/>
          <w:rFonts w:eastAsiaTheme="majorEastAsia"/>
          <w:b w:val="0"/>
          <w:sz w:val="28"/>
          <w:szCs w:val="28"/>
        </w:rPr>
        <w:t xml:space="preserve">-ой сессии </w:t>
      </w:r>
      <w:r w:rsidR="00E14A4B">
        <w:rPr>
          <w:rStyle w:val="af4"/>
          <w:rFonts w:eastAsiaTheme="majorEastAsia"/>
          <w:b w:val="0"/>
          <w:sz w:val="28"/>
          <w:szCs w:val="28"/>
        </w:rPr>
        <w:t>2-го созыва Жемчужинского</w:t>
      </w:r>
      <w:r w:rsidR="00A16802">
        <w:rPr>
          <w:rStyle w:val="af4"/>
          <w:rFonts w:eastAsiaTheme="majorEastAsia"/>
          <w:b w:val="0"/>
          <w:sz w:val="28"/>
          <w:szCs w:val="28"/>
        </w:rPr>
        <w:t xml:space="preserve"> сельского совета Нижнегорского района Республики Крым </w:t>
      </w:r>
      <w:r w:rsidR="00E14A4B">
        <w:rPr>
          <w:rStyle w:val="af4"/>
          <w:rFonts w:eastAsiaTheme="majorEastAsia"/>
          <w:b w:val="0"/>
          <w:sz w:val="28"/>
          <w:szCs w:val="28"/>
        </w:rPr>
        <w:t xml:space="preserve">от               13 марта </w:t>
      </w:r>
      <w:r w:rsidR="00A16802">
        <w:rPr>
          <w:rStyle w:val="af4"/>
          <w:rFonts w:eastAsiaTheme="majorEastAsia"/>
          <w:b w:val="0"/>
          <w:sz w:val="28"/>
          <w:szCs w:val="28"/>
        </w:rPr>
        <w:t>2020г. «</w:t>
      </w:r>
      <w:r w:rsidR="00A16802" w:rsidRPr="002E4FF3">
        <w:rPr>
          <w:rStyle w:val="af4"/>
          <w:rFonts w:eastAsiaTheme="majorEastAsia"/>
          <w:b w:val="0"/>
          <w:sz w:val="28"/>
          <w:szCs w:val="28"/>
        </w:rPr>
        <w:t>Об утверждении правил благоустройства и содержания территории</w:t>
      </w:r>
      <w:r w:rsidR="00A16802" w:rsidRPr="002E4FF3">
        <w:rPr>
          <w:sz w:val="28"/>
          <w:szCs w:val="28"/>
        </w:rPr>
        <w:t xml:space="preserve"> муници</w:t>
      </w:r>
      <w:r w:rsidR="00E14A4B">
        <w:rPr>
          <w:sz w:val="28"/>
          <w:szCs w:val="28"/>
        </w:rPr>
        <w:t>пального образования Жемчужинское</w:t>
      </w:r>
      <w:r w:rsidR="00A16802" w:rsidRPr="002E4FF3">
        <w:rPr>
          <w:sz w:val="28"/>
          <w:szCs w:val="28"/>
        </w:rPr>
        <w:t xml:space="preserve"> сельское поселение Нижнегорского района Республики Крым</w:t>
      </w:r>
      <w:r w:rsidR="00A168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C52DF">
        <w:rPr>
          <w:sz w:val="28"/>
          <w:szCs w:val="28"/>
        </w:rPr>
        <w:t xml:space="preserve">дополнив </w:t>
      </w:r>
      <w:r w:rsidR="008C2D57" w:rsidRPr="002E4FF3">
        <w:rPr>
          <w:rStyle w:val="af4"/>
          <w:rFonts w:eastAsiaTheme="majorEastAsia"/>
          <w:b w:val="0"/>
          <w:sz w:val="28"/>
          <w:szCs w:val="28"/>
        </w:rPr>
        <w:t>правил</w:t>
      </w:r>
      <w:r w:rsidR="008C2D57">
        <w:rPr>
          <w:rStyle w:val="af4"/>
          <w:rFonts w:eastAsiaTheme="majorEastAsia"/>
          <w:b w:val="0"/>
          <w:sz w:val="28"/>
          <w:szCs w:val="28"/>
        </w:rPr>
        <w:t>а</w:t>
      </w:r>
      <w:r w:rsidR="008C2D57" w:rsidRPr="002E4FF3">
        <w:rPr>
          <w:rStyle w:val="af4"/>
          <w:rFonts w:eastAsiaTheme="majorEastAsia"/>
          <w:b w:val="0"/>
          <w:sz w:val="28"/>
          <w:szCs w:val="28"/>
        </w:rPr>
        <w:t xml:space="preserve"> благоустройства и содержания территории</w:t>
      </w:r>
      <w:r w:rsidR="008C2D57" w:rsidRPr="002E4FF3">
        <w:rPr>
          <w:sz w:val="28"/>
          <w:szCs w:val="28"/>
        </w:rPr>
        <w:t xml:space="preserve"> муници</w:t>
      </w:r>
      <w:r w:rsidR="00E14A4B">
        <w:rPr>
          <w:sz w:val="28"/>
          <w:szCs w:val="28"/>
        </w:rPr>
        <w:t>пального образования Жемчужинское</w:t>
      </w:r>
      <w:r w:rsidR="008C2D57" w:rsidRPr="002E4FF3">
        <w:rPr>
          <w:sz w:val="28"/>
          <w:szCs w:val="28"/>
        </w:rPr>
        <w:t xml:space="preserve"> сельское поселение Нижнегорского района Республики Крым</w:t>
      </w:r>
      <w:r w:rsidR="008C2D57">
        <w:rPr>
          <w:sz w:val="28"/>
          <w:szCs w:val="28"/>
        </w:rPr>
        <w:t xml:space="preserve"> </w:t>
      </w:r>
      <w:r w:rsidR="005B0427" w:rsidRPr="002B6758">
        <w:rPr>
          <w:sz w:val="28"/>
          <w:szCs w:val="28"/>
        </w:rPr>
        <w:t>стать</w:t>
      </w:r>
      <w:r w:rsidR="008C2D57" w:rsidRPr="002B6758">
        <w:rPr>
          <w:sz w:val="28"/>
          <w:szCs w:val="28"/>
        </w:rPr>
        <w:t>ей</w:t>
      </w:r>
      <w:r w:rsidR="005B0427" w:rsidRPr="002B6758">
        <w:rPr>
          <w:sz w:val="28"/>
          <w:szCs w:val="28"/>
        </w:rPr>
        <w:t xml:space="preserve"> 3</w:t>
      </w:r>
      <w:r w:rsidR="008C2D57" w:rsidRPr="002B6758">
        <w:rPr>
          <w:sz w:val="28"/>
          <w:szCs w:val="28"/>
        </w:rPr>
        <w:t>0.1</w:t>
      </w:r>
      <w:r w:rsidR="005B0427" w:rsidRPr="002B6758">
        <w:rPr>
          <w:sz w:val="28"/>
          <w:szCs w:val="28"/>
        </w:rPr>
        <w:t>.</w:t>
      </w:r>
      <w:r w:rsidR="008C2D57" w:rsidRPr="002B6758">
        <w:rPr>
          <w:sz w:val="28"/>
          <w:szCs w:val="28"/>
        </w:rPr>
        <w:t xml:space="preserve"> следующего содержания:</w:t>
      </w:r>
    </w:p>
    <w:p w14:paraId="193DD0C4" w14:textId="45386411" w:rsidR="00281A40" w:rsidRPr="002B6758" w:rsidRDefault="00E14A4B" w:rsidP="001703F4">
      <w:pPr>
        <w:pStyle w:val="af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630AF" w:rsidRPr="002B6758">
        <w:rPr>
          <w:b/>
          <w:sz w:val="28"/>
          <w:szCs w:val="28"/>
        </w:rPr>
        <w:t xml:space="preserve">татья 30.1. </w:t>
      </w:r>
      <w:r w:rsidR="005B0427" w:rsidRPr="002B6758">
        <w:rPr>
          <w:b/>
          <w:sz w:val="28"/>
          <w:szCs w:val="28"/>
        </w:rPr>
        <w:t xml:space="preserve">Требования </w:t>
      </w:r>
      <w:r w:rsidR="005B0427" w:rsidRPr="002B6758">
        <w:rPr>
          <w:b/>
          <w:color w:val="000000"/>
          <w:sz w:val="28"/>
          <w:szCs w:val="28"/>
          <w:lang w:bidi="ru-RU"/>
        </w:rPr>
        <w:t>к размещению и содержанию ограждений строительных площадок, строительных сето</w:t>
      </w:r>
      <w:r>
        <w:rPr>
          <w:b/>
          <w:color w:val="000000"/>
          <w:sz w:val="28"/>
          <w:szCs w:val="28"/>
          <w:lang w:bidi="ru-RU"/>
        </w:rPr>
        <w:t>к на фасадах зданий Жемчужинского</w:t>
      </w:r>
      <w:r w:rsidR="005B0427" w:rsidRPr="002B6758">
        <w:rPr>
          <w:b/>
          <w:color w:val="000000"/>
          <w:sz w:val="28"/>
          <w:szCs w:val="28"/>
          <w:lang w:bidi="ru-RU"/>
        </w:rPr>
        <w:t xml:space="preserve"> сельского поселения.</w:t>
      </w:r>
      <w:r w:rsidR="00A16452" w:rsidRPr="002B6758">
        <w:rPr>
          <w:b/>
          <w:sz w:val="28"/>
          <w:szCs w:val="28"/>
        </w:rPr>
        <w:t xml:space="preserve">  </w:t>
      </w:r>
      <w:r w:rsidR="001F3980" w:rsidRPr="002B6758">
        <w:rPr>
          <w:b/>
          <w:sz w:val="28"/>
          <w:szCs w:val="28"/>
        </w:rPr>
        <w:t xml:space="preserve"> </w:t>
      </w:r>
    </w:p>
    <w:p w14:paraId="01949DE8" w14:textId="455CDC02" w:rsidR="00A16452" w:rsidRDefault="00A16452" w:rsidP="002B6758">
      <w:pPr>
        <w:pStyle w:val="22"/>
        <w:numPr>
          <w:ilvl w:val="0"/>
          <w:numId w:val="100"/>
        </w:numPr>
        <w:shd w:val="clear" w:color="auto" w:fill="auto"/>
        <w:tabs>
          <w:tab w:val="left" w:pos="567"/>
        </w:tabs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 xml:space="preserve">В целях обеспечения безопасности при выполнении строительных работ, </w:t>
      </w:r>
      <w:r>
        <w:rPr>
          <w:color w:val="000000"/>
          <w:lang w:eastAsia="ru-RU" w:bidi="ru-RU"/>
        </w:rPr>
        <w:lastRenderedPageBreak/>
        <w:t xml:space="preserve">улучшения эстетики </w:t>
      </w:r>
      <w:r w:rsidR="005B0427">
        <w:rPr>
          <w:color w:val="000000"/>
          <w:lang w:eastAsia="ru-RU" w:bidi="ru-RU"/>
        </w:rPr>
        <w:t>сел сельского поселения</w:t>
      </w:r>
      <w:r>
        <w:rPr>
          <w:color w:val="000000"/>
          <w:lang w:eastAsia="ru-RU" w:bidi="ru-RU"/>
        </w:rPr>
        <w:t>, организация и производство строительных работ (ремонт, строительство или реконструкция) должны осуществляться при соблюдении требований законодательства Российской Федерации об охране труда, иных действующих нормативных правовых актов, настоящих Требований, а также при наличии следующих документов:</w:t>
      </w:r>
    </w:p>
    <w:p w14:paraId="3D7A73B8" w14:textId="77777777" w:rsidR="00A16452" w:rsidRDefault="00A16452" w:rsidP="002B6758">
      <w:pPr>
        <w:pStyle w:val="22"/>
        <w:numPr>
          <w:ilvl w:val="0"/>
          <w:numId w:val="101"/>
        </w:numPr>
        <w:shd w:val="clear" w:color="auto" w:fill="auto"/>
        <w:tabs>
          <w:tab w:val="left" w:pos="567"/>
        </w:tabs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для установки ограждения строительной площадки - проектной документации, разрешения на строительство (реконструкцию) объектов капитального строительства;</w:t>
      </w:r>
    </w:p>
    <w:p w14:paraId="1DB63AA8" w14:textId="77777777" w:rsidR="00A16452" w:rsidRDefault="00A16452" w:rsidP="002B6758">
      <w:pPr>
        <w:pStyle w:val="22"/>
        <w:numPr>
          <w:ilvl w:val="0"/>
          <w:numId w:val="101"/>
        </w:numPr>
        <w:shd w:val="clear" w:color="auto" w:fill="auto"/>
        <w:tabs>
          <w:tab w:val="left" w:pos="567"/>
          <w:tab w:val="left" w:pos="778"/>
        </w:tabs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для размещения строительной сетки - паспорта фасада здания, строения, сооружения, согласованного Службой государственного строительного надзора Республики Крым, ордера на производство отделочных работ (для объектов капитального ремонта) или разрешения на строительство (реконструкцию) объектов капитального строительства.</w:t>
      </w:r>
    </w:p>
    <w:p w14:paraId="72F4F1AE" w14:textId="77777777" w:rsidR="00A16452" w:rsidRDefault="00A16452" w:rsidP="002B6758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Строительные площадки, участки работ и рабочие места, проезды и подходы к ним в темное время суток должны быть освещены, оборудованы предупреждающими знаками в соответствии с требованиями государственных стандартов, действующих норм и правил.</w:t>
      </w:r>
    </w:p>
    <w:p w14:paraId="39E89852" w14:textId="77777777" w:rsidR="00A16452" w:rsidRDefault="00A16452" w:rsidP="002B6758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Выезды со строительных площадок должны быть оборудованы пунктами мойки (очистки) колес автотранспорта.</w:t>
      </w:r>
    </w:p>
    <w:p w14:paraId="2B286239" w14:textId="77777777" w:rsidR="00A16452" w:rsidRDefault="00A16452" w:rsidP="002B6758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Своевременно, но не реже одного раза в полгода необходимо проводить мероприятия по поддержанию в надлежащем состоянии ограждения, строительной сетки, строительных лесов, подсветки и оборудования строительной площадки.</w:t>
      </w:r>
    </w:p>
    <w:p w14:paraId="474CF5C8" w14:textId="71E3BD28" w:rsidR="00A16452" w:rsidRDefault="00A16452" w:rsidP="002B6758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При отсутствии разрешения на строительство (реконструкцию) объектов капитального строительства застройщику необходимо благоустроить территорию согласно паспорту фасада здания, строения, сооружения, согласованного администрацией муниципального образования, в течение шести месяцев со дня принятия решения о предоставлении земельного участка. При этом ограждение территории возможно лишь с использованием декоративного не</w:t>
      </w:r>
      <w:r w:rsidR="005B042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глухого ограждения высотой не более 1,8 м, выполненного по индивидуальному проекту.</w:t>
      </w:r>
    </w:p>
    <w:p w14:paraId="697B5F96" w14:textId="5B45694F" w:rsidR="00A16452" w:rsidRDefault="00A16452" w:rsidP="002B6758">
      <w:pPr>
        <w:pStyle w:val="22"/>
        <w:numPr>
          <w:ilvl w:val="0"/>
          <w:numId w:val="100"/>
        </w:numPr>
        <w:shd w:val="clear" w:color="auto" w:fill="auto"/>
        <w:tabs>
          <w:tab w:val="left" w:pos="567"/>
          <w:tab w:val="left" w:pos="1162"/>
        </w:tabs>
        <w:spacing w:before="0" w:after="0" w:line="322" w:lineRule="exact"/>
        <w:ind w:right="-1" w:firstLine="567"/>
      </w:pPr>
      <w:r w:rsidRPr="005B0427">
        <w:rPr>
          <w:color w:val="000000"/>
          <w:lang w:eastAsia="ru-RU" w:bidi="ru-RU"/>
        </w:rPr>
        <w:t xml:space="preserve">При строительстве, реконструкции объектов капитального строительства, находящихся на территории </w:t>
      </w:r>
      <w:r w:rsidR="00136F57">
        <w:rPr>
          <w:color w:val="000000"/>
          <w:lang w:eastAsia="ru-RU" w:bidi="ru-RU"/>
        </w:rPr>
        <w:t>Жемчужинского</w:t>
      </w:r>
      <w:r w:rsidR="005B0427" w:rsidRPr="005B0427">
        <w:rPr>
          <w:color w:val="000000"/>
          <w:lang w:eastAsia="ru-RU" w:bidi="ru-RU"/>
        </w:rPr>
        <w:t xml:space="preserve"> сельского поселения</w:t>
      </w:r>
      <w:r w:rsidRPr="005B0427">
        <w:rPr>
          <w:color w:val="000000"/>
          <w:lang w:eastAsia="ru-RU" w:bidi="ru-RU"/>
        </w:rPr>
        <w:t>, застройщики</w:t>
      </w:r>
      <w:r w:rsidR="005B0427">
        <w:rPr>
          <w:color w:val="000000"/>
          <w:lang w:eastAsia="ru-RU" w:bidi="ru-RU"/>
        </w:rPr>
        <w:t xml:space="preserve"> </w:t>
      </w:r>
      <w:r w:rsidRPr="005B0427">
        <w:rPr>
          <w:color w:val="000000"/>
          <w:lang w:eastAsia="ru-RU" w:bidi="ru-RU"/>
        </w:rPr>
        <w:t>обязаны соблюдать требования, установленные прав</w:t>
      </w:r>
      <w:r w:rsidR="005B0427">
        <w:rPr>
          <w:color w:val="000000"/>
          <w:lang w:eastAsia="ru-RU" w:bidi="ru-RU"/>
        </w:rPr>
        <w:t xml:space="preserve">илами благоустройства территории муниципального образования </w:t>
      </w:r>
      <w:r w:rsidR="00136F57">
        <w:rPr>
          <w:color w:val="000000"/>
          <w:lang w:eastAsia="ru-RU" w:bidi="ru-RU"/>
        </w:rPr>
        <w:t>Жемчужинское</w:t>
      </w:r>
      <w:bookmarkStart w:id="0" w:name="_GoBack"/>
      <w:bookmarkEnd w:id="0"/>
      <w:r w:rsidR="005B0427">
        <w:rPr>
          <w:color w:val="000000"/>
          <w:lang w:eastAsia="ru-RU" w:bidi="ru-RU"/>
        </w:rPr>
        <w:t xml:space="preserve"> сельское поселение Нижнегорского района Республики Крым</w:t>
      </w:r>
      <w:r w:rsidRPr="005B0427">
        <w:rPr>
          <w:color w:val="000000"/>
          <w:lang w:eastAsia="ru-RU" w:bidi="ru-RU"/>
        </w:rPr>
        <w:t>.</w:t>
      </w:r>
    </w:p>
    <w:p w14:paraId="3D0EEC9D" w14:textId="77777777" w:rsidR="00A16452" w:rsidRDefault="00A16452" w:rsidP="002B6758">
      <w:pPr>
        <w:pStyle w:val="22"/>
        <w:numPr>
          <w:ilvl w:val="0"/>
          <w:numId w:val="100"/>
        </w:numPr>
        <w:shd w:val="clear" w:color="auto" w:fill="auto"/>
        <w:tabs>
          <w:tab w:val="left" w:pos="567"/>
          <w:tab w:val="left" w:pos="893"/>
        </w:tabs>
        <w:spacing w:before="0" w:after="0"/>
        <w:ind w:right="-1" w:firstLine="567"/>
      </w:pPr>
      <w:r>
        <w:rPr>
          <w:color w:val="000000"/>
          <w:lang w:eastAsia="ru-RU" w:bidi="ru-RU"/>
        </w:rPr>
        <w:t>Для размещения рабочих, инструмента и материалов при выполнении строительных и ремонтных работ на фасадах зданий, в том числе при их утеплении и отделке путем монтажа различных конструкций навесных фасадных систем, применяются строительные леса.</w:t>
      </w:r>
    </w:p>
    <w:p w14:paraId="009804D4" w14:textId="77777777" w:rsidR="00A16452" w:rsidRDefault="00A16452" w:rsidP="002B6758">
      <w:pPr>
        <w:pStyle w:val="22"/>
        <w:shd w:val="clear" w:color="auto" w:fill="auto"/>
        <w:tabs>
          <w:tab w:val="left" w:pos="567"/>
        </w:tabs>
        <w:spacing w:before="0" w:after="0"/>
        <w:ind w:right="-1" w:firstLine="567"/>
      </w:pPr>
      <w:r>
        <w:rPr>
          <w:color w:val="000000"/>
          <w:lang w:eastAsia="ru-RU" w:bidi="ru-RU"/>
        </w:rPr>
        <w:t>Поверхность грунта, на которую устанавливаются строительные леса, должна быть спланирована или оборудована регулируемыми опорами (домкратами).</w:t>
      </w:r>
    </w:p>
    <w:p w14:paraId="62FDD88F" w14:textId="77777777" w:rsidR="00A16452" w:rsidRDefault="00A16452" w:rsidP="002B6758">
      <w:pPr>
        <w:pStyle w:val="22"/>
        <w:shd w:val="clear" w:color="auto" w:fill="auto"/>
        <w:tabs>
          <w:tab w:val="left" w:pos="567"/>
        </w:tabs>
        <w:spacing w:before="0" w:after="0"/>
        <w:ind w:right="-1" w:firstLine="567"/>
      </w:pPr>
      <w:r>
        <w:rPr>
          <w:color w:val="000000"/>
          <w:lang w:eastAsia="ru-RU" w:bidi="ru-RU"/>
        </w:rPr>
        <w:t xml:space="preserve">Металлические строительные леса должны быть </w:t>
      </w:r>
      <w:proofErr w:type="spellStart"/>
      <w:r>
        <w:rPr>
          <w:color w:val="000000"/>
          <w:lang w:eastAsia="ru-RU" w:bidi="ru-RU"/>
        </w:rPr>
        <w:t>огрунтованы</w:t>
      </w:r>
      <w:proofErr w:type="spellEnd"/>
      <w:r>
        <w:rPr>
          <w:color w:val="000000"/>
          <w:lang w:eastAsia="ru-RU" w:bidi="ru-RU"/>
        </w:rPr>
        <w:t xml:space="preserve"> и окрашены.</w:t>
      </w:r>
    </w:p>
    <w:p w14:paraId="3F69D1D9" w14:textId="77777777" w:rsidR="00A16452" w:rsidRDefault="00A16452" w:rsidP="002B6758">
      <w:pPr>
        <w:pStyle w:val="22"/>
        <w:shd w:val="clear" w:color="auto" w:fill="auto"/>
        <w:tabs>
          <w:tab w:val="left" w:pos="567"/>
        </w:tabs>
        <w:spacing w:before="0" w:after="0"/>
        <w:ind w:right="-1" w:firstLine="567"/>
      </w:pPr>
      <w:r>
        <w:rPr>
          <w:color w:val="000000"/>
          <w:lang w:eastAsia="ru-RU" w:bidi="ru-RU"/>
        </w:rPr>
        <w:t>Строительная сетка должна быть навешена на крепления, специально изготовленные для таких целей, находящиеся по фасаду здания, или же на строительные леса, а также должна находиться в натянутом состоянии на всей поверхности для придания устойчивости.</w:t>
      </w:r>
    </w:p>
    <w:p w14:paraId="59A4465A" w14:textId="77777777" w:rsidR="00A16452" w:rsidRDefault="00A16452" w:rsidP="002B6758">
      <w:pPr>
        <w:pStyle w:val="22"/>
        <w:shd w:val="clear" w:color="auto" w:fill="auto"/>
        <w:tabs>
          <w:tab w:val="left" w:pos="567"/>
        </w:tabs>
        <w:spacing w:before="0" w:after="0"/>
        <w:ind w:right="-1" w:firstLine="567"/>
      </w:pPr>
      <w:r>
        <w:rPr>
          <w:color w:val="000000"/>
          <w:lang w:eastAsia="ru-RU" w:bidi="ru-RU"/>
        </w:rPr>
        <w:lastRenderedPageBreak/>
        <w:t>Наличие строительной сетки обязательно при осуществлении строительных работ со стороны территорий общего пользования, особо охраняемых территорий и объектов, где дополнительно должен быть оборудован сплошной защитный навес.</w:t>
      </w:r>
    </w:p>
    <w:p w14:paraId="0E2BC057" w14:textId="77777777" w:rsidR="00A16452" w:rsidRDefault="00A16452" w:rsidP="002B6758">
      <w:pPr>
        <w:pStyle w:val="22"/>
        <w:numPr>
          <w:ilvl w:val="0"/>
          <w:numId w:val="100"/>
        </w:numPr>
        <w:shd w:val="clear" w:color="auto" w:fill="auto"/>
        <w:tabs>
          <w:tab w:val="left" w:pos="567"/>
        </w:tabs>
        <w:spacing w:before="0" w:after="0"/>
        <w:ind w:right="-1" w:firstLine="567"/>
      </w:pPr>
      <w:r>
        <w:rPr>
          <w:color w:val="000000"/>
          <w:lang w:eastAsia="ru-RU" w:bidi="ru-RU"/>
        </w:rPr>
        <w:t>При выполнении строительных работ не допускаются:</w:t>
      </w:r>
    </w:p>
    <w:p w14:paraId="3F7E94AF" w14:textId="77777777" w:rsidR="00A16452" w:rsidRDefault="00A16452" w:rsidP="002B6758">
      <w:pPr>
        <w:pStyle w:val="22"/>
        <w:numPr>
          <w:ilvl w:val="0"/>
          <w:numId w:val="101"/>
        </w:numPr>
        <w:shd w:val="clear" w:color="auto" w:fill="auto"/>
        <w:tabs>
          <w:tab w:val="left" w:pos="567"/>
          <w:tab w:val="left" w:pos="802"/>
        </w:tabs>
        <w:spacing w:before="0" w:after="0"/>
        <w:ind w:right="-1" w:firstLine="567"/>
      </w:pPr>
      <w:r>
        <w:rPr>
          <w:color w:val="000000"/>
          <w:lang w:eastAsia="ru-RU" w:bidi="ru-RU"/>
        </w:rPr>
        <w:t>установка строительного ограждения, не соответствующего настоящим требованиям, а также без выданного в установленном порядке разрешения на проведение строительных работ;</w:t>
      </w:r>
    </w:p>
    <w:p w14:paraId="761AD78F" w14:textId="77777777" w:rsidR="00A16452" w:rsidRDefault="00A16452" w:rsidP="002B6758">
      <w:pPr>
        <w:pStyle w:val="22"/>
        <w:numPr>
          <w:ilvl w:val="0"/>
          <w:numId w:val="101"/>
        </w:numPr>
        <w:shd w:val="clear" w:color="auto" w:fill="auto"/>
        <w:tabs>
          <w:tab w:val="left" w:pos="567"/>
          <w:tab w:val="left" w:pos="802"/>
        </w:tabs>
        <w:spacing w:before="0" w:after="0"/>
        <w:ind w:right="-1" w:firstLine="567"/>
      </w:pPr>
      <w:r>
        <w:rPr>
          <w:color w:val="000000"/>
          <w:lang w:eastAsia="ru-RU" w:bidi="ru-RU"/>
        </w:rPr>
        <w:t>размещение рекламных конструкций на строительных ограждениях и строительной сетке;</w:t>
      </w:r>
    </w:p>
    <w:p w14:paraId="7ECC8EEB" w14:textId="77777777" w:rsidR="00A16452" w:rsidRDefault="00A16452" w:rsidP="002B6758">
      <w:pPr>
        <w:pStyle w:val="22"/>
        <w:numPr>
          <w:ilvl w:val="0"/>
          <w:numId w:val="101"/>
        </w:numPr>
        <w:shd w:val="clear" w:color="auto" w:fill="auto"/>
        <w:tabs>
          <w:tab w:val="left" w:pos="567"/>
          <w:tab w:val="left" w:pos="802"/>
        </w:tabs>
        <w:spacing w:before="0" w:after="0"/>
        <w:ind w:right="-1" w:firstLine="567"/>
      </w:pPr>
      <w:r>
        <w:rPr>
          <w:color w:val="000000"/>
          <w:lang w:eastAsia="ru-RU" w:bidi="ru-RU"/>
        </w:rPr>
        <w:t>установка строительных лесов из дерева (за исключением настилов) на фасадах, расположенных со стороны территорий общего пользования, особо охраняемых территорий и объектов;</w:t>
      </w:r>
    </w:p>
    <w:p w14:paraId="0893C4E3" w14:textId="77777777" w:rsidR="00A16452" w:rsidRDefault="00A16452" w:rsidP="002B6758">
      <w:pPr>
        <w:pStyle w:val="22"/>
        <w:numPr>
          <w:ilvl w:val="0"/>
          <w:numId w:val="101"/>
        </w:numPr>
        <w:shd w:val="clear" w:color="auto" w:fill="auto"/>
        <w:tabs>
          <w:tab w:val="left" w:pos="567"/>
          <w:tab w:val="left" w:pos="802"/>
        </w:tabs>
        <w:spacing w:before="0" w:after="0"/>
        <w:ind w:right="-1" w:firstLine="567"/>
      </w:pPr>
      <w:r>
        <w:rPr>
          <w:color w:val="000000"/>
          <w:lang w:eastAsia="ru-RU" w:bidi="ru-RU"/>
        </w:rPr>
        <w:t>крепление строительных лесов к парапетам, карнизам, балконам и другим выступающим частям зданий и сооружений;</w:t>
      </w:r>
    </w:p>
    <w:p w14:paraId="689A46A2" w14:textId="001A3ED5" w:rsidR="00A16452" w:rsidRDefault="00A16452" w:rsidP="002B6758">
      <w:pPr>
        <w:pStyle w:val="af3"/>
        <w:tabs>
          <w:tab w:val="left" w:pos="567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color w:val="000000"/>
          <w:lang w:bidi="ru-RU"/>
        </w:rPr>
        <w:t xml:space="preserve">- </w:t>
      </w:r>
      <w:r w:rsidRPr="00A16452">
        <w:rPr>
          <w:color w:val="000000"/>
          <w:sz w:val="28"/>
          <w:szCs w:val="28"/>
          <w:lang w:bidi="ru-RU"/>
        </w:rPr>
        <w:t>наличие видимых искривлений и провисаний строительной сетки.</w:t>
      </w:r>
    </w:p>
    <w:p w14:paraId="274A938B" w14:textId="290B1D24" w:rsidR="00E14A4B" w:rsidRPr="00E14A4B" w:rsidRDefault="00E14A4B" w:rsidP="000B07F0">
      <w:pPr>
        <w:ind w:firstLine="567"/>
        <w:rPr>
          <w:sz w:val="28"/>
          <w:szCs w:val="28"/>
        </w:rPr>
      </w:pPr>
      <w:r w:rsidRPr="000B07F0">
        <w:rPr>
          <w:b/>
          <w:sz w:val="28"/>
          <w:szCs w:val="28"/>
        </w:rPr>
        <w:t>2.</w:t>
      </w:r>
      <w:r w:rsidRPr="00E14A4B">
        <w:rPr>
          <w:sz w:val="28"/>
          <w:szCs w:val="28"/>
        </w:rPr>
        <w:t xml:space="preserve"> Обнародовать настоящее решение на информационном стенде Жемчужинского сельского </w:t>
      </w:r>
      <w:r w:rsidR="00E37551">
        <w:rPr>
          <w:sz w:val="28"/>
          <w:szCs w:val="28"/>
        </w:rPr>
        <w:t>совета</w:t>
      </w:r>
      <w:r w:rsidRPr="00E14A4B">
        <w:rPr>
          <w:sz w:val="28"/>
          <w:szCs w:val="28"/>
        </w:rPr>
        <w:t xml:space="preserve"> Нижнегорского района Республики Крым</w:t>
      </w:r>
      <w:r w:rsidR="00E37551">
        <w:rPr>
          <w:sz w:val="28"/>
          <w:szCs w:val="28"/>
        </w:rPr>
        <w:t xml:space="preserve"> по адресу: Нижнегорский район</w:t>
      </w:r>
      <w:r w:rsidRPr="00E14A4B">
        <w:rPr>
          <w:sz w:val="28"/>
          <w:szCs w:val="28"/>
        </w:rPr>
        <w:t>,</w:t>
      </w:r>
      <w:r w:rsidR="00E37551">
        <w:rPr>
          <w:sz w:val="28"/>
          <w:szCs w:val="28"/>
        </w:rPr>
        <w:t xml:space="preserve"> с. Жемчужина, ул. Школьная, 2,</w:t>
      </w:r>
      <w:r w:rsidRPr="00E14A4B">
        <w:rPr>
          <w:sz w:val="28"/>
          <w:szCs w:val="28"/>
        </w:rPr>
        <w:t xml:space="preserve"> а также на официальном сайте в сети «Интернет» (</w:t>
      </w:r>
      <w:hyperlink r:id="rId11" w:history="1">
        <w:r w:rsidRPr="00E14A4B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Pr="00E14A4B">
          <w:rPr>
            <w:rStyle w:val="a3"/>
            <w:rFonts w:eastAsiaTheme="majorEastAsia"/>
            <w:sz w:val="28"/>
            <w:szCs w:val="28"/>
          </w:rPr>
          <w:t>://</w:t>
        </w:r>
        <w:proofErr w:type="spellStart"/>
        <w:r w:rsidRPr="00E14A4B">
          <w:rPr>
            <w:rStyle w:val="a3"/>
            <w:rFonts w:eastAsiaTheme="majorEastAsia"/>
            <w:sz w:val="28"/>
            <w:szCs w:val="28"/>
          </w:rPr>
          <w:t>жемчужинское</w:t>
        </w:r>
        <w:proofErr w:type="spellEnd"/>
      </w:hyperlink>
      <w:r w:rsidRPr="00E14A4B">
        <w:rPr>
          <w:sz w:val="28"/>
          <w:szCs w:val="28"/>
          <w:u w:val="single"/>
        </w:rPr>
        <w:t xml:space="preserve"> – </w:t>
      </w:r>
      <w:proofErr w:type="spellStart"/>
      <w:r w:rsidRPr="00E14A4B">
        <w:rPr>
          <w:sz w:val="28"/>
          <w:szCs w:val="28"/>
          <w:u w:val="single"/>
        </w:rPr>
        <w:t>сп</w:t>
      </w:r>
      <w:proofErr w:type="gramStart"/>
      <w:r w:rsidRPr="00E14A4B">
        <w:rPr>
          <w:sz w:val="28"/>
          <w:szCs w:val="28"/>
          <w:u w:val="single"/>
        </w:rPr>
        <w:t>.р</w:t>
      </w:r>
      <w:proofErr w:type="gramEnd"/>
      <w:r w:rsidRPr="00E14A4B">
        <w:rPr>
          <w:sz w:val="28"/>
          <w:szCs w:val="28"/>
          <w:u w:val="single"/>
        </w:rPr>
        <w:t>ф</w:t>
      </w:r>
      <w:proofErr w:type="spellEnd"/>
      <w:r w:rsidRPr="00E14A4B">
        <w:rPr>
          <w:sz w:val="28"/>
          <w:szCs w:val="28"/>
        </w:rPr>
        <w:t>).</w:t>
      </w:r>
    </w:p>
    <w:p w14:paraId="730B1302" w14:textId="569CC376" w:rsidR="00E14A4B" w:rsidRPr="00E14A4B" w:rsidRDefault="00E14A4B" w:rsidP="000B07F0">
      <w:pPr>
        <w:autoSpaceDN w:val="0"/>
        <w:ind w:firstLine="567"/>
        <w:rPr>
          <w:sz w:val="28"/>
          <w:szCs w:val="28"/>
        </w:rPr>
      </w:pPr>
      <w:r w:rsidRPr="000B07F0">
        <w:rPr>
          <w:b/>
          <w:sz w:val="28"/>
          <w:szCs w:val="28"/>
        </w:rPr>
        <w:t>3.</w:t>
      </w:r>
      <w:r w:rsidRPr="00E14A4B">
        <w:rPr>
          <w:sz w:val="28"/>
          <w:szCs w:val="28"/>
        </w:rPr>
        <w:t xml:space="preserve"> </w:t>
      </w:r>
      <w:proofErr w:type="gramStart"/>
      <w:r w:rsidRPr="00E14A4B">
        <w:rPr>
          <w:sz w:val="28"/>
          <w:szCs w:val="28"/>
        </w:rPr>
        <w:t>Контроль за</w:t>
      </w:r>
      <w:proofErr w:type="gramEnd"/>
      <w:r w:rsidRPr="00E14A4B">
        <w:rPr>
          <w:sz w:val="28"/>
          <w:szCs w:val="28"/>
        </w:rPr>
        <w:t xml:space="preserve"> исполнением настоящего  решения оставляю за собой.</w:t>
      </w:r>
    </w:p>
    <w:p w14:paraId="0AE539ED" w14:textId="77777777" w:rsidR="00E14A4B" w:rsidRPr="00E14A4B" w:rsidRDefault="00E14A4B" w:rsidP="000B07F0">
      <w:pPr>
        <w:autoSpaceDN w:val="0"/>
        <w:ind w:left="567"/>
      </w:pPr>
      <w:r w:rsidRPr="00E14A4B">
        <w:t xml:space="preserve"> </w:t>
      </w:r>
    </w:p>
    <w:p w14:paraId="16EBF8DD" w14:textId="77777777" w:rsidR="00E14A4B" w:rsidRPr="00E14A4B" w:rsidRDefault="00E14A4B" w:rsidP="000B07F0">
      <w:pPr>
        <w:autoSpaceDN w:val="0"/>
        <w:ind w:left="567"/>
      </w:pPr>
    </w:p>
    <w:p w14:paraId="69CBD711" w14:textId="77777777" w:rsidR="00F513F9" w:rsidRPr="00B95F3F" w:rsidRDefault="00F513F9" w:rsidP="00F513F9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B58BC76" w14:textId="77777777" w:rsidR="00E14A4B" w:rsidRDefault="00E14A4B" w:rsidP="00F513F9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Жемчужинского</w:t>
      </w:r>
      <w:r w:rsidR="00F513F9" w:rsidRPr="00B95F3F">
        <w:rPr>
          <w:sz w:val="28"/>
          <w:szCs w:val="28"/>
        </w:rPr>
        <w:t xml:space="preserve"> </w:t>
      </w:r>
      <w:proofErr w:type="gramStart"/>
      <w:r w:rsidR="00F513F9" w:rsidRPr="00B95F3F">
        <w:rPr>
          <w:sz w:val="28"/>
          <w:szCs w:val="28"/>
        </w:rPr>
        <w:t>сельского</w:t>
      </w:r>
      <w:proofErr w:type="gramEnd"/>
      <w:r w:rsidR="00F513F9" w:rsidRPr="00B95F3F">
        <w:rPr>
          <w:sz w:val="28"/>
          <w:szCs w:val="28"/>
        </w:rPr>
        <w:t xml:space="preserve"> </w:t>
      </w:r>
    </w:p>
    <w:p w14:paraId="430807F8" w14:textId="77777777" w:rsidR="00E14A4B" w:rsidRDefault="00E14A4B" w:rsidP="00F513F9">
      <w:pPr>
        <w:pStyle w:val="af3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="00F513F9" w:rsidRPr="00B95F3F">
        <w:rPr>
          <w:sz w:val="28"/>
          <w:szCs w:val="28"/>
        </w:rPr>
        <w:t>глава администрации</w:t>
      </w:r>
      <w:r>
        <w:rPr>
          <w:rStyle w:val="apple-converted-space"/>
          <w:sz w:val="28"/>
          <w:szCs w:val="28"/>
        </w:rPr>
        <w:t> Жемчужинского</w:t>
      </w:r>
    </w:p>
    <w:p w14:paraId="33F46112" w14:textId="12CF10BB" w:rsidR="00F513F9" w:rsidRPr="00E14A4B" w:rsidRDefault="00F513F9" w:rsidP="00F513F9">
      <w:pPr>
        <w:pStyle w:val="af3"/>
        <w:spacing w:before="0" w:beforeAutospacing="0" w:after="0" w:afterAutospacing="0"/>
        <w:rPr>
          <w:sz w:val="28"/>
          <w:szCs w:val="28"/>
        </w:rPr>
      </w:pPr>
      <w:r w:rsidRPr="00B95F3F">
        <w:rPr>
          <w:sz w:val="28"/>
          <w:szCs w:val="28"/>
        </w:rPr>
        <w:t xml:space="preserve">сельского поселения                                                                  </w:t>
      </w:r>
      <w:r w:rsidR="00E14A4B">
        <w:rPr>
          <w:sz w:val="28"/>
          <w:szCs w:val="28"/>
        </w:rPr>
        <w:t xml:space="preserve">              </w:t>
      </w:r>
      <w:proofErr w:type="spellStart"/>
      <w:r w:rsidR="00E14A4B">
        <w:rPr>
          <w:sz w:val="28"/>
          <w:szCs w:val="28"/>
        </w:rPr>
        <w:t>С.И.Чупиков</w:t>
      </w:r>
      <w:proofErr w:type="spellEnd"/>
      <w:r>
        <w:rPr>
          <w:sz w:val="28"/>
          <w:szCs w:val="28"/>
        </w:rPr>
        <w:t xml:space="preserve"> </w:t>
      </w:r>
    </w:p>
    <w:p w14:paraId="4175683F" w14:textId="77777777" w:rsidR="00B42142" w:rsidRDefault="00B42142" w:rsidP="00CB1E0F">
      <w:pPr>
        <w:ind w:left="5580"/>
      </w:pPr>
    </w:p>
    <w:p w14:paraId="6BA48D2C" w14:textId="33EE9F4B" w:rsidR="00B42142" w:rsidRDefault="00B42142" w:rsidP="00CB1E0F">
      <w:pPr>
        <w:ind w:left="5580"/>
      </w:pPr>
    </w:p>
    <w:p w14:paraId="6461DC42" w14:textId="194BABEB" w:rsidR="00A36E75" w:rsidRDefault="00A36E75" w:rsidP="00CB1E0F">
      <w:pPr>
        <w:ind w:left="5580"/>
      </w:pPr>
    </w:p>
    <w:p w14:paraId="070F04FB" w14:textId="663EC3E8" w:rsidR="00A36E75" w:rsidRDefault="00A36E75" w:rsidP="00CB1E0F">
      <w:pPr>
        <w:ind w:left="5580"/>
      </w:pPr>
    </w:p>
    <w:p w14:paraId="10EE9A5D" w14:textId="2CA497A9" w:rsidR="00A36E75" w:rsidRDefault="00A36E75" w:rsidP="00CB1E0F">
      <w:pPr>
        <w:ind w:left="5580"/>
      </w:pPr>
    </w:p>
    <w:p w14:paraId="415AF8E0" w14:textId="5A0A71FB" w:rsidR="00A36E75" w:rsidRDefault="00A36E75" w:rsidP="00CB1E0F">
      <w:pPr>
        <w:ind w:left="5580"/>
      </w:pPr>
    </w:p>
    <w:p w14:paraId="5DC38465" w14:textId="30BB0B35" w:rsidR="00A36E75" w:rsidRDefault="00A36E75" w:rsidP="00CB1E0F">
      <w:pPr>
        <w:ind w:left="5580"/>
      </w:pPr>
    </w:p>
    <w:p w14:paraId="12A9B50B" w14:textId="139310BC" w:rsidR="00A36E75" w:rsidRDefault="00A36E75" w:rsidP="00CB1E0F">
      <w:pPr>
        <w:ind w:left="5580"/>
      </w:pPr>
    </w:p>
    <w:p w14:paraId="0BF5B672" w14:textId="6C64E517" w:rsidR="00A36E75" w:rsidRDefault="00A36E75" w:rsidP="00CB1E0F">
      <w:pPr>
        <w:ind w:left="5580"/>
      </w:pPr>
    </w:p>
    <w:p w14:paraId="75B58D9A" w14:textId="51063CAA" w:rsidR="00A36E75" w:rsidRDefault="00A36E75" w:rsidP="00CB1E0F">
      <w:pPr>
        <w:ind w:left="5580"/>
      </w:pPr>
    </w:p>
    <w:p w14:paraId="77521900" w14:textId="23960DA3" w:rsidR="00A36E75" w:rsidRDefault="00A36E75" w:rsidP="00CB1E0F">
      <w:pPr>
        <w:ind w:left="5580"/>
      </w:pPr>
    </w:p>
    <w:p w14:paraId="4E95EAC6" w14:textId="685C8F7C" w:rsidR="00A36E75" w:rsidRDefault="00A36E75" w:rsidP="00CB1E0F">
      <w:pPr>
        <w:ind w:left="5580"/>
      </w:pPr>
    </w:p>
    <w:p w14:paraId="6B4DA40B" w14:textId="77777777" w:rsid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</w:p>
    <w:p w14:paraId="1C9B3D6C" w14:textId="77777777" w:rsid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</w:p>
    <w:p w14:paraId="0A9022CB" w14:textId="77777777" w:rsid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</w:p>
    <w:p w14:paraId="56936EF5" w14:textId="77777777" w:rsid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</w:p>
    <w:p w14:paraId="71148318" w14:textId="77777777" w:rsid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</w:p>
    <w:p w14:paraId="3AF6249C" w14:textId="77777777" w:rsid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</w:p>
    <w:p w14:paraId="0FE735F0" w14:textId="77777777" w:rsid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</w:p>
    <w:p w14:paraId="5DE04728" w14:textId="77777777" w:rsidR="0057729E" w:rsidRDefault="0057729E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</w:p>
    <w:p w14:paraId="356BC0A0" w14:textId="77777777" w:rsidR="00E37551" w:rsidRDefault="00E37551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</w:p>
    <w:p w14:paraId="202901A4" w14:textId="77777777" w:rsidR="000B07F0" w:rsidRDefault="00832C1F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  <w:r w:rsidRPr="000B07F0">
        <w:rPr>
          <w:color w:val="000000"/>
          <w:sz w:val="24"/>
          <w:szCs w:val="24"/>
          <w:lang w:eastAsia="ru-RU" w:bidi="ru-RU"/>
        </w:rPr>
        <w:t xml:space="preserve">Приложение </w:t>
      </w:r>
      <w:r w:rsidR="00EA189C" w:rsidRPr="000B07F0">
        <w:rPr>
          <w:color w:val="000000"/>
          <w:sz w:val="24"/>
          <w:szCs w:val="24"/>
          <w:lang w:eastAsia="ru-RU" w:bidi="ru-RU"/>
        </w:rPr>
        <w:t xml:space="preserve">1 </w:t>
      </w:r>
    </w:p>
    <w:p w14:paraId="06303258" w14:textId="77777777" w:rsid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  <w:r w:rsidRPr="000B07F0">
        <w:rPr>
          <w:color w:val="000000"/>
          <w:sz w:val="24"/>
          <w:szCs w:val="24"/>
          <w:lang w:eastAsia="ru-RU" w:bidi="ru-RU"/>
        </w:rPr>
        <w:t xml:space="preserve">к Требованиям к размещению и содержанию </w:t>
      </w:r>
    </w:p>
    <w:p w14:paraId="340CF3AE" w14:textId="77777777" w:rsid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  <w:r w:rsidRPr="000B07F0">
        <w:rPr>
          <w:color w:val="000000"/>
          <w:sz w:val="24"/>
          <w:szCs w:val="24"/>
          <w:lang w:eastAsia="ru-RU" w:bidi="ru-RU"/>
        </w:rPr>
        <w:t xml:space="preserve">ограждений строительных площадок, </w:t>
      </w:r>
    </w:p>
    <w:p w14:paraId="512C1F0B" w14:textId="77777777" w:rsid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  <w:r w:rsidRPr="000B07F0">
        <w:rPr>
          <w:color w:val="000000"/>
          <w:sz w:val="24"/>
          <w:szCs w:val="24"/>
          <w:lang w:eastAsia="ru-RU" w:bidi="ru-RU"/>
        </w:rPr>
        <w:t>строительных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832C1F" w:rsidRPr="000B07F0">
        <w:rPr>
          <w:color w:val="000000"/>
          <w:sz w:val="24"/>
          <w:szCs w:val="24"/>
          <w:lang w:eastAsia="ru-RU" w:bidi="ru-RU"/>
        </w:rPr>
        <w:t xml:space="preserve">сеток на фасадах зданий </w:t>
      </w:r>
    </w:p>
    <w:p w14:paraId="0D928F54" w14:textId="2B1A502C" w:rsidR="000B07F0" w:rsidRP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</w:p>
    <w:p w14:paraId="2B827084" w14:textId="77777777" w:rsidR="000B07F0" w:rsidRDefault="000B07F0" w:rsidP="00532FD4">
      <w:pPr>
        <w:pStyle w:val="32"/>
        <w:shd w:val="clear" w:color="auto" w:fill="auto"/>
        <w:spacing w:before="0" w:after="0" w:line="280" w:lineRule="exact"/>
        <w:jc w:val="left"/>
        <w:rPr>
          <w:color w:val="000000"/>
          <w:lang w:eastAsia="ru-RU" w:bidi="ru-RU"/>
        </w:rPr>
      </w:pPr>
    </w:p>
    <w:p w14:paraId="496F7AA6" w14:textId="77777777" w:rsidR="00832C1F" w:rsidRDefault="00832C1F" w:rsidP="00532FD4">
      <w:pPr>
        <w:pStyle w:val="32"/>
        <w:shd w:val="clear" w:color="auto" w:fill="auto"/>
        <w:spacing w:before="0" w:after="0" w:line="280" w:lineRule="exact"/>
        <w:jc w:val="left"/>
      </w:pPr>
      <w:r>
        <w:rPr>
          <w:color w:val="000000"/>
          <w:lang w:eastAsia="ru-RU" w:bidi="ru-RU"/>
        </w:rPr>
        <w:t>ЭСКИЗЫ ТИПОВЫХ ОГРАЖДЕНИЙ СТРОИТЕЛЬНЫХ ПЛОЩАДОК</w:t>
      </w:r>
    </w:p>
    <w:p w14:paraId="54C10C25" w14:textId="77777777" w:rsidR="00832C1F" w:rsidRDefault="00832C1F" w:rsidP="00532FD4">
      <w:pPr>
        <w:pStyle w:val="22"/>
        <w:shd w:val="clear" w:color="auto" w:fill="auto"/>
        <w:tabs>
          <w:tab w:val="left" w:pos="1816"/>
        </w:tabs>
        <w:spacing w:before="0" w:after="0" w:line="331" w:lineRule="exact"/>
        <w:ind w:left="640"/>
      </w:pPr>
      <w:r>
        <w:rPr>
          <w:color w:val="000000"/>
          <w:lang w:eastAsia="ru-RU" w:bidi="ru-RU"/>
        </w:rPr>
        <w:t>Тип 1</w:t>
      </w:r>
      <w:r>
        <w:rPr>
          <w:color w:val="000000"/>
          <w:lang w:eastAsia="ru-RU" w:bidi="ru-RU"/>
        </w:rPr>
        <w:tab/>
        <w:t>- типовое строительное ограждение с использованием</w:t>
      </w:r>
    </w:p>
    <w:p w14:paraId="0CFBB91E" w14:textId="77777777" w:rsidR="00832C1F" w:rsidRDefault="00832C1F" w:rsidP="00532FD4">
      <w:pPr>
        <w:pStyle w:val="22"/>
        <w:shd w:val="clear" w:color="auto" w:fill="auto"/>
        <w:spacing w:before="0" w:after="0" w:line="331" w:lineRule="exact"/>
        <w:jc w:val="left"/>
      </w:pPr>
      <w:r>
        <w:rPr>
          <w:color w:val="000000"/>
          <w:lang w:eastAsia="ru-RU" w:bidi="ru-RU"/>
        </w:rPr>
        <w:t xml:space="preserve">металлоконструкций и </w:t>
      </w:r>
      <w:proofErr w:type="spellStart"/>
      <w:r>
        <w:rPr>
          <w:color w:val="000000"/>
          <w:lang w:eastAsia="ru-RU" w:bidi="ru-RU"/>
        </w:rPr>
        <w:t>металлопрофиля</w:t>
      </w:r>
      <w:proofErr w:type="spellEnd"/>
      <w:r>
        <w:rPr>
          <w:color w:val="000000"/>
          <w:lang w:eastAsia="ru-RU" w:bidi="ru-RU"/>
        </w:rPr>
        <w:t>, окрашенного в заводских условиях.</w:t>
      </w:r>
    </w:p>
    <w:p w14:paraId="2FF966ED" w14:textId="77777777" w:rsidR="00832C1F" w:rsidRDefault="00832C1F" w:rsidP="00532FD4">
      <w:pPr>
        <w:pStyle w:val="22"/>
        <w:shd w:val="clear" w:color="auto" w:fill="auto"/>
        <w:spacing w:before="0" w:after="0"/>
        <w:ind w:firstLine="640"/>
        <w:jc w:val="left"/>
      </w:pPr>
      <w:r>
        <w:rPr>
          <w:color w:val="000000"/>
          <w:lang w:eastAsia="ru-RU" w:bidi="ru-RU"/>
        </w:rPr>
        <w:t>Декоративные элементы (тяги) - металлопрофиль квадратного сечения 30x30мм.</w:t>
      </w:r>
    </w:p>
    <w:p w14:paraId="38B81D6E" w14:textId="77777777" w:rsidR="00510870" w:rsidRDefault="00832C1F" w:rsidP="00510870">
      <w:pPr>
        <w:pStyle w:val="af6"/>
        <w:framePr w:h="605" w:hSpace="2294" w:wrap="notBeside" w:vAnchor="text" w:hAnchor="text" w:x="2295" w:y="1"/>
        <w:shd w:val="clear" w:color="auto" w:fill="auto"/>
        <w:spacing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Цветовое решение:</w:t>
      </w:r>
    </w:p>
    <w:p w14:paraId="6591F0DD" w14:textId="77777777" w:rsidR="00510870" w:rsidRDefault="00510870" w:rsidP="00510870">
      <w:pPr>
        <w:pStyle w:val="af6"/>
        <w:framePr w:h="605" w:hSpace="2294" w:wrap="notBeside" w:vAnchor="text" w:hAnchor="text" w:x="2295" w:y="1"/>
        <w:shd w:val="clear" w:color="auto" w:fill="auto"/>
        <w:spacing w:line="280" w:lineRule="exact"/>
        <w:rPr>
          <w:color w:val="000000"/>
          <w:lang w:eastAsia="ru-RU" w:bidi="ru-RU"/>
        </w:rPr>
      </w:pPr>
    </w:p>
    <w:p w14:paraId="5C4E7A4E" w14:textId="77777777" w:rsidR="00510870" w:rsidRDefault="00510870" w:rsidP="00510870">
      <w:pPr>
        <w:pStyle w:val="af6"/>
        <w:framePr w:h="605" w:hSpace="2294" w:wrap="notBeside" w:vAnchor="text" w:hAnchor="text" w:x="2295" w:y="1"/>
        <w:shd w:val="clear" w:color="auto" w:fill="auto"/>
        <w:spacing w:line="280" w:lineRule="exact"/>
        <w:rPr>
          <w:color w:val="000000"/>
          <w:lang w:eastAsia="ru-RU" w:bidi="ru-RU"/>
        </w:rPr>
      </w:pPr>
    </w:p>
    <w:p w14:paraId="0CF21BE9" w14:textId="2AD22E7F" w:rsidR="00832C1F" w:rsidRDefault="00832C1F" w:rsidP="00510870">
      <w:pPr>
        <w:pStyle w:val="af6"/>
        <w:framePr w:h="605" w:hSpace="2294" w:wrap="notBeside" w:vAnchor="text" w:hAnchor="text" w:x="2295" w:y="1"/>
        <w:shd w:val="clear" w:color="auto" w:fill="auto"/>
        <w:spacing w:line="280" w:lineRule="exact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2CF3AD67" wp14:editId="7A5B4453">
            <wp:extent cx="2981325" cy="381000"/>
            <wp:effectExtent l="0" t="0" r="9525" b="0"/>
            <wp:docPr id="5" name="Рисунок 5" descr="C:\Users\Admin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55F42" w14:textId="3AA967E2" w:rsidR="00832C1F" w:rsidRDefault="00510870" w:rsidP="00832C1F">
      <w:pPr>
        <w:pStyle w:val="24"/>
        <w:framePr w:h="605" w:hSpace="2294" w:wrap="notBeside" w:vAnchor="text" w:hAnchor="text" w:x="2295" w:y="1"/>
        <w:shd w:val="clear" w:color="auto" w:fill="auto"/>
        <w:tabs>
          <w:tab w:val="left" w:pos="2222"/>
        </w:tabs>
      </w:pPr>
      <w:r>
        <w:rPr>
          <w:color w:val="000000"/>
          <w:sz w:val="24"/>
          <w:szCs w:val="24"/>
          <w:lang w:bidi="en-US"/>
        </w:rPr>
        <w:t xml:space="preserve"> </w:t>
      </w:r>
      <w:r w:rsidR="00832C1F">
        <w:rPr>
          <w:color w:val="000000"/>
          <w:sz w:val="24"/>
          <w:szCs w:val="24"/>
          <w:lang w:val="en-US" w:bidi="en-US"/>
        </w:rPr>
        <w:t>RAL</w:t>
      </w:r>
      <w:r w:rsidR="00832C1F" w:rsidRPr="00BA4CAA">
        <w:rPr>
          <w:color w:val="000000"/>
          <w:sz w:val="24"/>
          <w:szCs w:val="24"/>
          <w:lang w:bidi="en-US"/>
        </w:rPr>
        <w:t xml:space="preserve"> </w:t>
      </w:r>
      <w:r w:rsidR="00832C1F">
        <w:rPr>
          <w:color w:val="000000"/>
          <w:sz w:val="24"/>
          <w:szCs w:val="24"/>
          <w:lang w:eastAsia="ru-RU" w:bidi="ru-RU"/>
        </w:rPr>
        <w:t>7035 (7047)</w:t>
      </w:r>
      <w:r w:rsidR="00832C1F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    </w:t>
      </w:r>
      <w:r w:rsidR="00832C1F">
        <w:rPr>
          <w:color w:val="000000"/>
          <w:sz w:val="24"/>
          <w:szCs w:val="24"/>
          <w:lang w:val="en-US" w:bidi="en-US"/>
        </w:rPr>
        <w:t>RAL</w:t>
      </w:r>
      <w:r w:rsidR="00832C1F" w:rsidRPr="00BA4CAA">
        <w:rPr>
          <w:color w:val="000000"/>
          <w:sz w:val="24"/>
          <w:szCs w:val="24"/>
          <w:lang w:bidi="en-US"/>
        </w:rPr>
        <w:t xml:space="preserve"> </w:t>
      </w:r>
      <w:r w:rsidR="00832C1F">
        <w:rPr>
          <w:color w:val="000000"/>
          <w:sz w:val="24"/>
          <w:szCs w:val="24"/>
          <w:lang w:eastAsia="ru-RU" w:bidi="ru-RU"/>
        </w:rPr>
        <w:t>7040 (7045)</w:t>
      </w:r>
    </w:p>
    <w:p w14:paraId="17C447DD" w14:textId="0CA45044" w:rsidR="00832C1F" w:rsidRDefault="00832C1F" w:rsidP="00832C1F">
      <w:pPr>
        <w:pStyle w:val="34"/>
        <w:framePr w:h="605" w:hSpace="2294" w:wrap="notBeside" w:vAnchor="text" w:hAnchor="text" w:x="2295" w:y="1"/>
        <w:shd w:val="clear" w:color="auto" w:fill="auto"/>
        <w:tabs>
          <w:tab w:val="left" w:pos="2232"/>
        </w:tabs>
      </w:pPr>
      <w:proofErr w:type="gramStart"/>
      <w:r>
        <w:rPr>
          <w:color w:val="000000"/>
          <w:sz w:val="24"/>
          <w:szCs w:val="24"/>
          <w:lang w:eastAsia="ru-RU" w:bidi="ru-RU"/>
        </w:rPr>
        <w:t>(поверхность</w:t>
      </w:r>
      <w:r>
        <w:rPr>
          <w:color w:val="000000"/>
          <w:sz w:val="24"/>
          <w:szCs w:val="24"/>
          <w:lang w:eastAsia="ru-RU" w:bidi="ru-RU"/>
        </w:rPr>
        <w:tab/>
      </w:r>
      <w:r w:rsidR="00510870">
        <w:rPr>
          <w:color w:val="000000"/>
          <w:sz w:val="24"/>
          <w:szCs w:val="24"/>
          <w:lang w:eastAsia="ru-RU" w:bidi="ru-RU"/>
        </w:rPr>
        <w:t xml:space="preserve">    </w:t>
      </w:r>
      <w:r>
        <w:rPr>
          <w:color w:val="000000"/>
          <w:sz w:val="24"/>
          <w:szCs w:val="24"/>
          <w:lang w:eastAsia="ru-RU" w:bidi="ru-RU"/>
        </w:rPr>
        <w:t>(детали, опоры</w:t>
      </w:r>
      <w:proofErr w:type="gramEnd"/>
    </w:p>
    <w:p w14:paraId="60059770" w14:textId="1B074C06" w:rsidR="00832C1F" w:rsidRDefault="00832C1F" w:rsidP="00832C1F">
      <w:pPr>
        <w:pStyle w:val="34"/>
        <w:framePr w:h="605" w:hSpace="2294" w:wrap="notBeside" w:vAnchor="text" w:hAnchor="text" w:x="2295" w:y="1"/>
        <w:shd w:val="clear" w:color="auto" w:fill="auto"/>
        <w:tabs>
          <w:tab w:val="left" w:pos="2232"/>
        </w:tabs>
      </w:pPr>
      <w:r>
        <w:rPr>
          <w:color w:val="000000"/>
          <w:sz w:val="24"/>
          <w:szCs w:val="24"/>
          <w:lang w:eastAsia="ru-RU" w:bidi="ru-RU"/>
        </w:rPr>
        <w:t>ограждения, навес)</w:t>
      </w:r>
      <w:r>
        <w:rPr>
          <w:color w:val="000000"/>
          <w:sz w:val="24"/>
          <w:szCs w:val="24"/>
          <w:lang w:eastAsia="ru-RU" w:bidi="ru-RU"/>
        </w:rPr>
        <w:tab/>
      </w:r>
      <w:r w:rsidR="00510870">
        <w:rPr>
          <w:color w:val="000000"/>
          <w:sz w:val="24"/>
          <w:szCs w:val="24"/>
          <w:lang w:eastAsia="ru-RU" w:bidi="ru-RU"/>
        </w:rPr>
        <w:t xml:space="preserve">    </w:t>
      </w:r>
      <w:r>
        <w:rPr>
          <w:color w:val="000000"/>
          <w:sz w:val="24"/>
          <w:szCs w:val="24"/>
          <w:lang w:eastAsia="ru-RU" w:bidi="ru-RU"/>
        </w:rPr>
        <w:t>кронштейны)</w:t>
      </w:r>
    </w:p>
    <w:p w14:paraId="518F9FB1" w14:textId="61E244F2" w:rsidR="00832C1F" w:rsidRDefault="00832C1F" w:rsidP="00832C1F">
      <w:pPr>
        <w:pStyle w:val="34"/>
        <w:framePr w:h="605" w:hSpace="2294" w:wrap="notBeside" w:vAnchor="text" w:hAnchor="text" w:x="2295" w:y="1"/>
        <w:shd w:val="clear" w:color="auto" w:fill="auto"/>
        <w:tabs>
          <w:tab w:val="left" w:pos="2222"/>
        </w:tabs>
      </w:pPr>
      <w:r>
        <w:rPr>
          <w:color w:val="000000"/>
          <w:sz w:val="24"/>
          <w:szCs w:val="24"/>
          <w:lang w:eastAsia="ru-RU" w:bidi="ru-RU"/>
        </w:rPr>
        <w:t>металлопрофиль</w:t>
      </w:r>
      <w:r>
        <w:rPr>
          <w:color w:val="000000"/>
          <w:sz w:val="24"/>
          <w:szCs w:val="24"/>
          <w:lang w:eastAsia="ru-RU" w:bidi="ru-RU"/>
        </w:rPr>
        <w:tab/>
      </w:r>
      <w:r w:rsidR="00510870">
        <w:rPr>
          <w:color w:val="000000"/>
          <w:sz w:val="24"/>
          <w:szCs w:val="24"/>
          <w:lang w:eastAsia="ru-RU" w:bidi="ru-RU"/>
        </w:rPr>
        <w:t xml:space="preserve">    </w:t>
      </w:r>
      <w:r>
        <w:rPr>
          <w:color w:val="000000"/>
          <w:sz w:val="24"/>
          <w:szCs w:val="24"/>
          <w:lang w:eastAsia="ru-RU" w:bidi="ru-RU"/>
        </w:rPr>
        <w:t>металлический профиль</w:t>
      </w:r>
    </w:p>
    <w:p w14:paraId="0DEE3ABF" w14:textId="11C6C969" w:rsidR="00832C1F" w:rsidRDefault="00112333" w:rsidP="00832C1F">
      <w:pPr>
        <w:pStyle w:val="34"/>
        <w:framePr w:h="605" w:hSpace="2294" w:wrap="notBeside" w:vAnchor="text" w:hAnchor="text" w:x="2295" w:y="1"/>
        <w:shd w:val="clear" w:color="auto" w:fill="auto"/>
        <w:jc w:val="left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</w:t>
      </w:r>
      <w:r w:rsidR="00832C1F">
        <w:rPr>
          <w:color w:val="000000"/>
          <w:sz w:val="24"/>
          <w:szCs w:val="24"/>
          <w:lang w:eastAsia="ru-RU" w:bidi="ru-RU"/>
        </w:rPr>
        <w:t>квадратного сечения</w:t>
      </w:r>
    </w:p>
    <w:p w14:paraId="07506504" w14:textId="77777777" w:rsidR="00832C1F" w:rsidRDefault="00832C1F" w:rsidP="00832C1F">
      <w:pPr>
        <w:rPr>
          <w:sz w:val="2"/>
          <w:szCs w:val="2"/>
        </w:rPr>
      </w:pPr>
    </w:p>
    <w:p w14:paraId="324003B3" w14:textId="77777777" w:rsidR="00832C1F" w:rsidRDefault="00832C1F" w:rsidP="00832C1F">
      <w:pPr>
        <w:pStyle w:val="af6"/>
        <w:framePr w:h="3691" w:wrap="notBeside" w:vAnchor="text" w:hAnchor="text" w:xAlign="center" w:y="1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Тип 1.1. Строительное ограждение с навесом</w:t>
      </w:r>
    </w:p>
    <w:p w14:paraId="5CDABB2C" w14:textId="6BC59AF3" w:rsidR="00832C1F" w:rsidRDefault="00832C1F" w:rsidP="00832C1F">
      <w:pPr>
        <w:framePr w:h="369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1B501213" wp14:editId="2FD7257B">
            <wp:extent cx="5038725" cy="2352675"/>
            <wp:effectExtent l="0" t="0" r="9525" b="9525"/>
            <wp:docPr id="4" name="Рисунок 4" descr="C:\Users\Admin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B7C52" w14:textId="77777777" w:rsidR="00832C1F" w:rsidRDefault="00832C1F" w:rsidP="00832C1F">
      <w:pPr>
        <w:rPr>
          <w:sz w:val="2"/>
          <w:szCs w:val="2"/>
        </w:rPr>
      </w:pPr>
    </w:p>
    <w:p w14:paraId="40ED40DD" w14:textId="77777777" w:rsidR="00832C1F" w:rsidRDefault="00832C1F" w:rsidP="00832C1F">
      <w:pPr>
        <w:pStyle w:val="af6"/>
        <w:framePr w:h="4954" w:wrap="notBeside" w:vAnchor="text" w:hAnchor="text" w:xAlign="center" w:y="1"/>
        <w:shd w:val="clear" w:color="auto" w:fill="auto"/>
        <w:spacing w:line="280" w:lineRule="exact"/>
      </w:pPr>
      <w:r>
        <w:rPr>
          <w:color w:val="000000"/>
          <w:lang w:eastAsia="ru-RU" w:bidi="ru-RU"/>
        </w:rPr>
        <w:lastRenderedPageBreak/>
        <w:t>Тип 1.2. Строительное ограждение с навесом и защитным ограждением</w:t>
      </w:r>
    </w:p>
    <w:p w14:paraId="68DE276A" w14:textId="3E0AAEFE" w:rsidR="00832C1F" w:rsidRDefault="00832C1F" w:rsidP="00832C1F">
      <w:pPr>
        <w:framePr w:h="495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69D22B95" wp14:editId="5839D76F">
            <wp:extent cx="5133975" cy="3152775"/>
            <wp:effectExtent l="0" t="0" r="9525" b="9525"/>
            <wp:docPr id="3" name="Рисунок 3" descr="C:\Users\Admi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AF223" w14:textId="77777777" w:rsidR="00832C1F" w:rsidRDefault="00832C1F" w:rsidP="00832C1F">
      <w:pPr>
        <w:rPr>
          <w:sz w:val="2"/>
          <w:szCs w:val="2"/>
        </w:rPr>
      </w:pPr>
    </w:p>
    <w:p w14:paraId="2C480062" w14:textId="77777777" w:rsidR="00832C1F" w:rsidRDefault="00832C1F" w:rsidP="00532FD4">
      <w:pPr>
        <w:pStyle w:val="22"/>
        <w:shd w:val="clear" w:color="auto" w:fill="auto"/>
        <w:spacing w:before="0" w:after="0" w:line="341" w:lineRule="exact"/>
        <w:ind w:right="-1" w:firstLine="567"/>
      </w:pPr>
      <w:r>
        <w:rPr>
          <w:color w:val="000000"/>
          <w:lang w:eastAsia="ru-RU" w:bidi="ru-RU"/>
        </w:rPr>
        <w:t>Информационный щит строительного объекта располагается над строительным ограждением.</w:t>
      </w:r>
    </w:p>
    <w:p w14:paraId="61437702" w14:textId="77777777" w:rsidR="00832C1F" w:rsidRDefault="00832C1F" w:rsidP="00532FD4">
      <w:pPr>
        <w:pStyle w:val="22"/>
        <w:shd w:val="clear" w:color="auto" w:fill="auto"/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Габариты щита составляют:</w:t>
      </w:r>
    </w:p>
    <w:p w14:paraId="74396589" w14:textId="77777777" w:rsidR="00832C1F" w:rsidRDefault="00832C1F" w:rsidP="00532FD4">
      <w:pPr>
        <w:pStyle w:val="22"/>
        <w:numPr>
          <w:ilvl w:val="0"/>
          <w:numId w:val="101"/>
        </w:numPr>
        <w:shd w:val="clear" w:color="auto" w:fill="auto"/>
        <w:tabs>
          <w:tab w:val="left" w:pos="892"/>
        </w:tabs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по вертикали - 1/2 высоты строительного ограждения</w:t>
      </w:r>
    </w:p>
    <w:p w14:paraId="58F9227E" w14:textId="77777777" w:rsidR="00832C1F" w:rsidRDefault="00832C1F" w:rsidP="00532FD4">
      <w:pPr>
        <w:pStyle w:val="22"/>
        <w:shd w:val="clear" w:color="auto" w:fill="auto"/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(но не более 1200 мм);</w:t>
      </w:r>
    </w:p>
    <w:p w14:paraId="68AD2100" w14:textId="77777777" w:rsidR="00832C1F" w:rsidRDefault="00832C1F" w:rsidP="00532FD4">
      <w:pPr>
        <w:pStyle w:val="22"/>
        <w:numPr>
          <w:ilvl w:val="0"/>
          <w:numId w:val="101"/>
        </w:numPr>
        <w:shd w:val="clear" w:color="auto" w:fill="auto"/>
        <w:tabs>
          <w:tab w:val="left" w:pos="892"/>
        </w:tabs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по горизонтали - двойную длину одной секции ограждения</w:t>
      </w:r>
    </w:p>
    <w:p w14:paraId="54D7E60C" w14:textId="77777777" w:rsidR="00832C1F" w:rsidRDefault="00832C1F" w:rsidP="00532FD4">
      <w:pPr>
        <w:pStyle w:val="22"/>
        <w:shd w:val="clear" w:color="auto" w:fill="auto"/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(но не более 8000 мм).</w:t>
      </w:r>
    </w:p>
    <w:p w14:paraId="79A14D85" w14:textId="77777777" w:rsidR="00832C1F" w:rsidRDefault="00832C1F" w:rsidP="00532FD4">
      <w:pPr>
        <w:pStyle w:val="22"/>
        <w:shd w:val="clear" w:color="auto" w:fill="auto"/>
        <w:spacing w:before="0" w:after="0" w:line="322" w:lineRule="exact"/>
        <w:ind w:right="-1" w:firstLine="567"/>
        <w:jc w:val="left"/>
      </w:pPr>
      <w:r>
        <w:rPr>
          <w:color w:val="000000"/>
          <w:lang w:eastAsia="ru-RU" w:bidi="ru-RU"/>
        </w:rPr>
        <w:t>Примечание:</w:t>
      </w:r>
    </w:p>
    <w:p w14:paraId="3C27EE7D" w14:textId="77777777" w:rsidR="00832C1F" w:rsidRDefault="00832C1F" w:rsidP="00532FD4">
      <w:pPr>
        <w:pStyle w:val="22"/>
        <w:shd w:val="clear" w:color="auto" w:fill="auto"/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Необходимо использовать на строительных площадках, выходящих на территории общего пользования и просматриваемых с этих территорий (за исключением особо охраняемых территорий и объектов, исторической части города).</w:t>
      </w:r>
    </w:p>
    <w:p w14:paraId="62F4FEF6" w14:textId="77777777" w:rsidR="00832C1F" w:rsidRDefault="00832C1F" w:rsidP="00532FD4">
      <w:pPr>
        <w:pStyle w:val="22"/>
        <w:shd w:val="clear" w:color="auto" w:fill="auto"/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Со стороны массового прохода людей ограждение по всей длине должно быть дополнено навесом, а со стороны проезжей части и защитным ограждением, выполненным в соответствии с действующими нормами и правилами и настоящим приложением. В других случаях ограждение выполняется без навеса, а информационный щит размещается по Типу 1.1.</w:t>
      </w:r>
    </w:p>
    <w:p w14:paraId="6BE5FD21" w14:textId="77777777" w:rsidR="00832C1F" w:rsidRDefault="00832C1F" w:rsidP="00532FD4">
      <w:pPr>
        <w:pStyle w:val="22"/>
        <w:shd w:val="clear" w:color="auto" w:fill="auto"/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14:paraId="712CCC0D" w14:textId="77777777" w:rsidR="00832C1F" w:rsidRDefault="00832C1F" w:rsidP="00532FD4">
      <w:pPr>
        <w:pStyle w:val="22"/>
        <w:shd w:val="clear" w:color="auto" w:fill="auto"/>
        <w:tabs>
          <w:tab w:val="left" w:pos="1796"/>
        </w:tabs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Тип 2</w:t>
      </w:r>
      <w:r>
        <w:rPr>
          <w:color w:val="000000"/>
          <w:lang w:eastAsia="ru-RU" w:bidi="ru-RU"/>
        </w:rPr>
        <w:tab/>
        <w:t>- типовое строительное ограждение с использованием</w:t>
      </w:r>
    </w:p>
    <w:p w14:paraId="5E9D12AB" w14:textId="77777777" w:rsidR="00832C1F" w:rsidRDefault="00832C1F" w:rsidP="00532FD4">
      <w:pPr>
        <w:pStyle w:val="22"/>
        <w:shd w:val="clear" w:color="auto" w:fill="auto"/>
        <w:spacing w:before="0" w:after="0" w:line="322" w:lineRule="exact"/>
        <w:ind w:right="-1" w:firstLine="567"/>
        <w:jc w:val="left"/>
      </w:pPr>
      <w:r>
        <w:rPr>
          <w:color w:val="000000"/>
          <w:lang w:eastAsia="ru-RU" w:bidi="ru-RU"/>
        </w:rPr>
        <w:t xml:space="preserve">металлоконструкций и </w:t>
      </w:r>
      <w:proofErr w:type="spellStart"/>
      <w:r>
        <w:rPr>
          <w:color w:val="000000"/>
          <w:lang w:eastAsia="ru-RU" w:bidi="ru-RU"/>
        </w:rPr>
        <w:t>металлопрофиля</w:t>
      </w:r>
      <w:proofErr w:type="spellEnd"/>
      <w:r>
        <w:rPr>
          <w:color w:val="000000"/>
          <w:lang w:eastAsia="ru-RU" w:bidi="ru-RU"/>
        </w:rPr>
        <w:t>, окрашенного в заводских условиях.</w:t>
      </w:r>
    </w:p>
    <w:p w14:paraId="4AE22561" w14:textId="77777777" w:rsidR="00832C1F" w:rsidRDefault="00832C1F" w:rsidP="00532FD4">
      <w:pPr>
        <w:pStyle w:val="22"/>
        <w:shd w:val="clear" w:color="auto" w:fill="auto"/>
        <w:spacing w:before="0" w:after="0" w:line="322" w:lineRule="exact"/>
        <w:ind w:right="-1" w:firstLine="567"/>
        <w:jc w:val="left"/>
      </w:pPr>
      <w:r>
        <w:rPr>
          <w:color w:val="000000"/>
          <w:lang w:eastAsia="ru-RU" w:bidi="ru-RU"/>
        </w:rPr>
        <w:t xml:space="preserve">Декоративные элементы (тяги) - металлопрофиль квадратного сечения </w:t>
      </w:r>
      <w:r w:rsidRPr="00BA4CAA">
        <w:rPr>
          <w:color w:val="000000"/>
          <w:lang w:bidi="en-US"/>
        </w:rPr>
        <w:t>30</w:t>
      </w:r>
      <w:r>
        <w:rPr>
          <w:color w:val="000000"/>
          <w:lang w:val="en-US" w:bidi="en-US"/>
        </w:rPr>
        <w:t>x</w:t>
      </w:r>
      <w:r w:rsidRPr="00BA4CAA">
        <w:rPr>
          <w:color w:val="000000"/>
          <w:lang w:bidi="en-US"/>
        </w:rPr>
        <w:t xml:space="preserve">30 </w:t>
      </w:r>
      <w:r>
        <w:rPr>
          <w:color w:val="000000"/>
          <w:lang w:eastAsia="ru-RU" w:bidi="ru-RU"/>
        </w:rPr>
        <w:t>мм.</w:t>
      </w:r>
      <w:r>
        <w:br w:type="page"/>
      </w:r>
    </w:p>
    <w:p w14:paraId="60C0CC5C" w14:textId="27C06C0D" w:rsidR="00832C1F" w:rsidRDefault="00832C1F" w:rsidP="00832C1F">
      <w:pPr>
        <w:pStyle w:val="22"/>
        <w:shd w:val="clear" w:color="auto" w:fill="auto"/>
        <w:spacing w:before="0" w:after="0" w:line="280" w:lineRule="exact"/>
        <w:ind w:left="2520"/>
        <w:jc w:val="left"/>
        <w:rPr>
          <w:color w:val="000000"/>
          <w:lang w:eastAsia="ru-RU" w:bidi="ru-RU"/>
        </w:rPr>
      </w:pPr>
      <w:r>
        <w:rPr>
          <w:noProof/>
          <w:lang w:eastAsia="ru-RU"/>
        </w:rPr>
        <w:lastRenderedPageBreak/>
        <w:drawing>
          <wp:anchor distT="0" distB="0" distL="624840" distR="987425" simplePos="0" relativeHeight="251660800" behindDoc="1" locked="0" layoutInCell="1" allowOverlap="1" wp14:anchorId="370B7C66" wp14:editId="2AFB4E66">
            <wp:simplePos x="0" y="0"/>
            <wp:positionH relativeFrom="margin">
              <wp:posOffset>786130</wp:posOffset>
            </wp:positionH>
            <wp:positionV relativeFrom="paragraph">
              <wp:posOffset>374650</wp:posOffset>
            </wp:positionV>
            <wp:extent cx="4748530" cy="481330"/>
            <wp:effectExtent l="0" t="0" r="0" b="0"/>
            <wp:wrapTopAndBottom/>
            <wp:docPr id="10" name="Рисунок 10" descr="C:\Users\Admin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lang w:eastAsia="ru-RU" w:bidi="ru-RU"/>
        </w:rPr>
        <w:t>ТИП 2. Варианты цветового решения</w:t>
      </w:r>
    </w:p>
    <w:p w14:paraId="1BFDEA38" w14:textId="770F225C" w:rsidR="005220B8" w:rsidRDefault="005220B8" w:rsidP="005220B8">
      <w:pPr>
        <w:pStyle w:val="22"/>
        <w:shd w:val="clear" w:color="auto" w:fill="auto"/>
        <w:spacing w:before="0" w:after="0" w:line="280" w:lineRule="exact"/>
        <w:jc w:val="left"/>
        <w:rPr>
          <w:color w:val="000000"/>
          <w:lang w:eastAsia="ru-RU" w:bidi="ru-RU"/>
        </w:rPr>
      </w:pPr>
    </w:p>
    <w:p w14:paraId="1AA61038" w14:textId="6ACA4E1D" w:rsidR="005220B8" w:rsidRPr="007820B0" w:rsidRDefault="005220B8" w:rsidP="005220B8">
      <w:pPr>
        <w:pStyle w:val="22"/>
        <w:shd w:val="clear" w:color="auto" w:fill="auto"/>
        <w:spacing w:before="0" w:after="0" w:line="280" w:lineRule="exact"/>
        <w:jc w:val="left"/>
        <w:rPr>
          <w:color w:val="000000"/>
          <w:lang w:eastAsia="ru-RU" w:bidi="ru-RU"/>
        </w:rPr>
      </w:pPr>
      <w:r w:rsidRPr="007820B0">
        <w:rPr>
          <w:color w:val="000000"/>
          <w:lang w:eastAsia="ru-RU" w:bidi="ru-RU"/>
        </w:rPr>
        <w:t xml:space="preserve">                       </w:t>
      </w:r>
      <w:r>
        <w:rPr>
          <w:color w:val="000000"/>
          <w:lang w:val="en-US" w:eastAsia="ru-RU" w:bidi="ru-RU"/>
        </w:rPr>
        <w:t>RAL</w:t>
      </w:r>
      <w:r w:rsidRPr="007820B0">
        <w:rPr>
          <w:color w:val="000000"/>
          <w:lang w:eastAsia="ru-RU" w:bidi="ru-RU"/>
        </w:rPr>
        <w:t xml:space="preserve"> 8024 (8025)     </w:t>
      </w:r>
      <w:r>
        <w:rPr>
          <w:color w:val="000000"/>
          <w:lang w:val="en-US" w:eastAsia="ru-RU" w:bidi="ru-RU"/>
        </w:rPr>
        <w:t>RAL</w:t>
      </w:r>
      <w:r w:rsidRPr="007820B0">
        <w:rPr>
          <w:color w:val="000000"/>
          <w:lang w:eastAsia="ru-RU" w:bidi="ru-RU"/>
        </w:rPr>
        <w:t xml:space="preserve"> 1001 (1015)       </w:t>
      </w:r>
      <w:r w:rsidR="007820B0">
        <w:rPr>
          <w:color w:val="000000"/>
          <w:lang w:eastAsia="ru-RU" w:bidi="ru-RU"/>
        </w:rPr>
        <w:t xml:space="preserve">  </w:t>
      </w:r>
      <w:r>
        <w:rPr>
          <w:color w:val="000000"/>
          <w:lang w:val="en-US" w:eastAsia="ru-RU" w:bidi="ru-RU"/>
        </w:rPr>
        <w:t>RAL</w:t>
      </w:r>
      <w:r w:rsidRPr="007820B0">
        <w:rPr>
          <w:color w:val="000000"/>
          <w:lang w:eastAsia="ru-RU" w:bidi="ru-RU"/>
        </w:rPr>
        <w:t xml:space="preserve"> 8024 (8025)</w:t>
      </w:r>
    </w:p>
    <w:p w14:paraId="080AF75D" w14:textId="68134FED" w:rsidR="005220B8" w:rsidRDefault="000E6C51" w:rsidP="005220B8">
      <w:pPr>
        <w:pStyle w:val="61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</w:t>
      </w:r>
      <w:proofErr w:type="gramStart"/>
      <w:r w:rsidRPr="000E6C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(поверхность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(детали, опоры                 </w:t>
      </w:r>
      <w:r w:rsidR="007820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(поверхность</w:t>
      </w:r>
      <w:proofErr w:type="gramEnd"/>
    </w:p>
    <w:p w14:paraId="67A63546" w14:textId="071AF935" w:rsidR="000E6C51" w:rsidRDefault="000E6C51" w:rsidP="005220B8">
      <w:pPr>
        <w:pStyle w:val="61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ограждения, навес)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кроштейны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                     </w:t>
      </w:r>
      <w:r w:rsidR="007820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защитного огражд</w:t>
      </w:r>
      <w:r w:rsidR="007820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ния</w:t>
      </w:r>
      <w:proofErr w:type="gramEnd"/>
    </w:p>
    <w:p w14:paraId="1D938922" w14:textId="0C646952" w:rsidR="000E6C51" w:rsidRPr="000E6C51" w:rsidRDefault="000E6C51" w:rsidP="005220B8">
      <w:pPr>
        <w:pStyle w:val="61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металлопрофиль          металлический профиль</w:t>
      </w:r>
      <w:r w:rsidR="007820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металлопрофиль</w:t>
      </w:r>
    </w:p>
    <w:p w14:paraId="74DED804" w14:textId="33570C8F" w:rsidR="00832C1F" w:rsidRDefault="00832C1F" w:rsidP="00832C1F">
      <w:pPr>
        <w:pStyle w:val="90"/>
        <w:shd w:val="clear" w:color="auto" w:fill="auto"/>
        <w:ind w:left="6040"/>
      </w:pPr>
      <w:r>
        <w:rPr>
          <w:noProof/>
          <w:lang w:eastAsia="ru-RU"/>
        </w:rPr>
        <mc:AlternateContent>
          <mc:Choice Requires="wps">
            <w:drawing>
              <wp:anchor distT="0" distB="167640" distL="426720" distR="445135" simplePos="0" relativeHeight="251662336" behindDoc="1" locked="0" layoutInCell="1" allowOverlap="1" wp14:anchorId="4EB01EA2" wp14:editId="342FA839">
                <wp:simplePos x="0" y="0"/>
                <wp:positionH relativeFrom="margin">
                  <wp:posOffset>615950</wp:posOffset>
                </wp:positionH>
                <wp:positionV relativeFrom="paragraph">
                  <wp:posOffset>472440</wp:posOffset>
                </wp:positionV>
                <wp:extent cx="5120640" cy="2437765"/>
                <wp:effectExtent l="0" t="0" r="3810" b="1270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243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101FA" w14:textId="51EF2871" w:rsidR="00832C1F" w:rsidRDefault="00D212AF" w:rsidP="00832C1F">
                            <w:pPr>
                              <w:pStyle w:val="6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                                               </w:t>
                            </w:r>
                            <w:r w:rsidR="00832C1F">
                              <w:rPr>
                                <w:color w:val="000000"/>
                                <w:lang w:eastAsia="ru-RU" w:bidi="ru-RU"/>
                              </w:rPr>
                              <w:t>Тип 2.1. Строительное ограждение с навесом</w:t>
                            </w:r>
                          </w:p>
                          <w:p w14:paraId="04759EAD" w14:textId="797CD751" w:rsidR="00832C1F" w:rsidRDefault="00832C1F" w:rsidP="00832C1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10EAFB8D" wp14:editId="743A3E81">
                                  <wp:extent cx="5124450" cy="2333625"/>
                                  <wp:effectExtent l="0" t="0" r="0" b="9525"/>
                                  <wp:docPr id="8" name="Рисунок 8" descr="C:\Users\Admin\AppData\Local\Temp\FineReader12.00\media\image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dmin\AppData\Local\Temp\FineReader12.00\media\image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4450" cy="233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8.5pt;margin-top:37.2pt;width:403.2pt;height:191.95pt;z-index:-251654144;visibility:visible;mso-wrap-style:square;mso-width-percent:0;mso-height-percent:0;mso-wrap-distance-left:33.6pt;mso-wrap-distance-top:0;mso-wrap-distance-right:35.05pt;mso-wrap-distance-bottom:13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CYuQIAAKo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" filled="f" stroked="f">
                <v:textbox style="mso-fit-shape-to-text:t" inset="0,0,0,0">
                  <w:txbxContent>
                    <w:p w14:paraId="21C101FA" w14:textId="51EF2871" w:rsidR="00832C1F" w:rsidRDefault="00D212AF" w:rsidP="00832C1F">
                      <w:pPr>
                        <w:pStyle w:val="6"/>
                        <w:shd w:val="clear" w:color="auto" w:fill="auto"/>
                        <w:spacing w:line="16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                                               </w:t>
                      </w:r>
                      <w:r w:rsidR="00832C1F">
                        <w:rPr>
                          <w:color w:val="000000"/>
                          <w:lang w:eastAsia="ru-RU" w:bidi="ru-RU"/>
                        </w:rPr>
                        <w:t>Тип 2.1. Строительное ограждение с навесом</w:t>
                      </w:r>
                    </w:p>
                    <w:p w14:paraId="04759EAD" w14:textId="797CD751" w:rsidR="00832C1F" w:rsidRDefault="00832C1F" w:rsidP="00832C1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noProof/>
                          <w:szCs w:val="24"/>
                          <w:lang w:eastAsia="ru-RU"/>
                        </w:rPr>
                        <w:drawing>
                          <wp:inline distT="0" distB="0" distL="0" distR="0" wp14:anchorId="10EAFB8D" wp14:editId="743A3E81">
                            <wp:extent cx="5124450" cy="2333625"/>
                            <wp:effectExtent l="0" t="0" r="0" b="9525"/>
                            <wp:docPr id="8" name="Рисунок 8" descr="C:\Users\Admin\AppData\Local\Temp\FineReader12.00\media\image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dmin\AppData\Local\Temp\FineReader12.00\media\image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4450" cy="233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441960" distR="472440" simplePos="0" relativeHeight="251663360" behindDoc="1" locked="0" layoutInCell="1" allowOverlap="1" wp14:anchorId="559414ED" wp14:editId="22F4D825">
                <wp:simplePos x="0" y="0"/>
                <wp:positionH relativeFrom="margin">
                  <wp:posOffset>631190</wp:posOffset>
                </wp:positionH>
                <wp:positionV relativeFrom="paragraph">
                  <wp:posOffset>3352800</wp:posOffset>
                </wp:positionV>
                <wp:extent cx="5078095" cy="2552065"/>
                <wp:effectExtent l="0" t="3175" r="2540" b="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095" cy="255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1FF59" w14:textId="7981C3D0" w:rsidR="00832C1F" w:rsidRDefault="00D212AF" w:rsidP="00832C1F">
                            <w:pPr>
                              <w:pStyle w:val="6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                          </w:t>
                            </w:r>
                            <w:r w:rsidR="00832C1F">
                              <w:rPr>
                                <w:color w:val="000000"/>
                                <w:lang w:eastAsia="ru-RU" w:bidi="ru-RU"/>
                              </w:rPr>
                              <w:t>Тип 2.2. Строительное ограждение с навесом и защитным ограждением</w:t>
                            </w:r>
                          </w:p>
                          <w:p w14:paraId="513DD2DF" w14:textId="684A85E3" w:rsidR="00832C1F" w:rsidRDefault="00832C1F" w:rsidP="00832C1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E83F16E" wp14:editId="16E4F2FD">
                                  <wp:extent cx="5076825" cy="2447925"/>
                                  <wp:effectExtent l="0" t="0" r="9525" b="9525"/>
                                  <wp:docPr id="6" name="Рисунок 6" descr="C:\Users\Admin\AppData\Local\Temp\FineReader12.00\media\image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dmin\AppData\Local\Temp\FineReader12.00\media\image8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6825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49.7pt;margin-top:264pt;width:399.85pt;height:200.95pt;z-index:-251653120;visibility:visible;mso-wrap-style:square;mso-width-percent:0;mso-height-percent:0;mso-wrap-distance-left:34.8pt;mso-wrap-distance-top:0;mso-wrap-distance-right:37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" filled="f" stroked="f">
                <v:textbox style="mso-fit-shape-to-text:t" inset="0,0,0,0">
                  <w:txbxContent>
                    <w:p w14:paraId="56D1FF59" w14:textId="7981C3D0" w:rsidR="00832C1F" w:rsidRDefault="00D212AF" w:rsidP="00832C1F">
                      <w:pPr>
                        <w:pStyle w:val="6"/>
                        <w:shd w:val="clear" w:color="auto" w:fill="auto"/>
                        <w:spacing w:line="16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                          </w:t>
                      </w:r>
                      <w:r w:rsidR="00832C1F">
                        <w:rPr>
                          <w:color w:val="000000"/>
                          <w:lang w:eastAsia="ru-RU" w:bidi="ru-RU"/>
                        </w:rPr>
                        <w:t>Тип 2.2. Строительное ограждение с навесом и защитным ограждением</w:t>
                      </w:r>
                    </w:p>
                    <w:p w14:paraId="513DD2DF" w14:textId="684A85E3" w:rsidR="00832C1F" w:rsidRDefault="00832C1F" w:rsidP="00832C1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noProof/>
                          <w:szCs w:val="24"/>
                          <w:lang w:eastAsia="ru-RU"/>
                        </w:rPr>
                        <w:drawing>
                          <wp:inline distT="0" distB="0" distL="0" distR="0" wp14:anchorId="6E83F16E" wp14:editId="16E4F2FD">
                            <wp:extent cx="5076825" cy="2447925"/>
                            <wp:effectExtent l="0" t="0" r="9525" b="9525"/>
                            <wp:docPr id="6" name="Рисунок 6" descr="C:\Users\Admin\AppData\Local\Temp\FineReader12.00\media\image8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dmin\AppData\Local\Temp\FineReader12.00\media\image8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6825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C5BA1B" w14:textId="77777777" w:rsidR="00D212AF" w:rsidRDefault="00D212AF" w:rsidP="00832C1F">
      <w:pPr>
        <w:pStyle w:val="22"/>
        <w:shd w:val="clear" w:color="auto" w:fill="auto"/>
        <w:spacing w:before="0" w:after="0"/>
        <w:ind w:firstLine="260"/>
        <w:jc w:val="left"/>
        <w:rPr>
          <w:color w:val="000000"/>
          <w:lang w:eastAsia="ru-RU" w:bidi="ru-RU"/>
        </w:rPr>
      </w:pPr>
    </w:p>
    <w:p w14:paraId="2085CF67" w14:textId="77777777" w:rsidR="00D212AF" w:rsidRDefault="00D212AF" w:rsidP="00832C1F">
      <w:pPr>
        <w:pStyle w:val="22"/>
        <w:shd w:val="clear" w:color="auto" w:fill="auto"/>
        <w:spacing w:before="0" w:after="0"/>
        <w:ind w:firstLine="260"/>
        <w:jc w:val="left"/>
        <w:rPr>
          <w:color w:val="000000"/>
          <w:lang w:eastAsia="ru-RU" w:bidi="ru-RU"/>
        </w:rPr>
      </w:pPr>
    </w:p>
    <w:p w14:paraId="385737A0" w14:textId="77777777" w:rsidR="00D212AF" w:rsidRDefault="00D212AF" w:rsidP="00832C1F">
      <w:pPr>
        <w:pStyle w:val="22"/>
        <w:shd w:val="clear" w:color="auto" w:fill="auto"/>
        <w:spacing w:before="0" w:after="0"/>
        <w:ind w:firstLine="260"/>
        <w:jc w:val="left"/>
        <w:rPr>
          <w:color w:val="000000"/>
          <w:lang w:eastAsia="ru-RU" w:bidi="ru-RU"/>
        </w:rPr>
      </w:pPr>
    </w:p>
    <w:p w14:paraId="24121029" w14:textId="602BB774" w:rsidR="00832C1F" w:rsidRDefault="00832C1F" w:rsidP="00832C1F">
      <w:pPr>
        <w:pStyle w:val="22"/>
        <w:shd w:val="clear" w:color="auto" w:fill="auto"/>
        <w:spacing w:before="0" w:after="0"/>
        <w:ind w:firstLine="260"/>
        <w:jc w:val="left"/>
      </w:pPr>
      <w:r>
        <w:rPr>
          <w:color w:val="000000"/>
          <w:lang w:eastAsia="ru-RU" w:bidi="ru-RU"/>
        </w:rPr>
        <w:t>Информационный щит строительного объекта располагается над строительным ограждением.</w:t>
      </w:r>
    </w:p>
    <w:p w14:paraId="6402AE5D" w14:textId="77777777" w:rsidR="00832C1F" w:rsidRDefault="00832C1F" w:rsidP="00A44550">
      <w:pPr>
        <w:pStyle w:val="22"/>
        <w:shd w:val="clear" w:color="auto" w:fill="auto"/>
        <w:spacing w:before="0" w:after="0" w:line="331" w:lineRule="exact"/>
        <w:ind w:firstLine="567"/>
      </w:pPr>
      <w:r>
        <w:rPr>
          <w:color w:val="000000"/>
          <w:lang w:eastAsia="ru-RU" w:bidi="ru-RU"/>
        </w:rPr>
        <w:t>Габариты щита составляют:</w:t>
      </w:r>
    </w:p>
    <w:p w14:paraId="55E80BD6" w14:textId="77777777" w:rsidR="00832C1F" w:rsidRDefault="00832C1F" w:rsidP="00A44550">
      <w:pPr>
        <w:pStyle w:val="22"/>
        <w:numPr>
          <w:ilvl w:val="0"/>
          <w:numId w:val="101"/>
        </w:numPr>
        <w:shd w:val="clear" w:color="auto" w:fill="auto"/>
        <w:tabs>
          <w:tab w:val="left" w:pos="919"/>
        </w:tabs>
        <w:spacing w:before="0" w:after="0" w:line="331" w:lineRule="exact"/>
        <w:ind w:firstLine="567"/>
      </w:pPr>
      <w:r>
        <w:rPr>
          <w:color w:val="000000"/>
          <w:lang w:eastAsia="ru-RU" w:bidi="ru-RU"/>
        </w:rPr>
        <w:t>по вертикали - 1/2 высоты строительного ограждения (но не более 1200 мм);</w:t>
      </w:r>
    </w:p>
    <w:p w14:paraId="421AF9B8" w14:textId="77777777" w:rsidR="00832C1F" w:rsidRDefault="00832C1F" w:rsidP="00A44550">
      <w:pPr>
        <w:pStyle w:val="22"/>
        <w:numPr>
          <w:ilvl w:val="0"/>
          <w:numId w:val="101"/>
        </w:numPr>
        <w:shd w:val="clear" w:color="auto" w:fill="auto"/>
        <w:tabs>
          <w:tab w:val="left" w:pos="914"/>
        </w:tabs>
        <w:spacing w:before="0" w:after="281" w:line="331" w:lineRule="exact"/>
        <w:ind w:firstLine="567"/>
      </w:pPr>
      <w:r>
        <w:rPr>
          <w:color w:val="000000"/>
          <w:lang w:eastAsia="ru-RU" w:bidi="ru-RU"/>
        </w:rPr>
        <w:t>по горизонтали - двойную длину одной секции ограждения (но не более 8000 мм).</w:t>
      </w:r>
    </w:p>
    <w:p w14:paraId="1FEACDAE" w14:textId="77777777" w:rsidR="00832C1F" w:rsidRDefault="00832C1F" w:rsidP="00832C1F">
      <w:pPr>
        <w:pStyle w:val="22"/>
        <w:shd w:val="clear" w:color="auto" w:fill="auto"/>
        <w:spacing w:before="0" w:after="0" w:line="280" w:lineRule="exact"/>
        <w:jc w:val="left"/>
      </w:pPr>
      <w:r>
        <w:rPr>
          <w:color w:val="000000"/>
          <w:lang w:eastAsia="ru-RU" w:bidi="ru-RU"/>
        </w:rPr>
        <w:t>Примечание:</w:t>
      </w:r>
    </w:p>
    <w:p w14:paraId="0DE14AC8" w14:textId="77777777" w:rsidR="00832C1F" w:rsidRDefault="00832C1F" w:rsidP="0062069C">
      <w:pPr>
        <w:pStyle w:val="22"/>
        <w:shd w:val="clear" w:color="auto" w:fill="auto"/>
        <w:spacing w:before="0" w:after="0"/>
        <w:ind w:firstLine="567"/>
      </w:pPr>
      <w:r>
        <w:rPr>
          <w:color w:val="000000"/>
          <w:lang w:eastAsia="ru-RU" w:bidi="ru-RU"/>
        </w:rPr>
        <w:lastRenderedPageBreak/>
        <w:t>Необходимо использовать на строительных площадках, выходящих на территории общего пользования и просматриваемых с этих территорий, расположенных в границах исторической части города, на особо охраняемых территориях и объектах.</w:t>
      </w:r>
    </w:p>
    <w:p w14:paraId="16FE8179" w14:textId="77777777" w:rsidR="00832C1F" w:rsidRDefault="00832C1F" w:rsidP="0062069C">
      <w:pPr>
        <w:pStyle w:val="22"/>
        <w:shd w:val="clear" w:color="auto" w:fill="auto"/>
        <w:spacing w:before="0" w:after="0"/>
        <w:ind w:firstLine="567"/>
      </w:pPr>
      <w:r>
        <w:rPr>
          <w:color w:val="000000"/>
          <w:lang w:eastAsia="ru-RU" w:bidi="ru-RU"/>
        </w:rPr>
        <w:t>Со стороны массового прохода людей ограждение по всей длине должно быть дополнено навесом, а со стороны проезжей части и защитным ограждением, выполненным в соответствии с действующими нормами и правилами и настоящим приложением. В других случаях ограждение выполняется без навеса, а информационный щит размещается по Типу 2.1.</w:t>
      </w:r>
    </w:p>
    <w:p w14:paraId="3CB9B5E1" w14:textId="77777777" w:rsidR="00832C1F" w:rsidRDefault="00832C1F" w:rsidP="0062069C">
      <w:pPr>
        <w:pStyle w:val="22"/>
        <w:shd w:val="clear" w:color="auto" w:fill="auto"/>
        <w:spacing w:before="0" w:after="0"/>
        <w:ind w:firstLine="567"/>
      </w:pPr>
      <w:r>
        <w:rPr>
          <w:color w:val="000000"/>
          <w:lang w:eastAsia="ru-RU" w:bidi="ru-RU"/>
        </w:rPr>
        <w:t>Информационный щит строительного объекта (см. от въезда на территорию с обеспечением подсветки). Габариты щита определяются характеристиками ограждения.</w:t>
      </w:r>
    </w:p>
    <w:p w14:paraId="3B83580C" w14:textId="77777777" w:rsidR="00832C1F" w:rsidRDefault="00832C1F" w:rsidP="0062069C">
      <w:pPr>
        <w:pStyle w:val="22"/>
        <w:shd w:val="clear" w:color="auto" w:fill="auto"/>
        <w:spacing w:before="0" w:after="0"/>
        <w:ind w:firstLine="567"/>
        <w:jc w:val="left"/>
      </w:pPr>
      <w:r>
        <w:rPr>
          <w:color w:val="000000"/>
          <w:lang w:eastAsia="ru-RU" w:bidi="ru-RU"/>
        </w:rPr>
        <w:t>Тип 3 - типовое строительное ограждение в виде железобетонных конструкций с различным рисунком и фактурой заполнения.</w:t>
      </w:r>
    </w:p>
    <w:p w14:paraId="38D59FFF" w14:textId="59E56A3F" w:rsidR="00832C1F" w:rsidRDefault="00832C1F" w:rsidP="00832C1F">
      <w:pPr>
        <w:framePr w:h="191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3EDED450" wp14:editId="27E6BCCA">
            <wp:extent cx="5076825" cy="1219200"/>
            <wp:effectExtent l="0" t="0" r="9525" b="0"/>
            <wp:docPr id="2" name="Рисунок 2" descr="C:\Users\Admin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7D918" w14:textId="77777777" w:rsidR="00832C1F" w:rsidRDefault="00832C1F" w:rsidP="00832C1F">
      <w:pPr>
        <w:rPr>
          <w:sz w:val="2"/>
          <w:szCs w:val="2"/>
        </w:rPr>
      </w:pPr>
    </w:p>
    <w:p w14:paraId="0900574C" w14:textId="6C4E85BE" w:rsidR="00832C1F" w:rsidRDefault="00832C1F" w:rsidP="00832C1F">
      <w:pPr>
        <w:framePr w:h="174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0583CB18" wp14:editId="5DBE65A6">
            <wp:extent cx="4886325" cy="1104900"/>
            <wp:effectExtent l="0" t="0" r="9525" b="0"/>
            <wp:docPr id="1" name="Рисунок 1" descr="C:\Users\Admin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1AF89" w14:textId="77777777" w:rsidR="00832C1F" w:rsidRDefault="00832C1F" w:rsidP="00832C1F">
      <w:pPr>
        <w:rPr>
          <w:sz w:val="2"/>
          <w:szCs w:val="2"/>
        </w:rPr>
      </w:pPr>
    </w:p>
    <w:p w14:paraId="40580C10" w14:textId="77777777" w:rsidR="00832C1F" w:rsidRDefault="00832C1F" w:rsidP="00832C1F">
      <w:pPr>
        <w:pStyle w:val="22"/>
        <w:shd w:val="clear" w:color="auto" w:fill="auto"/>
        <w:spacing w:before="479" w:after="0" w:line="317" w:lineRule="exact"/>
        <w:ind w:firstLine="320"/>
      </w:pPr>
      <w:r>
        <w:rPr>
          <w:color w:val="000000"/>
          <w:lang w:eastAsia="ru-RU" w:bidi="ru-RU"/>
        </w:rPr>
        <w:t>Примечание:</w:t>
      </w:r>
    </w:p>
    <w:p w14:paraId="0CD38DDE" w14:textId="77777777" w:rsidR="00832C1F" w:rsidRDefault="00832C1F" w:rsidP="00832C1F">
      <w:pPr>
        <w:pStyle w:val="22"/>
        <w:shd w:val="clear" w:color="auto" w:fill="auto"/>
        <w:spacing w:before="0" w:after="0" w:line="317" w:lineRule="exact"/>
        <w:ind w:firstLine="620"/>
      </w:pPr>
      <w:r>
        <w:rPr>
          <w:color w:val="000000"/>
          <w:lang w:eastAsia="ru-RU" w:bidi="ru-RU"/>
        </w:rPr>
        <w:t>Предназначено для размещения на удаленных от городских центров строительных площадках (производственные, складские зоны), а также расположенных внутри квартала строительных площадках и не просматриваемых с территорий общего пользования.</w:t>
      </w:r>
    </w:p>
    <w:p w14:paraId="2AF63F23" w14:textId="77777777" w:rsidR="00832C1F" w:rsidRDefault="00832C1F" w:rsidP="00832C1F">
      <w:pPr>
        <w:pStyle w:val="22"/>
        <w:shd w:val="clear" w:color="auto" w:fill="auto"/>
        <w:spacing w:before="0" w:after="0"/>
        <w:ind w:firstLine="620"/>
      </w:pPr>
      <w:r>
        <w:rPr>
          <w:color w:val="000000"/>
          <w:lang w:eastAsia="ru-RU" w:bidi="ru-RU"/>
        </w:rPr>
        <w:t xml:space="preserve">Со стороны массового прохода людей ограждение по всей длине должно быть дополнено навесом из </w:t>
      </w:r>
      <w:proofErr w:type="spellStart"/>
      <w:r>
        <w:rPr>
          <w:color w:val="000000"/>
          <w:lang w:eastAsia="ru-RU" w:bidi="ru-RU"/>
        </w:rPr>
        <w:t>металлопрофиля</w:t>
      </w:r>
      <w:proofErr w:type="spellEnd"/>
      <w:r>
        <w:rPr>
          <w:color w:val="000000"/>
          <w:lang w:eastAsia="ru-RU" w:bidi="ru-RU"/>
        </w:rPr>
        <w:t>, выполненным в соответствии с действующими нормами и правилами.</w:t>
      </w:r>
    </w:p>
    <w:p w14:paraId="43E0F21D" w14:textId="77777777" w:rsidR="00832C1F" w:rsidRDefault="00832C1F" w:rsidP="00832C1F">
      <w:pPr>
        <w:pStyle w:val="22"/>
        <w:shd w:val="clear" w:color="auto" w:fill="auto"/>
        <w:spacing w:before="0" w:after="0"/>
        <w:ind w:firstLine="620"/>
      </w:pPr>
      <w:r>
        <w:rPr>
          <w:color w:val="000000"/>
          <w:lang w:eastAsia="ru-RU" w:bidi="ru-RU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14:paraId="4103FBDB" w14:textId="7AAB0FB7" w:rsidR="00A36E75" w:rsidRDefault="00832C1F" w:rsidP="00A44550">
      <w:pPr>
        <w:pStyle w:val="22"/>
        <w:shd w:val="clear" w:color="auto" w:fill="auto"/>
        <w:spacing w:before="0" w:after="0"/>
        <w:ind w:firstLine="620"/>
      </w:pPr>
      <w:r>
        <w:rPr>
          <w:color w:val="000000"/>
          <w:lang w:eastAsia="ru-RU" w:bidi="ru-RU"/>
        </w:rPr>
        <w:t>На информационных щитах объектов, строящихся по федеральной целевой программе, должно быть изображение Государственного герба Республики Крым (в левом верхнем углу).</w:t>
      </w:r>
    </w:p>
    <w:sectPr w:rsidR="00A36E75" w:rsidSect="000B07F0">
      <w:headerReference w:type="defaul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1DC52" w14:textId="77777777" w:rsidR="00F11929" w:rsidRDefault="00F11929" w:rsidP="00B95E49">
      <w:r>
        <w:separator/>
      </w:r>
    </w:p>
  </w:endnote>
  <w:endnote w:type="continuationSeparator" w:id="0">
    <w:p w14:paraId="298A4E75" w14:textId="77777777" w:rsidR="00F11929" w:rsidRDefault="00F11929" w:rsidP="00B9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E69E9" w14:textId="77777777" w:rsidR="00F11929" w:rsidRDefault="00F11929" w:rsidP="00B95E49">
      <w:r>
        <w:separator/>
      </w:r>
    </w:p>
  </w:footnote>
  <w:footnote w:type="continuationSeparator" w:id="0">
    <w:p w14:paraId="1B7109D7" w14:textId="77777777" w:rsidR="00F11929" w:rsidRDefault="00F11929" w:rsidP="00B9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2D99" w14:textId="125749B3" w:rsidR="00B95E49" w:rsidRPr="00B95E49" w:rsidRDefault="00B95E49" w:rsidP="00B95E49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7049F"/>
    <w:multiLevelType w:val="hybridMultilevel"/>
    <w:tmpl w:val="841249F2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3F6B7F"/>
    <w:multiLevelType w:val="hybridMultilevel"/>
    <w:tmpl w:val="37006084"/>
    <w:lvl w:ilvl="0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1AE2ACD"/>
    <w:multiLevelType w:val="hybridMultilevel"/>
    <w:tmpl w:val="6024A4F2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04017"/>
    <w:multiLevelType w:val="multilevel"/>
    <w:tmpl w:val="6CEC393A"/>
    <w:lvl w:ilvl="0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2126" w:hanging="1275"/>
      </w:pPr>
    </w:lvl>
    <w:lvl w:ilvl="2">
      <w:start w:val="1"/>
      <w:numFmt w:val="decimal"/>
      <w:isLgl/>
      <w:lvlText w:val="%1.%2.%3."/>
      <w:lvlJc w:val="left"/>
      <w:pPr>
        <w:ind w:left="2344" w:hanging="1275"/>
      </w:pPr>
    </w:lvl>
    <w:lvl w:ilvl="3">
      <w:start w:val="1"/>
      <w:numFmt w:val="decimal"/>
      <w:isLgl/>
      <w:lvlText w:val="%1.%2.%3.%4."/>
      <w:lvlJc w:val="left"/>
      <w:pPr>
        <w:ind w:left="2344" w:hanging="1275"/>
      </w:pPr>
    </w:lvl>
    <w:lvl w:ilvl="4">
      <w:start w:val="1"/>
      <w:numFmt w:val="decimal"/>
      <w:isLgl/>
      <w:lvlText w:val="%1.%2.%3.%4.%5."/>
      <w:lvlJc w:val="left"/>
      <w:pPr>
        <w:ind w:left="2344" w:hanging="1275"/>
      </w:pPr>
    </w:lvl>
    <w:lvl w:ilvl="5">
      <w:start w:val="1"/>
      <w:numFmt w:val="decimal"/>
      <w:isLgl/>
      <w:lvlText w:val="%1.%2.%3.%4.%5.%6."/>
      <w:lvlJc w:val="left"/>
      <w:pPr>
        <w:ind w:left="2344" w:hanging="1275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5">
    <w:nsid w:val="04C77492"/>
    <w:multiLevelType w:val="hybridMultilevel"/>
    <w:tmpl w:val="C6369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593759D"/>
    <w:multiLevelType w:val="hybridMultilevel"/>
    <w:tmpl w:val="8DCC4A1E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90499"/>
    <w:multiLevelType w:val="hybridMultilevel"/>
    <w:tmpl w:val="E8CEE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  <w:szCs w:val="24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2115D3"/>
    <w:multiLevelType w:val="hybridMultilevel"/>
    <w:tmpl w:val="2E8886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310181"/>
    <w:multiLevelType w:val="hybridMultilevel"/>
    <w:tmpl w:val="DEC4A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C50AA9A">
      <w:start w:val="1"/>
      <w:numFmt w:val="decimal"/>
      <w:lvlText w:val="%2."/>
      <w:lvlJc w:val="left"/>
      <w:pPr>
        <w:ind w:left="2149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B0D318C"/>
    <w:multiLevelType w:val="hybridMultilevel"/>
    <w:tmpl w:val="1214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B4913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DBD2E4C"/>
    <w:multiLevelType w:val="hybridMultilevel"/>
    <w:tmpl w:val="F42A827C"/>
    <w:lvl w:ilvl="0" w:tplc="37E01A9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0E3D26"/>
    <w:multiLevelType w:val="hybridMultilevel"/>
    <w:tmpl w:val="D16EE8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  <w:szCs w:val="24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55A500A"/>
    <w:multiLevelType w:val="hybridMultilevel"/>
    <w:tmpl w:val="1EA88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6381691"/>
    <w:multiLevelType w:val="hybridMultilevel"/>
    <w:tmpl w:val="F536B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201D28"/>
    <w:multiLevelType w:val="hybridMultilevel"/>
    <w:tmpl w:val="6EC269B4"/>
    <w:lvl w:ilvl="0" w:tplc="0C50AA9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9643F33"/>
    <w:multiLevelType w:val="multilevel"/>
    <w:tmpl w:val="6CEC393A"/>
    <w:lvl w:ilvl="0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2126" w:hanging="1275"/>
      </w:pPr>
    </w:lvl>
    <w:lvl w:ilvl="2">
      <w:start w:val="1"/>
      <w:numFmt w:val="decimal"/>
      <w:isLgl/>
      <w:lvlText w:val="%1.%2.%3."/>
      <w:lvlJc w:val="left"/>
      <w:pPr>
        <w:ind w:left="2344" w:hanging="1275"/>
      </w:pPr>
    </w:lvl>
    <w:lvl w:ilvl="3">
      <w:start w:val="1"/>
      <w:numFmt w:val="decimal"/>
      <w:isLgl/>
      <w:lvlText w:val="%1.%2.%3.%4."/>
      <w:lvlJc w:val="left"/>
      <w:pPr>
        <w:ind w:left="2344" w:hanging="1275"/>
      </w:pPr>
    </w:lvl>
    <w:lvl w:ilvl="4">
      <w:start w:val="1"/>
      <w:numFmt w:val="decimal"/>
      <w:isLgl/>
      <w:lvlText w:val="%1.%2.%3.%4.%5."/>
      <w:lvlJc w:val="left"/>
      <w:pPr>
        <w:ind w:left="2344" w:hanging="1275"/>
      </w:pPr>
    </w:lvl>
    <w:lvl w:ilvl="5">
      <w:start w:val="1"/>
      <w:numFmt w:val="decimal"/>
      <w:isLgl/>
      <w:lvlText w:val="%1.%2.%3.%4.%5.%6."/>
      <w:lvlJc w:val="left"/>
      <w:pPr>
        <w:ind w:left="2344" w:hanging="1275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8">
    <w:nsid w:val="19B14A1C"/>
    <w:multiLevelType w:val="hybridMultilevel"/>
    <w:tmpl w:val="698CA5EA"/>
    <w:lvl w:ilvl="0" w:tplc="0C50AA9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ABB1C00"/>
    <w:multiLevelType w:val="multilevel"/>
    <w:tmpl w:val="D2DCBE28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321" w:hanging="42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2522" w:hanging="720"/>
      </w:pPr>
    </w:lvl>
    <w:lvl w:ilvl="3">
      <w:start w:val="1"/>
      <w:numFmt w:val="decimal"/>
      <w:lvlText w:val="%1.%2.%3.%4"/>
      <w:lvlJc w:val="left"/>
      <w:pPr>
        <w:ind w:left="3423" w:hanging="720"/>
      </w:pPr>
    </w:lvl>
    <w:lvl w:ilvl="4">
      <w:start w:val="1"/>
      <w:numFmt w:val="decimal"/>
      <w:lvlText w:val="%1.%2.%3.%4.%5"/>
      <w:lvlJc w:val="left"/>
      <w:pPr>
        <w:ind w:left="4684" w:hanging="1080"/>
      </w:pPr>
    </w:lvl>
    <w:lvl w:ilvl="5">
      <w:start w:val="1"/>
      <w:numFmt w:val="decimal"/>
      <w:lvlText w:val="%1.%2.%3.%4.%5.%6"/>
      <w:lvlJc w:val="left"/>
      <w:pPr>
        <w:ind w:left="5585" w:hanging="1080"/>
      </w:pPr>
    </w:lvl>
    <w:lvl w:ilvl="6">
      <w:start w:val="1"/>
      <w:numFmt w:val="decimal"/>
      <w:lvlText w:val="%1.%2.%3.%4.%5.%6.%7"/>
      <w:lvlJc w:val="left"/>
      <w:pPr>
        <w:ind w:left="6846" w:hanging="1440"/>
      </w:pPr>
    </w:lvl>
    <w:lvl w:ilvl="7">
      <w:start w:val="1"/>
      <w:numFmt w:val="decimal"/>
      <w:lvlText w:val="%1.%2.%3.%4.%5.%6.%7.%8"/>
      <w:lvlJc w:val="left"/>
      <w:pPr>
        <w:ind w:left="7747" w:hanging="1440"/>
      </w:pPr>
    </w:lvl>
    <w:lvl w:ilvl="8">
      <w:start w:val="1"/>
      <w:numFmt w:val="decimal"/>
      <w:lvlText w:val="%1.%2.%3.%4.%5.%6.%7.%8.%9"/>
      <w:lvlJc w:val="left"/>
      <w:pPr>
        <w:ind w:left="9008" w:hanging="1800"/>
      </w:pPr>
    </w:lvl>
  </w:abstractNum>
  <w:abstractNum w:abstractNumId="20">
    <w:nsid w:val="1B682272"/>
    <w:multiLevelType w:val="multilevel"/>
    <w:tmpl w:val="7CF40D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21">
    <w:nsid w:val="1BE43F0C"/>
    <w:multiLevelType w:val="hybridMultilevel"/>
    <w:tmpl w:val="84286F3C"/>
    <w:lvl w:ilvl="0" w:tplc="0C50AA9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C051B19"/>
    <w:multiLevelType w:val="hybridMultilevel"/>
    <w:tmpl w:val="D9A05EE4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CEB0891"/>
    <w:multiLevelType w:val="hybridMultilevel"/>
    <w:tmpl w:val="A42CB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F746416"/>
    <w:multiLevelType w:val="multilevel"/>
    <w:tmpl w:val="05B8D80C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89" w:hanging="4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25">
    <w:nsid w:val="20581561"/>
    <w:multiLevelType w:val="hybridMultilevel"/>
    <w:tmpl w:val="5E3A2F16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43E04AF"/>
    <w:multiLevelType w:val="hybridMultilevel"/>
    <w:tmpl w:val="C084366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246F7A60"/>
    <w:multiLevelType w:val="hybridMultilevel"/>
    <w:tmpl w:val="0F20C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8003674"/>
    <w:multiLevelType w:val="hybridMultilevel"/>
    <w:tmpl w:val="DECA73C8"/>
    <w:lvl w:ilvl="0" w:tplc="0C50AA9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8B02D71"/>
    <w:multiLevelType w:val="multilevel"/>
    <w:tmpl w:val="079AE3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30">
    <w:nsid w:val="2DB12A80"/>
    <w:multiLevelType w:val="multilevel"/>
    <w:tmpl w:val="62A27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E29211A"/>
    <w:multiLevelType w:val="hybridMultilevel"/>
    <w:tmpl w:val="5CF44EC4"/>
    <w:lvl w:ilvl="0" w:tplc="0C50AA9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F237FE3"/>
    <w:multiLevelType w:val="hybridMultilevel"/>
    <w:tmpl w:val="C17E7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0FC76BF"/>
    <w:multiLevelType w:val="hybridMultilevel"/>
    <w:tmpl w:val="ABC8B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13E41DA"/>
    <w:multiLevelType w:val="hybridMultilevel"/>
    <w:tmpl w:val="070E1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1530C6C"/>
    <w:multiLevelType w:val="multilevel"/>
    <w:tmpl w:val="C24098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99" w:hanging="1230"/>
      </w:pPr>
    </w:lvl>
    <w:lvl w:ilvl="2">
      <w:start w:val="1"/>
      <w:numFmt w:val="decimal"/>
      <w:isLgl/>
      <w:lvlText w:val="%1.%2.%3."/>
      <w:lvlJc w:val="left"/>
      <w:pPr>
        <w:ind w:left="2299" w:hanging="1230"/>
      </w:pPr>
    </w:lvl>
    <w:lvl w:ilvl="3">
      <w:start w:val="1"/>
      <w:numFmt w:val="decimal"/>
      <w:isLgl/>
      <w:lvlText w:val="%1.%2.%3.%4."/>
      <w:lvlJc w:val="left"/>
      <w:pPr>
        <w:ind w:left="2299" w:hanging="1230"/>
      </w:pPr>
    </w:lvl>
    <w:lvl w:ilvl="4">
      <w:start w:val="1"/>
      <w:numFmt w:val="decimal"/>
      <w:isLgl/>
      <w:lvlText w:val="%1.%2.%3.%4.%5."/>
      <w:lvlJc w:val="left"/>
      <w:pPr>
        <w:ind w:left="2299" w:hanging="1230"/>
      </w:pPr>
    </w:lvl>
    <w:lvl w:ilvl="5">
      <w:start w:val="1"/>
      <w:numFmt w:val="decimal"/>
      <w:isLgl/>
      <w:lvlText w:val="%1.%2.%3.%4.%5.%6."/>
      <w:lvlJc w:val="left"/>
      <w:pPr>
        <w:ind w:left="2299" w:hanging="123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36">
    <w:nsid w:val="315A74DE"/>
    <w:multiLevelType w:val="hybridMultilevel"/>
    <w:tmpl w:val="72AA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22A33E0"/>
    <w:multiLevelType w:val="multilevel"/>
    <w:tmpl w:val="363AD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25B12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2FD4B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32C4996"/>
    <w:multiLevelType w:val="multilevel"/>
    <w:tmpl w:val="5E24E792"/>
    <w:lvl w:ilvl="0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>
      <w:start w:val="1"/>
      <w:numFmt w:val="bullet"/>
      <w:lvlText w:val=""/>
      <w:lvlJc w:val="left"/>
      <w:pPr>
        <w:ind w:left="1489" w:hanging="420"/>
      </w:pPr>
      <w:rPr>
        <w:rFonts w:ascii="Symbol" w:hAnsi="Symbo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41">
    <w:nsid w:val="3A3538D0"/>
    <w:multiLevelType w:val="hybridMultilevel"/>
    <w:tmpl w:val="53A6A24C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C16545"/>
    <w:multiLevelType w:val="hybridMultilevel"/>
    <w:tmpl w:val="C1A68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DE95349"/>
    <w:multiLevelType w:val="hybridMultilevel"/>
    <w:tmpl w:val="4C44307C"/>
    <w:lvl w:ilvl="0" w:tplc="F3C6B83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  <w:sz w:val="18"/>
      </w:rPr>
    </w:lvl>
    <w:lvl w:ilvl="1" w:tplc="B072714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8D2408"/>
    <w:multiLevelType w:val="hybridMultilevel"/>
    <w:tmpl w:val="F2E83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161605B"/>
    <w:multiLevelType w:val="multilevel"/>
    <w:tmpl w:val="ADFAF626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6">
    <w:nsid w:val="440B2C2B"/>
    <w:multiLevelType w:val="hybridMultilevel"/>
    <w:tmpl w:val="31FAB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88027A4">
      <w:start w:val="1"/>
      <w:numFmt w:val="decimal"/>
      <w:lvlText w:val="1%2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8447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827537C"/>
    <w:multiLevelType w:val="multilevel"/>
    <w:tmpl w:val="F45AA2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49">
    <w:nsid w:val="48937EAE"/>
    <w:multiLevelType w:val="hybridMultilevel"/>
    <w:tmpl w:val="1C508396"/>
    <w:lvl w:ilvl="0" w:tplc="0C50AA9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8B165E0"/>
    <w:multiLevelType w:val="hybridMultilevel"/>
    <w:tmpl w:val="4232C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8E52CEC"/>
    <w:multiLevelType w:val="hybridMultilevel"/>
    <w:tmpl w:val="D46A70E4"/>
    <w:lvl w:ilvl="0" w:tplc="65D058EC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4525CD"/>
    <w:multiLevelType w:val="multilevel"/>
    <w:tmpl w:val="AE6E2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B7E52D8"/>
    <w:multiLevelType w:val="multilevel"/>
    <w:tmpl w:val="68D63592"/>
    <w:lvl w:ilvl="0">
      <w:start w:val="1"/>
      <w:numFmt w:val="decimal"/>
      <w:lvlText w:val="%1."/>
      <w:lvlJc w:val="left"/>
      <w:pPr>
        <w:ind w:left="731" w:hanging="360"/>
      </w:pPr>
    </w:lvl>
    <w:lvl w:ilvl="1">
      <w:start w:val="1"/>
      <w:numFmt w:val="decimal"/>
      <w:lvlText w:val="%2."/>
      <w:lvlJc w:val="left"/>
      <w:pPr>
        <w:ind w:left="1361" w:hanging="990"/>
      </w:pPr>
    </w:lvl>
    <w:lvl w:ilvl="2">
      <w:start w:val="4"/>
      <w:numFmt w:val="decimal"/>
      <w:isLgl/>
      <w:lvlText w:val="%1.%2.%3."/>
      <w:lvlJc w:val="left"/>
      <w:pPr>
        <w:ind w:left="1569" w:hanging="990"/>
      </w:pPr>
    </w:lvl>
    <w:lvl w:ilvl="3">
      <w:start w:val="1"/>
      <w:numFmt w:val="decimal"/>
      <w:isLgl/>
      <w:lvlText w:val="%1.%2.%3.%4."/>
      <w:lvlJc w:val="left"/>
      <w:pPr>
        <w:ind w:left="1361" w:hanging="990"/>
      </w:pPr>
    </w:lvl>
    <w:lvl w:ilvl="4">
      <w:start w:val="1"/>
      <w:numFmt w:val="decimal"/>
      <w:isLgl/>
      <w:lvlText w:val="%1.%2.%3.%4.%5."/>
      <w:lvlJc w:val="left"/>
      <w:pPr>
        <w:ind w:left="1451" w:hanging="1080"/>
      </w:pPr>
    </w:lvl>
    <w:lvl w:ilvl="5">
      <w:start w:val="1"/>
      <w:numFmt w:val="decimal"/>
      <w:isLgl/>
      <w:lvlText w:val="%1.%2.%3.%4.%5.%6."/>
      <w:lvlJc w:val="left"/>
      <w:pPr>
        <w:ind w:left="1451" w:hanging="1080"/>
      </w:pPr>
    </w:lvl>
    <w:lvl w:ilvl="6">
      <w:start w:val="1"/>
      <w:numFmt w:val="decimal"/>
      <w:isLgl/>
      <w:lvlText w:val="%1.%2.%3.%4.%5.%6.%7."/>
      <w:lvlJc w:val="left"/>
      <w:pPr>
        <w:ind w:left="1811" w:hanging="1440"/>
      </w:pPr>
    </w:lvl>
    <w:lvl w:ilvl="7">
      <w:start w:val="1"/>
      <w:numFmt w:val="decimal"/>
      <w:isLgl/>
      <w:lvlText w:val="%1.%2.%3.%4.%5.%6.%7.%8."/>
      <w:lvlJc w:val="left"/>
      <w:pPr>
        <w:ind w:left="1811" w:hanging="1440"/>
      </w:pPr>
    </w:lvl>
    <w:lvl w:ilvl="8">
      <w:start w:val="1"/>
      <w:numFmt w:val="decimal"/>
      <w:isLgl/>
      <w:lvlText w:val="%1.%2.%3.%4.%5.%6.%7.%8.%9."/>
      <w:lvlJc w:val="left"/>
      <w:pPr>
        <w:ind w:left="2171" w:hanging="1800"/>
      </w:pPr>
    </w:lvl>
  </w:abstractNum>
  <w:abstractNum w:abstractNumId="54">
    <w:nsid w:val="4B967DA6"/>
    <w:multiLevelType w:val="hybridMultilevel"/>
    <w:tmpl w:val="EFB0C18E"/>
    <w:lvl w:ilvl="0" w:tplc="F3C6B83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  <w:sz w:val="18"/>
      </w:rPr>
    </w:lvl>
    <w:lvl w:ilvl="1" w:tplc="B072714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4B5183"/>
    <w:multiLevelType w:val="hybridMultilevel"/>
    <w:tmpl w:val="7598AB4C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4E845C1E"/>
    <w:multiLevelType w:val="hybridMultilevel"/>
    <w:tmpl w:val="BDC2467E"/>
    <w:lvl w:ilvl="0" w:tplc="346683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B5261E"/>
    <w:multiLevelType w:val="hybridMultilevel"/>
    <w:tmpl w:val="8270A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A9E3A5A">
      <w:start w:val="1"/>
      <w:numFmt w:val="decimal"/>
      <w:lvlText w:val="%2."/>
      <w:lvlJc w:val="left"/>
      <w:pPr>
        <w:ind w:left="2149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01E6505"/>
    <w:multiLevelType w:val="multilevel"/>
    <w:tmpl w:val="BDE2FE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02C7F13"/>
    <w:multiLevelType w:val="hybridMultilevel"/>
    <w:tmpl w:val="DF0A0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51EB7540"/>
    <w:multiLevelType w:val="hybridMultilevel"/>
    <w:tmpl w:val="B928BDFC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1EC7F15"/>
    <w:multiLevelType w:val="hybridMultilevel"/>
    <w:tmpl w:val="D39ED08A"/>
    <w:lvl w:ilvl="0" w:tplc="0C50AA9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F42CE9E4">
      <w:start w:val="1"/>
      <w:numFmt w:val="decimal"/>
      <w:lvlText w:val="%2."/>
      <w:lvlJc w:val="left"/>
      <w:pPr>
        <w:ind w:left="2149" w:hanging="360"/>
      </w:pPr>
      <w:rPr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27764F3"/>
    <w:multiLevelType w:val="hybridMultilevel"/>
    <w:tmpl w:val="C0D404CC"/>
    <w:lvl w:ilvl="0" w:tplc="0C50AA9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52B40E9F"/>
    <w:multiLevelType w:val="multilevel"/>
    <w:tmpl w:val="58AE6E48"/>
    <w:lvl w:ilvl="0">
      <w:start w:val="15"/>
      <w:numFmt w:val="decimal"/>
      <w:lvlText w:val="%1."/>
      <w:lvlJc w:val="left"/>
      <w:pPr>
        <w:ind w:left="2149" w:hanging="360"/>
      </w:pPr>
    </w:lvl>
    <w:lvl w:ilvl="1">
      <w:start w:val="8"/>
      <w:numFmt w:val="decimal"/>
      <w:isLgl/>
      <w:lvlText w:val="%1.%2."/>
      <w:lvlJc w:val="left"/>
      <w:pPr>
        <w:ind w:left="2509" w:hanging="72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2869" w:hanging="1080"/>
      </w:pPr>
    </w:lvl>
    <w:lvl w:ilvl="5">
      <w:start w:val="1"/>
      <w:numFmt w:val="decimal"/>
      <w:isLgl/>
      <w:lvlText w:val="%1.%2.%3.%4.%5.%6."/>
      <w:lvlJc w:val="left"/>
      <w:pPr>
        <w:ind w:left="2869" w:hanging="1080"/>
      </w:pPr>
    </w:lvl>
    <w:lvl w:ilvl="6">
      <w:start w:val="1"/>
      <w:numFmt w:val="decimal"/>
      <w:isLgl/>
      <w:lvlText w:val="%1.%2.%3.%4.%5.%6.%7."/>
      <w:lvlJc w:val="left"/>
      <w:pPr>
        <w:ind w:left="3229" w:hanging="1440"/>
      </w:p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</w:lvl>
  </w:abstractNum>
  <w:abstractNum w:abstractNumId="64">
    <w:nsid w:val="53E23A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42C7489"/>
    <w:multiLevelType w:val="hybridMultilevel"/>
    <w:tmpl w:val="9A7E844E"/>
    <w:lvl w:ilvl="0" w:tplc="37E01A9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7DAE2138">
      <w:start w:val="1"/>
      <w:numFmt w:val="decimal"/>
      <w:lvlText w:val="%2."/>
      <w:lvlJc w:val="left"/>
      <w:pPr>
        <w:ind w:left="2899" w:hanging="111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4C13B46"/>
    <w:multiLevelType w:val="hybridMultilevel"/>
    <w:tmpl w:val="F9A6D7FC"/>
    <w:lvl w:ilvl="0" w:tplc="0C50AA9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57146F4B"/>
    <w:multiLevelType w:val="hybridMultilevel"/>
    <w:tmpl w:val="2B7A3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B1AFBA2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76337DC"/>
    <w:multiLevelType w:val="hybridMultilevel"/>
    <w:tmpl w:val="43F2F8A4"/>
    <w:lvl w:ilvl="0" w:tplc="D6D8C202">
      <w:start w:val="1"/>
      <w:numFmt w:val="decimal"/>
      <w:lvlText w:val="%1."/>
      <w:lvlJc w:val="left"/>
      <w:pPr>
        <w:ind w:left="214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4214B9"/>
    <w:multiLevelType w:val="hybridMultilevel"/>
    <w:tmpl w:val="83107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  <w:szCs w:val="24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8F3364B"/>
    <w:multiLevelType w:val="hybridMultilevel"/>
    <w:tmpl w:val="DF36A4DA"/>
    <w:lvl w:ilvl="0" w:tplc="37E01A9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596A101F"/>
    <w:multiLevelType w:val="hybridMultilevel"/>
    <w:tmpl w:val="82EAB326"/>
    <w:lvl w:ilvl="0" w:tplc="6EFC149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5A582914"/>
    <w:multiLevelType w:val="hybridMultilevel"/>
    <w:tmpl w:val="E6641456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5C347EC0"/>
    <w:multiLevelType w:val="hybridMultilevel"/>
    <w:tmpl w:val="B7D88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673573"/>
    <w:multiLevelType w:val="hybridMultilevel"/>
    <w:tmpl w:val="3CC0FDFC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C6A2A1D"/>
    <w:multiLevelType w:val="hybridMultilevel"/>
    <w:tmpl w:val="92228D9A"/>
    <w:lvl w:ilvl="0" w:tplc="F3C6B8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CCC3B6C"/>
    <w:multiLevelType w:val="multilevel"/>
    <w:tmpl w:val="D94E42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5D067698"/>
    <w:multiLevelType w:val="hybridMultilevel"/>
    <w:tmpl w:val="9BAA4F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D280BFD"/>
    <w:multiLevelType w:val="multilevel"/>
    <w:tmpl w:val="01CADF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"/>
      <w:lvlJc w:val="left"/>
      <w:pPr>
        <w:ind w:left="1489" w:hanging="420"/>
      </w:pPr>
      <w:rPr>
        <w:rFonts w:ascii="Symbol" w:hAnsi="Symbo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79">
    <w:nsid w:val="5E6D41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21D4B89"/>
    <w:multiLevelType w:val="hybridMultilevel"/>
    <w:tmpl w:val="2A264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25B1230"/>
    <w:multiLevelType w:val="hybridMultilevel"/>
    <w:tmpl w:val="D49A9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6EA4648">
      <w:start w:val="1"/>
      <w:numFmt w:val="decimal"/>
      <w:lvlText w:val="%2."/>
      <w:lvlJc w:val="left"/>
      <w:pPr>
        <w:ind w:left="2149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62690EDD"/>
    <w:multiLevelType w:val="multilevel"/>
    <w:tmpl w:val="17403A2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>
      <w:start w:val="9"/>
      <w:numFmt w:val="decimal"/>
      <w:isLgl/>
      <w:lvlText w:val="%1.%2."/>
      <w:lvlJc w:val="left"/>
      <w:pPr>
        <w:ind w:left="1489" w:hanging="4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83">
    <w:nsid w:val="628B29DE"/>
    <w:multiLevelType w:val="hybridMultilevel"/>
    <w:tmpl w:val="B8089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66DF47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6BB70A15"/>
    <w:multiLevelType w:val="hybridMultilevel"/>
    <w:tmpl w:val="8316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6CDB52EE"/>
    <w:multiLevelType w:val="hybridMultilevel"/>
    <w:tmpl w:val="CADAC03A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6CFF47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>
    <w:nsid w:val="6F765C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72090A2E"/>
    <w:multiLevelType w:val="hybridMultilevel"/>
    <w:tmpl w:val="BF385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75353829"/>
    <w:multiLevelType w:val="hybridMultilevel"/>
    <w:tmpl w:val="412EEC80"/>
    <w:lvl w:ilvl="0" w:tplc="9E48C9D8">
      <w:start w:val="1"/>
      <w:numFmt w:val="decimal"/>
      <w:lvlText w:val="%1."/>
      <w:lvlJc w:val="left"/>
      <w:pPr>
        <w:ind w:left="1131" w:hanging="564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76503924"/>
    <w:multiLevelType w:val="multilevel"/>
    <w:tmpl w:val="7D8E262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78313B74"/>
    <w:multiLevelType w:val="hybridMultilevel"/>
    <w:tmpl w:val="FA8A2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8534FE8"/>
    <w:multiLevelType w:val="hybridMultilevel"/>
    <w:tmpl w:val="48BA9166"/>
    <w:lvl w:ilvl="0" w:tplc="0BE6EC68">
      <w:start w:val="1"/>
      <w:numFmt w:val="lowerLetter"/>
      <w:lvlText w:val="%1."/>
      <w:lvlJc w:val="left"/>
      <w:pPr>
        <w:ind w:left="2869" w:hanging="360"/>
      </w:pPr>
    </w:lvl>
    <w:lvl w:ilvl="1" w:tplc="B072714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5855EF"/>
    <w:multiLevelType w:val="hybridMultilevel"/>
    <w:tmpl w:val="2084F160"/>
    <w:lvl w:ilvl="0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95">
    <w:nsid w:val="7AA571B7"/>
    <w:multiLevelType w:val="hybridMultilevel"/>
    <w:tmpl w:val="A18641AC"/>
    <w:lvl w:ilvl="0" w:tplc="87E4C75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861C1B"/>
    <w:multiLevelType w:val="hybridMultilevel"/>
    <w:tmpl w:val="73002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6D8C202">
      <w:start w:val="1"/>
      <w:numFmt w:val="decimal"/>
      <w:lvlText w:val="%2."/>
      <w:lvlJc w:val="left"/>
      <w:pPr>
        <w:ind w:left="2149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C0B1140"/>
    <w:multiLevelType w:val="multilevel"/>
    <w:tmpl w:val="5E960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F2F0514"/>
    <w:multiLevelType w:val="hybridMultilevel"/>
    <w:tmpl w:val="6720B552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0"/>
  </w:num>
  <w:num w:numId="15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</w:num>
  <w:num w:numId="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5"/>
  </w:num>
  <w:num w:numId="26">
    <w:abstractNumId w:val="41"/>
  </w:num>
  <w:num w:numId="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6"/>
  </w:num>
  <w:num w:numId="37">
    <w:abstractNumId w:val="63"/>
    <w:lvlOverride w:ilvl="0">
      <w:startOverride w:val="1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2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5"/>
  </w:num>
  <w:num w:numId="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4"/>
  </w:num>
  <w:num w:numId="71">
    <w:abstractNumId w:val="6"/>
  </w:num>
  <w:num w:numId="7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"/>
  </w:num>
  <w:num w:numId="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2"/>
  </w:num>
  <w:num w:numId="89">
    <w:abstractNumId w:val="98"/>
  </w:num>
  <w:num w:numId="9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"/>
  </w:num>
  <w:num w:numId="96">
    <w:abstractNumId w:val="34"/>
  </w:num>
  <w:num w:numId="97">
    <w:abstractNumId w:val="0"/>
  </w:num>
  <w:num w:numId="98">
    <w:abstractNumId w:val="90"/>
  </w:num>
  <w:num w:numId="99">
    <w:abstractNumId w:val="45"/>
  </w:num>
  <w:num w:numId="100">
    <w:abstractNumId w:val="30"/>
  </w:num>
  <w:num w:numId="101">
    <w:abstractNumId w:val="5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30"/>
    <w:rsid w:val="00047FD1"/>
    <w:rsid w:val="000A5853"/>
    <w:rsid w:val="000B07F0"/>
    <w:rsid w:val="000E6C51"/>
    <w:rsid w:val="000F50D8"/>
    <w:rsid w:val="00112333"/>
    <w:rsid w:val="00115CCD"/>
    <w:rsid w:val="00130E74"/>
    <w:rsid w:val="00136F57"/>
    <w:rsid w:val="00160AD5"/>
    <w:rsid w:val="00167D66"/>
    <w:rsid w:val="001703F4"/>
    <w:rsid w:val="001965A8"/>
    <w:rsid w:val="001B3361"/>
    <w:rsid w:val="001B3C40"/>
    <w:rsid w:val="001B7769"/>
    <w:rsid w:val="001F3980"/>
    <w:rsid w:val="001F3D67"/>
    <w:rsid w:val="002254B0"/>
    <w:rsid w:val="00246589"/>
    <w:rsid w:val="00274A75"/>
    <w:rsid w:val="00281A40"/>
    <w:rsid w:val="002A0CB7"/>
    <w:rsid w:val="002B6758"/>
    <w:rsid w:val="002E4FF3"/>
    <w:rsid w:val="0030700C"/>
    <w:rsid w:val="00322EC5"/>
    <w:rsid w:val="003302BB"/>
    <w:rsid w:val="00377F4A"/>
    <w:rsid w:val="00380553"/>
    <w:rsid w:val="003D4438"/>
    <w:rsid w:val="0040144C"/>
    <w:rsid w:val="004039D6"/>
    <w:rsid w:val="00410673"/>
    <w:rsid w:val="004128BF"/>
    <w:rsid w:val="00420E19"/>
    <w:rsid w:val="00432ABE"/>
    <w:rsid w:val="004934BD"/>
    <w:rsid w:val="004D1CF6"/>
    <w:rsid w:val="004E76B5"/>
    <w:rsid w:val="004F5E2B"/>
    <w:rsid w:val="00502E22"/>
    <w:rsid w:val="00510870"/>
    <w:rsid w:val="00514EE4"/>
    <w:rsid w:val="005220B8"/>
    <w:rsid w:val="00524230"/>
    <w:rsid w:val="00532FD4"/>
    <w:rsid w:val="0057256A"/>
    <w:rsid w:val="0057729E"/>
    <w:rsid w:val="00585210"/>
    <w:rsid w:val="005B0427"/>
    <w:rsid w:val="005E3293"/>
    <w:rsid w:val="005F0404"/>
    <w:rsid w:val="0062069C"/>
    <w:rsid w:val="00630933"/>
    <w:rsid w:val="006617DA"/>
    <w:rsid w:val="006A23CA"/>
    <w:rsid w:val="006B6909"/>
    <w:rsid w:val="006C701E"/>
    <w:rsid w:val="00716657"/>
    <w:rsid w:val="007820B0"/>
    <w:rsid w:val="00786841"/>
    <w:rsid w:val="00826B51"/>
    <w:rsid w:val="00832C1F"/>
    <w:rsid w:val="008A1921"/>
    <w:rsid w:val="008C2D57"/>
    <w:rsid w:val="008C38A7"/>
    <w:rsid w:val="008E414B"/>
    <w:rsid w:val="008E7667"/>
    <w:rsid w:val="00922AA8"/>
    <w:rsid w:val="009356BD"/>
    <w:rsid w:val="009630AF"/>
    <w:rsid w:val="0096381C"/>
    <w:rsid w:val="009668C5"/>
    <w:rsid w:val="009772DE"/>
    <w:rsid w:val="009B1690"/>
    <w:rsid w:val="00A13519"/>
    <w:rsid w:val="00A15514"/>
    <w:rsid w:val="00A16452"/>
    <w:rsid w:val="00A16802"/>
    <w:rsid w:val="00A36E75"/>
    <w:rsid w:val="00A37EF2"/>
    <w:rsid w:val="00A44550"/>
    <w:rsid w:val="00A550DC"/>
    <w:rsid w:val="00A77BF1"/>
    <w:rsid w:val="00A95506"/>
    <w:rsid w:val="00AA4339"/>
    <w:rsid w:val="00AC159B"/>
    <w:rsid w:val="00AC52DF"/>
    <w:rsid w:val="00B42142"/>
    <w:rsid w:val="00B438FE"/>
    <w:rsid w:val="00B51107"/>
    <w:rsid w:val="00B62287"/>
    <w:rsid w:val="00B95BC2"/>
    <w:rsid w:val="00B95E49"/>
    <w:rsid w:val="00C077A2"/>
    <w:rsid w:val="00C5679D"/>
    <w:rsid w:val="00C8706C"/>
    <w:rsid w:val="00CB1E0F"/>
    <w:rsid w:val="00CF5463"/>
    <w:rsid w:val="00D04ABF"/>
    <w:rsid w:val="00D212AF"/>
    <w:rsid w:val="00D42E7A"/>
    <w:rsid w:val="00D56898"/>
    <w:rsid w:val="00D61CC6"/>
    <w:rsid w:val="00D66613"/>
    <w:rsid w:val="00D70385"/>
    <w:rsid w:val="00DE4DBF"/>
    <w:rsid w:val="00E14A4B"/>
    <w:rsid w:val="00E25C9A"/>
    <w:rsid w:val="00E37551"/>
    <w:rsid w:val="00E824BA"/>
    <w:rsid w:val="00EA0E1C"/>
    <w:rsid w:val="00EA189C"/>
    <w:rsid w:val="00EA6B8F"/>
    <w:rsid w:val="00ED1F35"/>
    <w:rsid w:val="00F11929"/>
    <w:rsid w:val="00F513F9"/>
    <w:rsid w:val="00F750D6"/>
    <w:rsid w:val="00F901F1"/>
    <w:rsid w:val="00F958AC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B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A1921"/>
    <w:pPr>
      <w:keepNext/>
      <w:suppressAutoHyphens w:val="0"/>
      <w:jc w:val="left"/>
      <w:outlineLvl w:val="0"/>
    </w:pPr>
    <w:rPr>
      <w:rFonts w:eastAsia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921"/>
    <w:pPr>
      <w:keepNext/>
      <w:keepLines/>
      <w:suppressAutoHyphens w:val="0"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92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9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uiPriority w:val="99"/>
    <w:unhideWhenUsed/>
    <w:rsid w:val="008A19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1921"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8A1921"/>
    <w:pPr>
      <w:suppressAutoHyphens w:val="0"/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1921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A1921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A1921"/>
  </w:style>
  <w:style w:type="paragraph" w:styleId="a9">
    <w:name w:val="footer"/>
    <w:basedOn w:val="a"/>
    <w:link w:val="aa"/>
    <w:uiPriority w:val="99"/>
    <w:unhideWhenUsed/>
    <w:rsid w:val="008A1921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A1921"/>
  </w:style>
  <w:style w:type="paragraph" w:styleId="ab">
    <w:name w:val="annotation subject"/>
    <w:basedOn w:val="a5"/>
    <w:next w:val="a5"/>
    <w:link w:val="ac"/>
    <w:uiPriority w:val="99"/>
    <w:semiHidden/>
    <w:unhideWhenUsed/>
    <w:rsid w:val="008A1921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8A192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1921"/>
    <w:pPr>
      <w:suppressAutoHyphens w:val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8A1921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8A192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  <w:style w:type="paragraph" w:styleId="af0">
    <w:name w:val="List Paragraph"/>
    <w:basedOn w:val="a"/>
    <w:uiPriority w:val="34"/>
    <w:qFormat/>
    <w:rsid w:val="008A1921"/>
    <w:pPr>
      <w:ind w:left="720"/>
      <w:contextualSpacing/>
      <w:jc w:val="left"/>
    </w:pPr>
    <w:rPr>
      <w:szCs w:val="24"/>
    </w:rPr>
  </w:style>
  <w:style w:type="paragraph" w:customStyle="1" w:styleId="Default">
    <w:name w:val="Default"/>
    <w:rsid w:val="008A192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8A1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8A1921"/>
    <w:pPr>
      <w:suppressAutoHyphens w:val="0"/>
      <w:spacing w:before="100" w:after="119"/>
      <w:jc w:val="left"/>
    </w:pPr>
    <w:rPr>
      <w:szCs w:val="24"/>
      <w:lang w:val="en-US"/>
    </w:rPr>
  </w:style>
  <w:style w:type="character" w:styleId="af1">
    <w:name w:val="annotation reference"/>
    <w:basedOn w:val="a0"/>
    <w:uiPriority w:val="99"/>
    <w:semiHidden/>
    <w:unhideWhenUsed/>
    <w:rsid w:val="008A1921"/>
    <w:rPr>
      <w:sz w:val="16"/>
      <w:szCs w:val="16"/>
    </w:rPr>
  </w:style>
  <w:style w:type="table" w:styleId="af2">
    <w:name w:val="Table Grid"/>
    <w:basedOn w:val="a1"/>
    <w:uiPriority w:val="59"/>
    <w:rsid w:val="008A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F513F9"/>
    <w:pPr>
      <w:suppressAutoHyphens w:val="0"/>
      <w:spacing w:before="100" w:beforeAutospacing="1" w:after="100" w:afterAutospacing="1"/>
      <w:jc w:val="left"/>
    </w:pPr>
    <w:rPr>
      <w:szCs w:val="24"/>
      <w:lang w:eastAsia="ru-RU"/>
    </w:rPr>
  </w:style>
  <w:style w:type="character" w:styleId="af4">
    <w:name w:val="Strong"/>
    <w:qFormat/>
    <w:rsid w:val="00F513F9"/>
    <w:rPr>
      <w:b/>
      <w:bCs/>
    </w:rPr>
  </w:style>
  <w:style w:type="character" w:customStyle="1" w:styleId="apple-converted-space">
    <w:name w:val="apple-converted-space"/>
    <w:rsid w:val="00F513F9"/>
  </w:style>
  <w:style w:type="character" w:customStyle="1" w:styleId="21">
    <w:name w:val="Основной текст (2)_"/>
    <w:basedOn w:val="a0"/>
    <w:link w:val="22"/>
    <w:rsid w:val="00A164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1ptExact">
    <w:name w:val="Подпись к картинке (5) + 11 pt;Не полужирный Exact"/>
    <w:basedOn w:val="a0"/>
    <w:rsid w:val="00A16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16452"/>
    <w:pPr>
      <w:widowControl w:val="0"/>
      <w:shd w:val="clear" w:color="auto" w:fill="FFFFFF"/>
      <w:suppressAutoHyphens w:val="0"/>
      <w:spacing w:before="300" w:after="300" w:line="326" w:lineRule="exact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32C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Exact">
    <w:name w:val="Подпись к картинке (4) Exact"/>
    <w:basedOn w:val="a0"/>
    <w:link w:val="4"/>
    <w:rsid w:val="00832C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Exact">
    <w:name w:val="Подпись к картинке (4) + 14 pt Exact"/>
    <w:basedOn w:val="4Exact"/>
    <w:rsid w:val="00832C1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Exact">
    <w:name w:val="Подпись к картинке (5) Exact"/>
    <w:basedOn w:val="a0"/>
    <w:link w:val="5"/>
    <w:rsid w:val="00832C1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Exact">
    <w:name w:val="Подпись к картинке (6) Exact"/>
    <w:basedOn w:val="a0"/>
    <w:link w:val="6"/>
    <w:rsid w:val="00832C1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f5">
    <w:name w:val="Подпись к картинке_"/>
    <w:basedOn w:val="a0"/>
    <w:link w:val="af6"/>
    <w:rsid w:val="00832C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Подпись к картинке (2)_"/>
    <w:basedOn w:val="a0"/>
    <w:link w:val="24"/>
    <w:rsid w:val="00832C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Подпись к картинке (3)_"/>
    <w:basedOn w:val="a0"/>
    <w:link w:val="34"/>
    <w:rsid w:val="00832C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832C1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32C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32C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32C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32C1F"/>
    <w:pPr>
      <w:widowControl w:val="0"/>
      <w:shd w:val="clear" w:color="auto" w:fill="FFFFFF"/>
      <w:suppressAutoHyphens w:val="0"/>
      <w:spacing w:before="60" w:after="480" w:line="0" w:lineRule="atLeast"/>
    </w:pPr>
    <w:rPr>
      <w:b/>
      <w:bCs/>
      <w:sz w:val="28"/>
      <w:szCs w:val="28"/>
      <w:lang w:eastAsia="en-US"/>
    </w:rPr>
  </w:style>
  <w:style w:type="paragraph" w:customStyle="1" w:styleId="4">
    <w:name w:val="Подпись к картинке (4)"/>
    <w:basedOn w:val="a"/>
    <w:link w:val="4Exact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sz w:val="22"/>
      <w:szCs w:val="22"/>
      <w:lang w:eastAsia="en-US"/>
    </w:rPr>
  </w:style>
  <w:style w:type="paragraph" w:customStyle="1" w:styleId="5">
    <w:name w:val="Подпись к картинке (5)"/>
    <w:basedOn w:val="a"/>
    <w:link w:val="5Exact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b/>
      <w:bCs/>
      <w:sz w:val="21"/>
      <w:szCs w:val="21"/>
      <w:lang w:eastAsia="en-US"/>
    </w:rPr>
  </w:style>
  <w:style w:type="paragraph" w:customStyle="1" w:styleId="6">
    <w:name w:val="Подпись к картинке (6)"/>
    <w:basedOn w:val="a"/>
    <w:link w:val="6Exact"/>
    <w:rsid w:val="00832C1F"/>
    <w:pPr>
      <w:widowControl w:val="0"/>
      <w:shd w:val="clear" w:color="auto" w:fill="FFFFFF"/>
      <w:suppressAutoHyphens w:val="0"/>
      <w:spacing w:line="0" w:lineRule="atLeast"/>
      <w:jc w:val="left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af6">
    <w:name w:val="Подпись к картинке"/>
    <w:basedOn w:val="a"/>
    <w:link w:val="af5"/>
    <w:rsid w:val="00832C1F"/>
    <w:pPr>
      <w:widowControl w:val="0"/>
      <w:shd w:val="clear" w:color="auto" w:fill="FFFFFF"/>
      <w:suppressAutoHyphens w:val="0"/>
      <w:spacing w:line="0" w:lineRule="atLeast"/>
      <w:jc w:val="left"/>
    </w:pPr>
    <w:rPr>
      <w:sz w:val="28"/>
      <w:szCs w:val="28"/>
      <w:lang w:eastAsia="en-US"/>
    </w:rPr>
  </w:style>
  <w:style w:type="paragraph" w:customStyle="1" w:styleId="24">
    <w:name w:val="Подпись к картинке (2)"/>
    <w:basedOn w:val="a"/>
    <w:link w:val="23"/>
    <w:rsid w:val="00832C1F"/>
    <w:pPr>
      <w:widowControl w:val="0"/>
      <w:shd w:val="clear" w:color="auto" w:fill="FFFFFF"/>
      <w:suppressAutoHyphens w:val="0"/>
      <w:spacing w:line="283" w:lineRule="exact"/>
    </w:pPr>
    <w:rPr>
      <w:sz w:val="22"/>
      <w:szCs w:val="22"/>
      <w:lang w:eastAsia="en-US"/>
    </w:rPr>
  </w:style>
  <w:style w:type="paragraph" w:customStyle="1" w:styleId="34">
    <w:name w:val="Подпись к картинке (3)"/>
    <w:basedOn w:val="a"/>
    <w:link w:val="33"/>
    <w:rsid w:val="00832C1F"/>
    <w:pPr>
      <w:widowControl w:val="0"/>
      <w:shd w:val="clear" w:color="auto" w:fill="FFFFFF"/>
      <w:suppressAutoHyphens w:val="0"/>
      <w:spacing w:line="283" w:lineRule="exact"/>
    </w:pPr>
    <w:rPr>
      <w:sz w:val="22"/>
      <w:szCs w:val="22"/>
      <w:lang w:eastAsia="en-US"/>
    </w:rPr>
  </w:style>
  <w:style w:type="paragraph" w:customStyle="1" w:styleId="61">
    <w:name w:val="Основной текст (6)"/>
    <w:basedOn w:val="a"/>
    <w:link w:val="60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szCs w:val="24"/>
      <w:lang w:eastAsia="en-US"/>
    </w:rPr>
  </w:style>
  <w:style w:type="paragraph" w:customStyle="1" w:styleId="90">
    <w:name w:val="Основной текст (9)"/>
    <w:basedOn w:val="a"/>
    <w:link w:val="9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5E49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ar-SA"/>
    </w:rPr>
  </w:style>
  <w:style w:type="paragraph" w:styleId="af7">
    <w:name w:val="Body Text"/>
    <w:basedOn w:val="a"/>
    <w:link w:val="af8"/>
    <w:rsid w:val="00B95E49"/>
    <w:pPr>
      <w:suppressAutoHyphens w:val="0"/>
    </w:pPr>
    <w:rPr>
      <w:color w:val="000000"/>
      <w:sz w:val="28"/>
      <w:lang w:eastAsia="ru-RU"/>
    </w:rPr>
  </w:style>
  <w:style w:type="character" w:customStyle="1" w:styleId="af8">
    <w:name w:val="Основной текст Знак"/>
    <w:basedOn w:val="a0"/>
    <w:link w:val="af7"/>
    <w:rsid w:val="00B95E4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A1921"/>
    <w:pPr>
      <w:keepNext/>
      <w:suppressAutoHyphens w:val="0"/>
      <w:jc w:val="left"/>
      <w:outlineLvl w:val="0"/>
    </w:pPr>
    <w:rPr>
      <w:rFonts w:eastAsia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921"/>
    <w:pPr>
      <w:keepNext/>
      <w:keepLines/>
      <w:suppressAutoHyphens w:val="0"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92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9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uiPriority w:val="99"/>
    <w:unhideWhenUsed/>
    <w:rsid w:val="008A19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1921"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8A1921"/>
    <w:pPr>
      <w:suppressAutoHyphens w:val="0"/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1921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A1921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A1921"/>
  </w:style>
  <w:style w:type="paragraph" w:styleId="a9">
    <w:name w:val="footer"/>
    <w:basedOn w:val="a"/>
    <w:link w:val="aa"/>
    <w:uiPriority w:val="99"/>
    <w:unhideWhenUsed/>
    <w:rsid w:val="008A1921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A1921"/>
  </w:style>
  <w:style w:type="paragraph" w:styleId="ab">
    <w:name w:val="annotation subject"/>
    <w:basedOn w:val="a5"/>
    <w:next w:val="a5"/>
    <w:link w:val="ac"/>
    <w:uiPriority w:val="99"/>
    <w:semiHidden/>
    <w:unhideWhenUsed/>
    <w:rsid w:val="008A1921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8A192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1921"/>
    <w:pPr>
      <w:suppressAutoHyphens w:val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8A1921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8A192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  <w:style w:type="paragraph" w:styleId="af0">
    <w:name w:val="List Paragraph"/>
    <w:basedOn w:val="a"/>
    <w:uiPriority w:val="34"/>
    <w:qFormat/>
    <w:rsid w:val="008A1921"/>
    <w:pPr>
      <w:ind w:left="720"/>
      <w:contextualSpacing/>
      <w:jc w:val="left"/>
    </w:pPr>
    <w:rPr>
      <w:szCs w:val="24"/>
    </w:rPr>
  </w:style>
  <w:style w:type="paragraph" w:customStyle="1" w:styleId="Default">
    <w:name w:val="Default"/>
    <w:rsid w:val="008A192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8A1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8A1921"/>
    <w:pPr>
      <w:suppressAutoHyphens w:val="0"/>
      <w:spacing w:before="100" w:after="119"/>
      <w:jc w:val="left"/>
    </w:pPr>
    <w:rPr>
      <w:szCs w:val="24"/>
      <w:lang w:val="en-US"/>
    </w:rPr>
  </w:style>
  <w:style w:type="character" w:styleId="af1">
    <w:name w:val="annotation reference"/>
    <w:basedOn w:val="a0"/>
    <w:uiPriority w:val="99"/>
    <w:semiHidden/>
    <w:unhideWhenUsed/>
    <w:rsid w:val="008A1921"/>
    <w:rPr>
      <w:sz w:val="16"/>
      <w:szCs w:val="16"/>
    </w:rPr>
  </w:style>
  <w:style w:type="table" w:styleId="af2">
    <w:name w:val="Table Grid"/>
    <w:basedOn w:val="a1"/>
    <w:uiPriority w:val="59"/>
    <w:rsid w:val="008A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F513F9"/>
    <w:pPr>
      <w:suppressAutoHyphens w:val="0"/>
      <w:spacing w:before="100" w:beforeAutospacing="1" w:after="100" w:afterAutospacing="1"/>
      <w:jc w:val="left"/>
    </w:pPr>
    <w:rPr>
      <w:szCs w:val="24"/>
      <w:lang w:eastAsia="ru-RU"/>
    </w:rPr>
  </w:style>
  <w:style w:type="character" w:styleId="af4">
    <w:name w:val="Strong"/>
    <w:qFormat/>
    <w:rsid w:val="00F513F9"/>
    <w:rPr>
      <w:b/>
      <w:bCs/>
    </w:rPr>
  </w:style>
  <w:style w:type="character" w:customStyle="1" w:styleId="apple-converted-space">
    <w:name w:val="apple-converted-space"/>
    <w:rsid w:val="00F513F9"/>
  </w:style>
  <w:style w:type="character" w:customStyle="1" w:styleId="21">
    <w:name w:val="Основной текст (2)_"/>
    <w:basedOn w:val="a0"/>
    <w:link w:val="22"/>
    <w:rsid w:val="00A164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1ptExact">
    <w:name w:val="Подпись к картинке (5) + 11 pt;Не полужирный Exact"/>
    <w:basedOn w:val="a0"/>
    <w:rsid w:val="00A16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16452"/>
    <w:pPr>
      <w:widowControl w:val="0"/>
      <w:shd w:val="clear" w:color="auto" w:fill="FFFFFF"/>
      <w:suppressAutoHyphens w:val="0"/>
      <w:spacing w:before="300" w:after="300" w:line="326" w:lineRule="exact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32C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Exact">
    <w:name w:val="Подпись к картинке (4) Exact"/>
    <w:basedOn w:val="a0"/>
    <w:link w:val="4"/>
    <w:rsid w:val="00832C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Exact">
    <w:name w:val="Подпись к картинке (4) + 14 pt Exact"/>
    <w:basedOn w:val="4Exact"/>
    <w:rsid w:val="00832C1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Exact">
    <w:name w:val="Подпись к картинке (5) Exact"/>
    <w:basedOn w:val="a0"/>
    <w:link w:val="5"/>
    <w:rsid w:val="00832C1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Exact">
    <w:name w:val="Подпись к картинке (6) Exact"/>
    <w:basedOn w:val="a0"/>
    <w:link w:val="6"/>
    <w:rsid w:val="00832C1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f5">
    <w:name w:val="Подпись к картинке_"/>
    <w:basedOn w:val="a0"/>
    <w:link w:val="af6"/>
    <w:rsid w:val="00832C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Подпись к картинке (2)_"/>
    <w:basedOn w:val="a0"/>
    <w:link w:val="24"/>
    <w:rsid w:val="00832C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Подпись к картинке (3)_"/>
    <w:basedOn w:val="a0"/>
    <w:link w:val="34"/>
    <w:rsid w:val="00832C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832C1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32C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32C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32C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32C1F"/>
    <w:pPr>
      <w:widowControl w:val="0"/>
      <w:shd w:val="clear" w:color="auto" w:fill="FFFFFF"/>
      <w:suppressAutoHyphens w:val="0"/>
      <w:spacing w:before="60" w:after="480" w:line="0" w:lineRule="atLeast"/>
    </w:pPr>
    <w:rPr>
      <w:b/>
      <w:bCs/>
      <w:sz w:val="28"/>
      <w:szCs w:val="28"/>
      <w:lang w:eastAsia="en-US"/>
    </w:rPr>
  </w:style>
  <w:style w:type="paragraph" w:customStyle="1" w:styleId="4">
    <w:name w:val="Подпись к картинке (4)"/>
    <w:basedOn w:val="a"/>
    <w:link w:val="4Exact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sz w:val="22"/>
      <w:szCs w:val="22"/>
      <w:lang w:eastAsia="en-US"/>
    </w:rPr>
  </w:style>
  <w:style w:type="paragraph" w:customStyle="1" w:styleId="5">
    <w:name w:val="Подпись к картинке (5)"/>
    <w:basedOn w:val="a"/>
    <w:link w:val="5Exact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b/>
      <w:bCs/>
      <w:sz w:val="21"/>
      <w:szCs w:val="21"/>
      <w:lang w:eastAsia="en-US"/>
    </w:rPr>
  </w:style>
  <w:style w:type="paragraph" w:customStyle="1" w:styleId="6">
    <w:name w:val="Подпись к картинке (6)"/>
    <w:basedOn w:val="a"/>
    <w:link w:val="6Exact"/>
    <w:rsid w:val="00832C1F"/>
    <w:pPr>
      <w:widowControl w:val="0"/>
      <w:shd w:val="clear" w:color="auto" w:fill="FFFFFF"/>
      <w:suppressAutoHyphens w:val="0"/>
      <w:spacing w:line="0" w:lineRule="atLeast"/>
      <w:jc w:val="left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af6">
    <w:name w:val="Подпись к картинке"/>
    <w:basedOn w:val="a"/>
    <w:link w:val="af5"/>
    <w:rsid w:val="00832C1F"/>
    <w:pPr>
      <w:widowControl w:val="0"/>
      <w:shd w:val="clear" w:color="auto" w:fill="FFFFFF"/>
      <w:suppressAutoHyphens w:val="0"/>
      <w:spacing w:line="0" w:lineRule="atLeast"/>
      <w:jc w:val="left"/>
    </w:pPr>
    <w:rPr>
      <w:sz w:val="28"/>
      <w:szCs w:val="28"/>
      <w:lang w:eastAsia="en-US"/>
    </w:rPr>
  </w:style>
  <w:style w:type="paragraph" w:customStyle="1" w:styleId="24">
    <w:name w:val="Подпись к картинке (2)"/>
    <w:basedOn w:val="a"/>
    <w:link w:val="23"/>
    <w:rsid w:val="00832C1F"/>
    <w:pPr>
      <w:widowControl w:val="0"/>
      <w:shd w:val="clear" w:color="auto" w:fill="FFFFFF"/>
      <w:suppressAutoHyphens w:val="0"/>
      <w:spacing w:line="283" w:lineRule="exact"/>
    </w:pPr>
    <w:rPr>
      <w:sz w:val="22"/>
      <w:szCs w:val="22"/>
      <w:lang w:eastAsia="en-US"/>
    </w:rPr>
  </w:style>
  <w:style w:type="paragraph" w:customStyle="1" w:styleId="34">
    <w:name w:val="Подпись к картинке (3)"/>
    <w:basedOn w:val="a"/>
    <w:link w:val="33"/>
    <w:rsid w:val="00832C1F"/>
    <w:pPr>
      <w:widowControl w:val="0"/>
      <w:shd w:val="clear" w:color="auto" w:fill="FFFFFF"/>
      <w:suppressAutoHyphens w:val="0"/>
      <w:spacing w:line="283" w:lineRule="exact"/>
    </w:pPr>
    <w:rPr>
      <w:sz w:val="22"/>
      <w:szCs w:val="22"/>
      <w:lang w:eastAsia="en-US"/>
    </w:rPr>
  </w:style>
  <w:style w:type="paragraph" w:customStyle="1" w:styleId="61">
    <w:name w:val="Основной текст (6)"/>
    <w:basedOn w:val="a"/>
    <w:link w:val="60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szCs w:val="24"/>
      <w:lang w:eastAsia="en-US"/>
    </w:rPr>
  </w:style>
  <w:style w:type="paragraph" w:customStyle="1" w:styleId="90">
    <w:name w:val="Основной текст (9)"/>
    <w:basedOn w:val="a"/>
    <w:link w:val="9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5E49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ar-SA"/>
    </w:rPr>
  </w:style>
  <w:style w:type="paragraph" w:styleId="af7">
    <w:name w:val="Body Text"/>
    <w:basedOn w:val="a"/>
    <w:link w:val="af8"/>
    <w:rsid w:val="00B95E49"/>
    <w:pPr>
      <w:suppressAutoHyphens w:val="0"/>
    </w:pPr>
    <w:rPr>
      <w:color w:val="000000"/>
      <w:sz w:val="28"/>
      <w:lang w:eastAsia="ru-RU"/>
    </w:rPr>
  </w:style>
  <w:style w:type="character" w:customStyle="1" w:styleId="af8">
    <w:name w:val="Основной текст Знак"/>
    <w:basedOn w:val="a0"/>
    <w:link w:val="af7"/>
    <w:rsid w:val="00B95E4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0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8;&#1077;&#1084;&#1095;&#1091;&#1078;&#1080;&#1085;&#1089;&#1082;&#1086;&#1077;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0629-3FEE-4FDB-91C7-3E9948B1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</dc:creator>
  <cp:keywords/>
  <dc:description/>
  <cp:lastModifiedBy>Admin</cp:lastModifiedBy>
  <cp:revision>8</cp:revision>
  <cp:lastPrinted>2020-08-18T05:44:00Z</cp:lastPrinted>
  <dcterms:created xsi:type="dcterms:W3CDTF">2020-06-03T11:53:00Z</dcterms:created>
  <dcterms:modified xsi:type="dcterms:W3CDTF">2020-08-18T05:45:00Z</dcterms:modified>
</cp:coreProperties>
</file>