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B" w:rsidRPr="00633DC7" w:rsidRDefault="002401FB" w:rsidP="00384B9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633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РЕСПУБЛИКА КРЫМ </w:t>
      </w:r>
    </w:p>
    <w:p w:rsidR="002401FB" w:rsidRPr="00633DC7" w:rsidRDefault="002401FB" w:rsidP="00384B9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3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НИЖНЕГОРСКИЙ РАЙОН</w:t>
      </w:r>
    </w:p>
    <w:p w:rsidR="002401FB" w:rsidRPr="00633DC7" w:rsidRDefault="002401FB" w:rsidP="00240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3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ЖЕМЧУЖИНСКИЙ СЕЛЬСКИЙ СОВЕТ</w:t>
      </w:r>
    </w:p>
    <w:p w:rsidR="002401FB" w:rsidRPr="00244C23" w:rsidRDefault="00BE09DE" w:rsidP="002401F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26</w:t>
      </w:r>
      <w:r w:rsidR="002401F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-я </w:t>
      </w:r>
      <w:r w:rsidR="002401FB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сессия </w:t>
      </w:r>
      <w:r w:rsidR="002401FB"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401FB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2401FB" w:rsidRPr="00244C23" w:rsidRDefault="002401FB" w:rsidP="002401FB">
      <w:pPr>
        <w:pStyle w:val="ConsPlusTitle"/>
        <w:jc w:val="center"/>
        <w:rPr>
          <w:rFonts w:ascii="Times New Roman" w:hAnsi="Times New Roman" w:cs="Times New Roman"/>
        </w:rPr>
      </w:pPr>
    </w:p>
    <w:p w:rsidR="002401FB" w:rsidRPr="00244C23" w:rsidRDefault="002401FB" w:rsidP="002401F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</w:p>
    <w:p w:rsidR="00633DC7" w:rsidRDefault="00633DC7" w:rsidP="002401FB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633DC7">
        <w:rPr>
          <w:rFonts w:ascii="Times New Roman" w:hAnsi="Times New Roman" w:cs="Times New Roman"/>
          <w:b w:val="0"/>
          <w:sz w:val="28"/>
        </w:rPr>
        <w:t>№26/6</w:t>
      </w:r>
      <w:r>
        <w:rPr>
          <w:rFonts w:ascii="Times New Roman" w:hAnsi="Times New Roman" w:cs="Times New Roman"/>
          <w:sz w:val="28"/>
        </w:rPr>
        <w:t>_</w:t>
      </w:r>
      <w:r w:rsidR="00ED2455">
        <w:rPr>
          <w:rFonts w:ascii="Times New Roman" w:hAnsi="Times New Roman" w:cs="Times New Roman"/>
          <w:b w:val="0"/>
          <w:sz w:val="28"/>
        </w:rPr>
        <w:t xml:space="preserve"> 21</w:t>
      </w:r>
      <w:r>
        <w:rPr>
          <w:rFonts w:ascii="Times New Roman" w:hAnsi="Times New Roman" w:cs="Times New Roman"/>
          <w:b w:val="0"/>
          <w:sz w:val="28"/>
        </w:rPr>
        <w:t>.04.2017.</w:t>
      </w:r>
      <w:r>
        <w:rPr>
          <w:rFonts w:ascii="Times New Roman" w:hAnsi="Times New Roman" w:cs="Times New Roman"/>
          <w:b w:val="0"/>
          <w:sz w:val="28"/>
          <w:lang w:val="en-US"/>
        </w:rPr>
        <w:t>doc</w:t>
      </w:r>
    </w:p>
    <w:p w:rsidR="002401FB" w:rsidRPr="00BE09DE" w:rsidRDefault="002401FB" w:rsidP="002401FB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BE09DE">
        <w:rPr>
          <w:rFonts w:ascii="Times New Roman" w:hAnsi="Times New Roman" w:cs="Times New Roman"/>
          <w:b w:val="0"/>
          <w:sz w:val="28"/>
        </w:rPr>
        <w:t xml:space="preserve"> </w:t>
      </w: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местного значения </w:t>
      </w: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9DE" w:rsidRDefault="00BE09DE" w:rsidP="00BE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1F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ч. 2 ст. 23-1, ч.2 ст. 23-2 Закона Республики Крым от 10.11.2014 № 5-ЗРК/2014 «Об особо охраняемых природных территориях Республики Крым» </w:t>
      </w:r>
      <w:proofErr w:type="spellStart"/>
      <w:r>
        <w:rPr>
          <w:rFonts w:ascii="Times New Roman" w:hAnsi="Times New Roman" w:cs="Times New Roman"/>
          <w:sz w:val="28"/>
        </w:rPr>
        <w:t>Жемчужинский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совет</w:t>
      </w:r>
    </w:p>
    <w:p w:rsidR="002401FB" w:rsidRPr="00244C23" w:rsidRDefault="002401FB" w:rsidP="002401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РЕШИЛ</w:t>
      </w:r>
      <w:r w:rsidRPr="00244C23">
        <w:rPr>
          <w:rFonts w:ascii="Times New Roman" w:hAnsi="Times New Roman" w:cs="Times New Roman"/>
          <w:sz w:val="28"/>
          <w:szCs w:val="28"/>
        </w:rPr>
        <w:t>:</w:t>
      </w:r>
    </w:p>
    <w:p w:rsidR="002401FB" w:rsidRPr="00244C23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E36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4C23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244C23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2401FB" w:rsidRPr="00244C23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4C2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земельным и имущественным вопросам- землеустроителя</w:t>
      </w:r>
      <w:r w:rsidRPr="00244C23">
        <w:rPr>
          <w:rFonts w:ascii="Times New Roman" w:hAnsi="Times New Roman" w:cs="Times New Roman"/>
          <w:sz w:val="28"/>
          <w:szCs w:val="28"/>
        </w:rPr>
        <w:t>.</w:t>
      </w:r>
    </w:p>
    <w:p w:rsidR="00023DCC" w:rsidRPr="00023DCC" w:rsidRDefault="002401FB" w:rsidP="00023DCC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4. </w:t>
      </w:r>
      <w:r w:rsidRPr="009A578C">
        <w:rPr>
          <w:rFonts w:ascii="Times New Roman" w:hAnsi="Times New Roman" w:cs="Times New Roman"/>
          <w:sz w:val="28"/>
        </w:rPr>
        <w:t xml:space="preserve">Разместить настоящее решение </w:t>
      </w:r>
      <w:r w:rsidR="00023DCC" w:rsidRPr="0002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официальном сайте</w:t>
      </w:r>
      <w:r w:rsidR="00023DCC" w:rsidRPr="00023D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муниципального образования </w:t>
      </w:r>
      <w:proofErr w:type="spellStart"/>
      <w:r w:rsidR="00023DCC" w:rsidRPr="00023DCC">
        <w:rPr>
          <w:rFonts w:ascii="Times New Roman" w:eastAsia="Calibri" w:hAnsi="Times New Roman" w:cs="Times New Roman"/>
          <w:sz w:val="28"/>
          <w:szCs w:val="28"/>
          <w:lang w:val="ru-RU"/>
        </w:rPr>
        <w:t>Жемчужинское</w:t>
      </w:r>
      <w:proofErr w:type="spellEnd"/>
      <w:r w:rsidR="00023DCC" w:rsidRPr="00023D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023DCC" w:rsidRPr="00023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информационно-телекоммуникационной сети Интернет: http://жемчужинское-сп.рф/.</w:t>
      </w:r>
      <w:r w:rsidR="00023DCC" w:rsidRPr="00023D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401FB" w:rsidRPr="00244C23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2401FB" w:rsidRDefault="002401FB" w:rsidP="002401FB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2401FB" w:rsidRPr="00244C23" w:rsidRDefault="002401FB" w:rsidP="002401FB">
      <w:pPr>
        <w:pStyle w:val="ConsPlusNormal"/>
        <w:jc w:val="both"/>
        <w:rPr>
          <w:rFonts w:ascii="Times New Roman" w:hAnsi="Times New Roman" w:cs="Times New Roman"/>
        </w:rPr>
      </w:pPr>
    </w:p>
    <w:p w:rsidR="002401FB" w:rsidRDefault="002401FB" w:rsidP="002401FB">
      <w:pPr>
        <w:pStyle w:val="ConsPlusNormal"/>
        <w:jc w:val="both"/>
        <w:rPr>
          <w:rFonts w:ascii="Times New Roman" w:hAnsi="Times New Roman" w:cs="Times New Roman"/>
        </w:rPr>
      </w:pPr>
    </w:p>
    <w:p w:rsidR="002401FB" w:rsidRDefault="002401FB" w:rsidP="002401FB">
      <w:pPr>
        <w:pStyle w:val="ConsPlusNormal"/>
        <w:jc w:val="both"/>
        <w:rPr>
          <w:rFonts w:ascii="Times New Roman" w:hAnsi="Times New Roman" w:cs="Times New Roman"/>
        </w:rPr>
      </w:pPr>
    </w:p>
    <w:p w:rsidR="002401FB" w:rsidRPr="00E7388A" w:rsidRDefault="002401FB" w:rsidP="0024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88A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E7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</w:p>
    <w:p w:rsidR="002401FB" w:rsidRPr="00E7388A" w:rsidRDefault="002401FB" w:rsidP="0024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88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7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8A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E7388A"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 w:rsidRPr="00E738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E7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FB" w:rsidRPr="00E7388A" w:rsidRDefault="002401FB" w:rsidP="0024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E7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8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7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8A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О.Ю.Большунова</w:t>
      </w:r>
      <w:proofErr w:type="spellEnd"/>
    </w:p>
    <w:p w:rsidR="002401FB" w:rsidRDefault="002401FB" w:rsidP="00BE09DE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33DC7" w:rsidRDefault="00633DC7" w:rsidP="00BE09DE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33DC7" w:rsidRDefault="00633DC7" w:rsidP="00BE09DE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33DC7" w:rsidRDefault="00633DC7" w:rsidP="00BE09DE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33DC7" w:rsidRPr="00BE09DE" w:rsidRDefault="00633DC7" w:rsidP="00BE09DE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E09DE" w:rsidRPr="003F0A6B" w:rsidRDefault="00BE09DE" w:rsidP="00BE09D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2"/>
      <w:bookmarkEnd w:id="1"/>
      <w:proofErr w:type="spellStart"/>
      <w:r w:rsidRPr="003F0A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proofErr w:type="spellEnd"/>
    </w:p>
    <w:p w:rsidR="00BE09DE" w:rsidRDefault="00BE09DE" w:rsidP="00BE09D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0A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3F0A6B"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 w:rsidRPr="003F0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созыва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9DE" w:rsidRDefault="00BE09DE" w:rsidP="00BE09D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</w:p>
    <w:p w:rsidR="00BE09DE" w:rsidRDefault="00BE09DE" w:rsidP="00BE09D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</w:t>
      </w:r>
      <w:proofErr w:type="spellEnd"/>
    </w:p>
    <w:p w:rsidR="00BE09DE" w:rsidRPr="00BE09DE" w:rsidRDefault="00066B2A" w:rsidP="00BE09D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E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09DE">
        <w:rPr>
          <w:rFonts w:ascii="Times New Roman" w:eastAsia="Times New Roman" w:hAnsi="Times New Roman" w:cs="Times New Roman"/>
          <w:sz w:val="28"/>
          <w:szCs w:val="28"/>
        </w:rPr>
        <w:t>апреля</w:t>
      </w:r>
      <w:proofErr w:type="spellEnd"/>
      <w:r w:rsidR="00BE09DE">
        <w:rPr>
          <w:rFonts w:ascii="Times New Roman" w:eastAsia="Times New Roman" w:hAnsi="Times New Roman" w:cs="Times New Roman"/>
          <w:sz w:val="28"/>
          <w:szCs w:val="28"/>
        </w:rPr>
        <w:t xml:space="preserve"> 2017г. № 26/</w:t>
      </w:r>
      <w:r w:rsidR="00BE09D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BE09DE" w:rsidRDefault="00BE09DE" w:rsidP="00BE09DE">
      <w:pPr>
        <w:pStyle w:val="ConsPlusTitle"/>
        <w:jc w:val="right"/>
        <w:rPr>
          <w:rFonts w:ascii="Times New Roman" w:hAnsi="Times New Roman" w:cs="Times New Roman"/>
        </w:rPr>
      </w:pPr>
    </w:p>
    <w:p w:rsidR="002401FB" w:rsidRPr="00244C23" w:rsidRDefault="002401FB" w:rsidP="002401FB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ПОРЯДОК</w:t>
      </w:r>
    </w:p>
    <w:p w:rsidR="002401FB" w:rsidRPr="00244C23" w:rsidRDefault="002401FB" w:rsidP="002401FB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СОЗДАНИЯ ОСОБО ОХРАНЯЕМЫХ ПРИРОДНЫХ ТЕРРИТОРИЙ</w:t>
      </w:r>
    </w:p>
    <w:p w:rsidR="002401FB" w:rsidRPr="00244C23" w:rsidRDefault="002401FB" w:rsidP="002401FB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МЕСТНОГО ЗНАЧЕНИЯ В </w:t>
      </w:r>
      <w:r>
        <w:rPr>
          <w:rFonts w:ascii="Times New Roman" w:hAnsi="Times New Roman" w:cs="Times New Roman"/>
        </w:rPr>
        <w:t>ЖЕМЧУЖИНСКОМ СЕЛЬСКОМ ПОСЕЛЕНИИ НИЖНЕГОРСКОГО РАЙОНА РЕСПУБЛИКИ КРЫМ</w:t>
      </w:r>
    </w:p>
    <w:p w:rsidR="002401FB" w:rsidRPr="00244C23" w:rsidRDefault="002401FB" w:rsidP="002401FB">
      <w:pPr>
        <w:pStyle w:val="ConsPlusNormal"/>
        <w:jc w:val="both"/>
        <w:rPr>
          <w:rFonts w:ascii="Times New Roman" w:hAnsi="Times New Roman" w:cs="Times New Roman"/>
        </w:rPr>
      </w:pP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5" w:history="1">
        <w:r w:rsidRPr="004C3703">
          <w:rPr>
            <w:rFonts w:ascii="Times New Roman" w:hAnsi="Times New Roman" w:cs="Times New Roman"/>
            <w:sz w:val="28"/>
            <w:szCs w:val="28"/>
          </w:rPr>
          <w:t>№ 33-ФЗ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>, ч. 2 ст. 23-1, ч.2 ст. 23-2 Закона Республики Крым от 10.11.2014 № 5-ЗРК/2014 «Об особо охраняемых природных территориях Республики Крым», в целях регулирования отношений в сфере создания особо охраняемых природных территорий местного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653CB0">
        <w:rPr>
          <w:rFonts w:ascii="Times New Roman" w:hAnsi="Times New Roman" w:cs="Times New Roman"/>
          <w:sz w:val="28"/>
          <w:szCs w:val="28"/>
        </w:rPr>
        <w:t xml:space="preserve"> 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готовит финансово-экономическое заключение об организации особо охраняемой природной 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8. Упразднение особо охраняемых природных территорий местного значения, изменение границ и режима особой охраны особо охраняемых природных территорий местного значения осуществляется в том же порядке, что их создание.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2401FB" w:rsidRPr="000E36BB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функционирования особо охраняемых природных территорий местного значения осуществляется уполномоченным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2401FB" w:rsidRPr="00244C23" w:rsidRDefault="002401FB" w:rsidP="002401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</w:p>
    <w:bookmarkEnd w:id="0"/>
    <w:p w:rsidR="00480527" w:rsidRPr="002401FB" w:rsidRDefault="00480527" w:rsidP="002401FB">
      <w:pPr>
        <w:rPr>
          <w:lang w:val="ru-RU"/>
        </w:rPr>
      </w:pPr>
    </w:p>
    <w:sectPr w:rsidR="00480527" w:rsidRPr="002401FB" w:rsidSect="00633DC7"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F"/>
    <w:rsid w:val="00023DCC"/>
    <w:rsid w:val="00066B2A"/>
    <w:rsid w:val="002401FB"/>
    <w:rsid w:val="00384B94"/>
    <w:rsid w:val="004609EF"/>
    <w:rsid w:val="00480527"/>
    <w:rsid w:val="0056473F"/>
    <w:rsid w:val="00633DC7"/>
    <w:rsid w:val="00653CB0"/>
    <w:rsid w:val="009B4A2E"/>
    <w:rsid w:val="00B352EE"/>
    <w:rsid w:val="00BE09DE"/>
    <w:rsid w:val="00C44BAD"/>
    <w:rsid w:val="00E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B626FBF79F94D82BA579E7897DDBE792693F434BB74D0555B8CBACE7B4089DEA8A2E09778DD1vB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2017-07-10T14:01:00Z</cp:lastPrinted>
  <dcterms:created xsi:type="dcterms:W3CDTF">2017-04-18T12:57:00Z</dcterms:created>
  <dcterms:modified xsi:type="dcterms:W3CDTF">2017-07-10T14:01:00Z</dcterms:modified>
</cp:coreProperties>
</file>