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0C9" w:rsidRDefault="008670C9" w:rsidP="008670C9">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РЕСПУБЛИКА КРЫМ</w:t>
      </w:r>
    </w:p>
    <w:p w:rsidR="008670C9" w:rsidRDefault="008670C9" w:rsidP="008670C9">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НИЖНЕГОРСКИЙ РАЙОН</w:t>
      </w:r>
    </w:p>
    <w:p w:rsidR="008670C9" w:rsidRDefault="008670C9" w:rsidP="008670C9">
      <w:pPr>
        <w:suppressAutoHyphens/>
        <w:spacing w:after="0" w:line="20" w:lineRule="atLeast"/>
        <w:contextualSpacing/>
        <w:jc w:val="center"/>
        <w:rPr>
          <w:rFonts w:ascii="Times New Roman" w:eastAsia="Calibri" w:hAnsi="Times New Roman" w:cs="Times New Roman"/>
          <w:b/>
          <w:bCs/>
          <w:sz w:val="28"/>
          <w:szCs w:val="28"/>
          <w:lang w:eastAsia="ar-SA"/>
        </w:rPr>
      </w:pPr>
      <w:r w:rsidRPr="00AB0060">
        <w:rPr>
          <w:rFonts w:ascii="Times New Roman" w:eastAsia="Calibri" w:hAnsi="Times New Roman" w:cs="Times New Roman"/>
          <w:b/>
          <w:bCs/>
          <w:sz w:val="28"/>
          <w:szCs w:val="28"/>
          <w:lang w:eastAsia="ar-SA"/>
        </w:rPr>
        <w:t>ЖЕМЧЖИНСКИЙ СЕЛЬСКИЙ СОВЕТ</w:t>
      </w:r>
    </w:p>
    <w:p w:rsidR="008670C9" w:rsidRPr="00AB0060" w:rsidRDefault="008670C9" w:rsidP="008670C9">
      <w:pPr>
        <w:suppressAutoHyphens/>
        <w:spacing w:after="0" w:line="20" w:lineRule="atLeast"/>
        <w:contextualSpacing/>
        <w:jc w:val="center"/>
        <w:rPr>
          <w:rFonts w:ascii="Times New Roman" w:eastAsia="Calibri" w:hAnsi="Times New Roman" w:cs="Times New Roman"/>
          <w:b/>
          <w:bCs/>
          <w:sz w:val="28"/>
          <w:szCs w:val="28"/>
          <w:lang w:eastAsia="ar-SA"/>
        </w:rPr>
      </w:pPr>
    </w:p>
    <w:p w:rsidR="008670C9" w:rsidRDefault="00C8639B" w:rsidP="008670C9">
      <w:pPr>
        <w:spacing w:after="0" w:line="20" w:lineRule="atLeast"/>
        <w:contextualSpacing/>
        <w:jc w:val="center"/>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7</w:t>
      </w:r>
      <w:r w:rsidR="008670C9" w:rsidRPr="00AB0060">
        <w:rPr>
          <w:rFonts w:ascii="Times New Roman" w:eastAsia="Calibri" w:hAnsi="Times New Roman" w:cs="Times New Roman"/>
          <w:b/>
          <w:sz w:val="28"/>
          <w:szCs w:val="28"/>
          <w:lang w:eastAsia="ar-SA"/>
        </w:rPr>
        <w:t xml:space="preserve"> –я сессия 1-го созыва</w:t>
      </w:r>
    </w:p>
    <w:p w:rsidR="008670C9" w:rsidRDefault="008670C9" w:rsidP="008670C9">
      <w:pPr>
        <w:spacing w:after="0" w:line="20" w:lineRule="atLeast"/>
        <w:contextualSpacing/>
        <w:jc w:val="center"/>
        <w:rPr>
          <w:rFonts w:ascii="Times New Roman" w:eastAsia="Calibri" w:hAnsi="Times New Roman" w:cs="Times New Roman"/>
          <w:b/>
          <w:sz w:val="28"/>
          <w:szCs w:val="28"/>
          <w:lang w:eastAsia="ar-SA"/>
        </w:rPr>
      </w:pPr>
    </w:p>
    <w:p w:rsidR="008670C9" w:rsidRPr="00450338" w:rsidRDefault="008670C9" w:rsidP="008670C9">
      <w:pPr>
        <w:spacing w:after="0" w:line="20" w:lineRule="atLeast"/>
        <w:contextualSpacing/>
        <w:jc w:val="center"/>
        <w:rPr>
          <w:rFonts w:ascii="Times New Roman" w:eastAsia="Calibri" w:hAnsi="Times New Roman" w:cs="Times New Roman"/>
          <w:b/>
          <w:sz w:val="28"/>
          <w:szCs w:val="28"/>
          <w:lang w:eastAsia="ar-SA"/>
        </w:rPr>
      </w:pPr>
      <w:r w:rsidRPr="00AB0060">
        <w:rPr>
          <w:rFonts w:ascii="Times New Roman" w:eastAsia="Calibri" w:hAnsi="Times New Roman" w:cs="Times New Roman"/>
          <w:b/>
          <w:bCs/>
          <w:sz w:val="28"/>
          <w:szCs w:val="28"/>
          <w:lang w:eastAsia="ar-SA"/>
        </w:rPr>
        <w:t>РЕШЕНИЕ</w:t>
      </w:r>
    </w:p>
    <w:p w:rsidR="008670C9" w:rsidRPr="00AB0060" w:rsidRDefault="008670C9" w:rsidP="008670C9">
      <w:pPr>
        <w:spacing w:after="0" w:line="20" w:lineRule="atLeast"/>
        <w:contextualSpacing/>
        <w:jc w:val="both"/>
        <w:rPr>
          <w:rFonts w:ascii="Times New Roman" w:eastAsia="Calibri" w:hAnsi="Times New Roman" w:cs="Times New Roman"/>
          <w:sz w:val="28"/>
          <w:szCs w:val="28"/>
          <w:lang w:eastAsia="ar-SA"/>
        </w:rPr>
      </w:pPr>
    </w:p>
    <w:p w:rsidR="008670C9" w:rsidRDefault="008670C9" w:rsidP="008670C9">
      <w:pPr>
        <w:spacing w:after="0"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1_27.02</w:t>
      </w:r>
      <w:r w:rsidRPr="00AB0060">
        <w:rPr>
          <w:rFonts w:ascii="Times New Roman" w:eastAsia="Calibri" w:hAnsi="Times New Roman" w:cs="Times New Roman"/>
          <w:sz w:val="28"/>
          <w:szCs w:val="28"/>
        </w:rPr>
        <w:t>.2015.</w:t>
      </w:r>
      <w:r w:rsidRPr="00AB0060">
        <w:rPr>
          <w:rFonts w:ascii="Times New Roman" w:eastAsia="Calibri" w:hAnsi="Times New Roman" w:cs="Times New Roman"/>
          <w:sz w:val="28"/>
          <w:szCs w:val="28"/>
          <w:lang w:val="en-US"/>
        </w:rPr>
        <w:t>doc</w:t>
      </w:r>
    </w:p>
    <w:p w:rsidR="008670C9" w:rsidRPr="008670C9" w:rsidRDefault="008670C9" w:rsidP="008670C9">
      <w:pPr>
        <w:spacing w:after="0" w:line="20" w:lineRule="atLeast"/>
        <w:contextualSpacing/>
        <w:jc w:val="both"/>
        <w:rPr>
          <w:rFonts w:ascii="Times New Roman" w:eastAsia="Calibri" w:hAnsi="Times New Roman" w:cs="Times New Roman"/>
          <w:sz w:val="28"/>
          <w:szCs w:val="28"/>
        </w:rPr>
      </w:pPr>
    </w:p>
    <w:p w:rsidR="0057425E" w:rsidRDefault="0057425E" w:rsidP="00EF7B48">
      <w:pPr>
        <w:pStyle w:val="20"/>
        <w:shd w:val="clear" w:color="auto" w:fill="auto"/>
        <w:spacing w:before="0" w:after="360" w:line="20" w:lineRule="atLeast"/>
        <w:ind w:right="4700"/>
        <w:contextualSpacing/>
        <w:rPr>
          <w:color w:val="000000"/>
          <w:lang w:bidi="ru-RU"/>
        </w:rPr>
      </w:pPr>
      <w:r w:rsidRPr="00EF7B48">
        <w:rPr>
          <w:color w:val="000000"/>
          <w:lang w:bidi="ru-RU"/>
        </w:rPr>
        <w:t>Об утверждении Положения о порядке управления и распоряжения муниципальным имуществом муниципального образования Жемчужинское сельское поселение Нижнегорского района Республики Крым</w:t>
      </w:r>
    </w:p>
    <w:p w:rsidR="008670C9" w:rsidRPr="00EF7B48" w:rsidRDefault="008670C9" w:rsidP="00EF7B48">
      <w:pPr>
        <w:pStyle w:val="20"/>
        <w:shd w:val="clear" w:color="auto" w:fill="auto"/>
        <w:spacing w:before="0" w:after="360" w:line="20" w:lineRule="atLeast"/>
        <w:ind w:right="4700"/>
        <w:contextualSpacing/>
      </w:pPr>
    </w:p>
    <w:p w:rsidR="008670C9" w:rsidRPr="008670C9" w:rsidRDefault="0057425E" w:rsidP="008670C9">
      <w:pPr>
        <w:pStyle w:val="20"/>
        <w:shd w:val="clear" w:color="auto" w:fill="auto"/>
        <w:tabs>
          <w:tab w:val="left" w:pos="5268"/>
        </w:tabs>
        <w:spacing w:before="0" w:after="0" w:line="20" w:lineRule="atLeast"/>
        <w:ind w:firstLine="600"/>
        <w:contextualSpacing/>
        <w:rPr>
          <w:color w:val="000000"/>
          <w:lang w:bidi="ru-RU"/>
        </w:rPr>
      </w:pPr>
      <w:r w:rsidRPr="00EF7B48">
        <w:rPr>
          <w:color w:val="000000"/>
          <w:lang w:bidi="ru-RU"/>
        </w:rPr>
        <w:t xml:space="preserve">В соответствии с Федеральным Конституционным Законом от 21.03.2014г. №6~ФКЗ «О принятии в Российскую Федерацию Республики Крым и образовании в составе Российской Федерации новых субъектов Республики Крым и города </w:t>
      </w:r>
      <w:proofErr w:type="gramStart"/>
      <w:r w:rsidRPr="00EF7B48">
        <w:rPr>
          <w:color w:val="000000"/>
          <w:lang w:bidi="ru-RU"/>
        </w:rPr>
        <w:t>федерального значения Севастополя», со ст. 35, 50, 51 Федерального закона от 06.10.2003г. №131-Ф3 «Об общих</w:t>
      </w:r>
      <w:r w:rsidR="008670C9">
        <w:rPr>
          <w:color w:val="000000"/>
          <w:lang w:bidi="ru-RU"/>
        </w:rPr>
        <w:t xml:space="preserve"> принципах организации местного </w:t>
      </w:r>
      <w:r w:rsidRPr="00EF7B48">
        <w:rPr>
          <w:color w:val="000000"/>
          <w:lang w:bidi="ru-RU"/>
        </w:rPr>
        <w:t>самоуправления в Российской</w:t>
      </w:r>
      <w:r w:rsidR="008670C9">
        <w:t xml:space="preserve"> </w:t>
      </w:r>
      <w:r w:rsidRPr="00EF7B48">
        <w:rPr>
          <w:color w:val="000000"/>
          <w:lang w:bidi="ru-RU"/>
        </w:rPr>
        <w:t xml:space="preserve">Федерации», ст. 27 Закона </w:t>
      </w:r>
      <w:r w:rsidR="008670C9">
        <w:rPr>
          <w:color w:val="000000"/>
          <w:lang w:bidi="ru-RU"/>
        </w:rPr>
        <w:t>Республики Крым от 21.08.2014г. №</w:t>
      </w:r>
      <w:r w:rsidRPr="00EF7B48">
        <w:rPr>
          <w:color w:val="000000"/>
          <w:lang w:eastAsia="en-US" w:bidi="en-US"/>
        </w:rPr>
        <w:t>254-3</w:t>
      </w:r>
      <w:r w:rsidRPr="00EF7B48">
        <w:rPr>
          <w:color w:val="000000"/>
          <w:lang w:val="en-US" w:eastAsia="en-US" w:bidi="en-US"/>
        </w:rPr>
        <w:t>PK</w:t>
      </w:r>
      <w:r w:rsidR="008670C9">
        <w:t xml:space="preserve"> </w:t>
      </w:r>
      <w:r w:rsidRPr="00EF7B48">
        <w:rPr>
          <w:color w:val="000000"/>
          <w:lang w:bidi="ru-RU"/>
        </w:rPr>
        <w:t>«Об основах местного самоуправления в Республике Крым», ст. 212, 215 Гражданского кодекса Российской Федерации, в целях совершенствования порядка управления и распоряжения муниципальным имуществом муниципального образования Жемчужинское сельское поселение</w:t>
      </w:r>
      <w:proofErr w:type="gramEnd"/>
      <w:r w:rsidRPr="00EF7B48">
        <w:rPr>
          <w:color w:val="000000"/>
          <w:lang w:bidi="ru-RU"/>
        </w:rPr>
        <w:t xml:space="preserve"> Нижнего</w:t>
      </w:r>
      <w:r w:rsidR="008670C9">
        <w:rPr>
          <w:color w:val="000000"/>
          <w:lang w:bidi="ru-RU"/>
        </w:rPr>
        <w:t>рского района Республики Крым</w:t>
      </w:r>
      <w:r w:rsidRPr="00EF7B48">
        <w:rPr>
          <w:color w:val="000000"/>
          <w:lang w:bidi="ru-RU"/>
        </w:rPr>
        <w:t>, руководствуясь Уставом</w:t>
      </w:r>
      <w:r w:rsidR="008670C9">
        <w:t xml:space="preserve"> </w:t>
      </w:r>
      <w:r w:rsidRPr="00EF7B48">
        <w:rPr>
          <w:color w:val="000000"/>
          <w:lang w:bidi="ru-RU"/>
        </w:rPr>
        <w:t>муниципального образовани</w:t>
      </w:r>
      <w:r w:rsidR="008670C9">
        <w:rPr>
          <w:color w:val="000000"/>
          <w:lang w:bidi="ru-RU"/>
        </w:rPr>
        <w:t>я Жемчужинское сельское поселение Нижнегорского</w:t>
      </w:r>
      <w:r w:rsidRPr="00EF7B48">
        <w:rPr>
          <w:color w:val="000000"/>
          <w:lang w:bidi="ru-RU"/>
        </w:rPr>
        <w:t xml:space="preserve"> район</w:t>
      </w:r>
      <w:r w:rsidR="008670C9">
        <w:rPr>
          <w:color w:val="000000"/>
          <w:lang w:bidi="ru-RU"/>
        </w:rPr>
        <w:t>а</w:t>
      </w:r>
      <w:r w:rsidRPr="00EF7B48">
        <w:rPr>
          <w:color w:val="000000"/>
          <w:lang w:bidi="ru-RU"/>
        </w:rPr>
        <w:t xml:space="preserve"> Республики Крым, </w:t>
      </w:r>
      <w:proofErr w:type="spellStart"/>
      <w:r w:rsidRPr="00EF7B48">
        <w:rPr>
          <w:color w:val="000000"/>
          <w:lang w:bidi="ru-RU"/>
        </w:rPr>
        <w:t>Жемчужинский</w:t>
      </w:r>
      <w:proofErr w:type="spellEnd"/>
      <w:r w:rsidRPr="00EF7B48">
        <w:rPr>
          <w:color w:val="000000"/>
          <w:lang w:bidi="ru-RU"/>
        </w:rPr>
        <w:t xml:space="preserve"> сельский совет</w:t>
      </w:r>
    </w:p>
    <w:p w:rsidR="0057425E" w:rsidRPr="00EF7B48" w:rsidRDefault="0057425E" w:rsidP="008670C9">
      <w:pPr>
        <w:pStyle w:val="70"/>
        <w:shd w:val="clear" w:color="auto" w:fill="auto"/>
        <w:spacing w:before="0" w:after="338" w:line="20" w:lineRule="atLeast"/>
        <w:ind w:left="40"/>
        <w:contextualSpacing/>
      </w:pPr>
      <w:r w:rsidRPr="00EF7B48">
        <w:rPr>
          <w:rStyle w:val="70pt"/>
        </w:rPr>
        <w:t>РЕШИЛ:</w:t>
      </w:r>
    </w:p>
    <w:p w:rsidR="0057425E" w:rsidRDefault="005E7A0B" w:rsidP="00EF7B48">
      <w:pPr>
        <w:pStyle w:val="20"/>
        <w:shd w:val="clear" w:color="auto" w:fill="auto"/>
        <w:spacing w:before="0" w:after="0" w:line="20" w:lineRule="atLeast"/>
        <w:contextualSpacing/>
        <w:rPr>
          <w:color w:val="000000"/>
          <w:lang w:bidi="ru-RU"/>
        </w:rPr>
      </w:pPr>
      <w:r>
        <w:rPr>
          <w:color w:val="000000"/>
          <w:lang w:bidi="ru-RU"/>
        </w:rPr>
        <w:t>1</w:t>
      </w:r>
      <w:bookmarkStart w:id="0" w:name="_GoBack"/>
      <w:bookmarkEnd w:id="0"/>
      <w:r w:rsidR="0057425E" w:rsidRPr="00EF7B48">
        <w:rPr>
          <w:color w:val="000000"/>
          <w:lang w:bidi="ru-RU"/>
        </w:rPr>
        <w:t>.Утвердить Положение о порядке управления и распоряжения муниципальным имуществом муниципального образования Жемчужинское сельское поселение</w:t>
      </w:r>
      <w:r w:rsidR="008670C9">
        <w:rPr>
          <w:color w:val="000000"/>
          <w:lang w:bidi="ru-RU"/>
        </w:rPr>
        <w:t xml:space="preserve"> (Приложение № 1)</w:t>
      </w:r>
    </w:p>
    <w:p w:rsidR="005E7A0B" w:rsidRPr="00EF7B48" w:rsidRDefault="005E7A0B" w:rsidP="00EF7B48">
      <w:pPr>
        <w:pStyle w:val="20"/>
        <w:shd w:val="clear" w:color="auto" w:fill="auto"/>
        <w:spacing w:before="0" w:after="0" w:line="20" w:lineRule="atLeast"/>
        <w:contextualSpacing/>
        <w:rPr>
          <w:color w:val="000000"/>
          <w:lang w:bidi="ru-RU"/>
        </w:rPr>
      </w:pPr>
      <w:r>
        <w:rPr>
          <w:color w:val="000000"/>
          <w:lang w:bidi="ru-RU"/>
        </w:rPr>
        <w:t>2</w:t>
      </w:r>
    </w:p>
    <w:p w:rsidR="0057425E" w:rsidRPr="00EF7B48" w:rsidRDefault="005E7A0B" w:rsidP="005E7A0B">
      <w:pPr>
        <w:pStyle w:val="70"/>
        <w:shd w:val="clear" w:color="auto" w:fill="auto"/>
        <w:tabs>
          <w:tab w:val="left" w:pos="441"/>
        </w:tabs>
        <w:spacing w:before="0" w:after="0" w:line="20" w:lineRule="atLeast"/>
        <w:contextualSpacing/>
        <w:jc w:val="both"/>
      </w:pPr>
      <w:r>
        <w:rPr>
          <w:rStyle w:val="70pt"/>
        </w:rPr>
        <w:t xml:space="preserve">3. </w:t>
      </w:r>
      <w:proofErr w:type="gramStart"/>
      <w:r w:rsidR="0057425E" w:rsidRPr="00EF7B48">
        <w:rPr>
          <w:rStyle w:val="70pt"/>
        </w:rPr>
        <w:t>Контроль за</w:t>
      </w:r>
      <w:proofErr w:type="gramEnd"/>
      <w:r w:rsidR="0057425E" w:rsidRPr="00EF7B48">
        <w:rPr>
          <w:rStyle w:val="70pt"/>
        </w:rPr>
        <w:t xml:space="preserve"> выполнением данного решения возложить на постоянную комиссию по земельным и имущественным вопросам, экологии, законности </w:t>
      </w:r>
      <w:r w:rsidR="0057425E" w:rsidRPr="00EF7B48">
        <w:rPr>
          <w:rStyle w:val="713pt0pt"/>
          <w:sz w:val="28"/>
          <w:szCs w:val="28"/>
        </w:rPr>
        <w:t xml:space="preserve">и </w:t>
      </w:r>
      <w:r w:rsidR="0057425E" w:rsidRPr="00EF7B48">
        <w:rPr>
          <w:rStyle w:val="70pt"/>
        </w:rPr>
        <w:t>правопорядка.</w:t>
      </w:r>
    </w:p>
    <w:p w:rsidR="0057425E" w:rsidRPr="00EF7B48" w:rsidRDefault="005E7A0B" w:rsidP="005E7A0B">
      <w:pPr>
        <w:pStyle w:val="70"/>
        <w:shd w:val="clear" w:color="auto" w:fill="auto"/>
        <w:tabs>
          <w:tab w:val="left" w:pos="432"/>
        </w:tabs>
        <w:spacing w:before="0" w:after="0" w:line="20" w:lineRule="atLeast"/>
        <w:contextualSpacing/>
        <w:jc w:val="both"/>
      </w:pPr>
      <w:r>
        <w:rPr>
          <w:rStyle w:val="70pt"/>
        </w:rPr>
        <w:t>4.</w:t>
      </w:r>
      <w:r w:rsidR="0057425E" w:rsidRPr="00EF7B48">
        <w:rPr>
          <w:rStyle w:val="70pt"/>
        </w:rPr>
        <w:t xml:space="preserve"> Настоящее решение вступает в силу с момента его обнародования на доске объявлений Жемчужинского сельского совета.</w:t>
      </w:r>
    </w:p>
    <w:p w:rsidR="0057425E" w:rsidRPr="00EF7B48" w:rsidRDefault="0057425E" w:rsidP="008670C9">
      <w:pPr>
        <w:pStyle w:val="20"/>
        <w:shd w:val="clear" w:color="auto" w:fill="auto"/>
        <w:spacing w:before="0" w:after="0" w:line="20" w:lineRule="atLeast"/>
        <w:contextualSpacing/>
        <w:rPr>
          <w:color w:val="000000"/>
          <w:lang w:bidi="ru-RU"/>
        </w:rPr>
      </w:pPr>
    </w:p>
    <w:p w:rsidR="0057425E" w:rsidRDefault="0057425E" w:rsidP="008670C9">
      <w:pPr>
        <w:pStyle w:val="20"/>
        <w:shd w:val="clear" w:color="auto" w:fill="auto"/>
        <w:spacing w:before="0" w:after="0" w:line="20" w:lineRule="atLeast"/>
        <w:contextualSpacing/>
        <w:rPr>
          <w:color w:val="000000"/>
          <w:lang w:bidi="ru-RU"/>
        </w:rPr>
      </w:pPr>
    </w:p>
    <w:p w:rsidR="008670C9" w:rsidRPr="00AB0060" w:rsidRDefault="008670C9" w:rsidP="008670C9">
      <w:pPr>
        <w:spacing w:after="0" w:line="20" w:lineRule="atLeast"/>
        <w:contextualSpacing/>
        <w:jc w:val="both"/>
        <w:rPr>
          <w:rFonts w:ascii="Times New Roman" w:eastAsia="Calibri" w:hAnsi="Times New Roman" w:cs="Times New Roman"/>
          <w:sz w:val="28"/>
          <w:szCs w:val="28"/>
        </w:rPr>
      </w:pPr>
      <w:r w:rsidRPr="00AB0060">
        <w:rPr>
          <w:rFonts w:ascii="Times New Roman" w:eastAsia="Calibri" w:hAnsi="Times New Roman" w:cs="Times New Roman"/>
          <w:sz w:val="28"/>
          <w:szCs w:val="28"/>
        </w:rPr>
        <w:t>Председатель Жемчужинского</w:t>
      </w:r>
      <w:r>
        <w:rPr>
          <w:rFonts w:ascii="Times New Roman" w:eastAsia="Calibri" w:hAnsi="Times New Roman" w:cs="Times New Roman"/>
          <w:sz w:val="28"/>
          <w:szCs w:val="28"/>
        </w:rPr>
        <w:t xml:space="preserve"> </w:t>
      </w:r>
      <w:proofErr w:type="gramStart"/>
      <w:r w:rsidRPr="00AB0060">
        <w:rPr>
          <w:rFonts w:ascii="Times New Roman" w:eastAsia="Calibri" w:hAnsi="Times New Roman" w:cs="Times New Roman"/>
          <w:sz w:val="28"/>
          <w:szCs w:val="28"/>
        </w:rPr>
        <w:t>сельского</w:t>
      </w:r>
      <w:proofErr w:type="gramEnd"/>
    </w:p>
    <w:p w:rsidR="008670C9" w:rsidRPr="00AB0060" w:rsidRDefault="008670C9" w:rsidP="008670C9">
      <w:pPr>
        <w:spacing w:after="0" w:line="20" w:lineRule="atLeast"/>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Pr="00AB0060">
        <w:rPr>
          <w:rFonts w:ascii="Times New Roman" w:eastAsia="Calibri" w:hAnsi="Times New Roman" w:cs="Times New Roman"/>
          <w:sz w:val="28"/>
          <w:szCs w:val="28"/>
        </w:rPr>
        <w:t>овета</w:t>
      </w:r>
      <w:r>
        <w:rPr>
          <w:rFonts w:ascii="Times New Roman" w:eastAsia="Calibri" w:hAnsi="Times New Roman" w:cs="Times New Roman"/>
          <w:sz w:val="28"/>
          <w:szCs w:val="28"/>
        </w:rPr>
        <w:t xml:space="preserve"> </w:t>
      </w:r>
      <w:r w:rsidRPr="00AB0060">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AB0060">
        <w:rPr>
          <w:rFonts w:ascii="Times New Roman" w:eastAsia="Calibri" w:hAnsi="Times New Roman" w:cs="Times New Roman"/>
          <w:sz w:val="28"/>
          <w:szCs w:val="28"/>
        </w:rPr>
        <w:t>глава администрации</w:t>
      </w:r>
    </w:p>
    <w:p w:rsidR="00353831" w:rsidRDefault="008670C9" w:rsidP="00353831">
      <w:pPr>
        <w:spacing w:after="0" w:line="20" w:lineRule="atLeast"/>
        <w:contextualSpacing/>
        <w:jc w:val="both"/>
        <w:rPr>
          <w:rFonts w:ascii="Times New Roman" w:eastAsia="Calibri" w:hAnsi="Times New Roman" w:cs="Times New Roman"/>
          <w:sz w:val="28"/>
          <w:szCs w:val="28"/>
        </w:rPr>
      </w:pPr>
      <w:proofErr w:type="spellStart"/>
      <w:r w:rsidRPr="00AB0060">
        <w:rPr>
          <w:rFonts w:ascii="Times New Roman" w:eastAsia="Calibri" w:hAnsi="Times New Roman" w:cs="Times New Roman"/>
          <w:sz w:val="28"/>
          <w:szCs w:val="28"/>
        </w:rPr>
        <w:t>Жемчужинского</w:t>
      </w:r>
      <w:proofErr w:type="spellEnd"/>
      <w:r w:rsidRPr="00AB0060">
        <w:rPr>
          <w:rFonts w:ascii="Times New Roman" w:eastAsia="Calibri" w:hAnsi="Times New Roman" w:cs="Times New Roman"/>
          <w:sz w:val="28"/>
          <w:szCs w:val="28"/>
        </w:rPr>
        <w:t xml:space="preserve"> сельского поселения</w:t>
      </w:r>
      <w:r w:rsidRPr="00AB0060">
        <w:rPr>
          <w:rFonts w:ascii="Times New Roman" w:eastAsia="Calibri" w:hAnsi="Times New Roman" w:cs="Times New Roman"/>
          <w:sz w:val="28"/>
          <w:szCs w:val="28"/>
        </w:rPr>
        <w:tab/>
      </w:r>
      <w:r w:rsidRPr="00AB0060">
        <w:rPr>
          <w:rFonts w:ascii="Times New Roman" w:eastAsia="Calibri" w:hAnsi="Times New Roman" w:cs="Times New Roman"/>
          <w:sz w:val="28"/>
          <w:szCs w:val="28"/>
        </w:rPr>
        <w:tab/>
      </w:r>
      <w:r w:rsidRPr="00AB0060">
        <w:rPr>
          <w:rFonts w:ascii="Times New Roman" w:eastAsia="Calibri" w:hAnsi="Times New Roman" w:cs="Times New Roman"/>
          <w:sz w:val="28"/>
          <w:szCs w:val="28"/>
        </w:rPr>
        <w:tab/>
      </w:r>
      <w:r w:rsidRPr="00AB0060">
        <w:rPr>
          <w:rFonts w:ascii="Times New Roman" w:eastAsia="Calibri" w:hAnsi="Times New Roman" w:cs="Times New Roman"/>
          <w:sz w:val="28"/>
          <w:szCs w:val="28"/>
        </w:rPr>
        <w:tab/>
      </w:r>
      <w:r>
        <w:rPr>
          <w:rFonts w:ascii="Times New Roman" w:eastAsia="Calibri" w:hAnsi="Times New Roman" w:cs="Times New Roman"/>
          <w:sz w:val="28"/>
          <w:szCs w:val="28"/>
        </w:rPr>
        <w:tab/>
      </w:r>
      <w:proofErr w:type="spellStart"/>
      <w:r>
        <w:rPr>
          <w:rFonts w:ascii="Times New Roman" w:eastAsia="Calibri" w:hAnsi="Times New Roman" w:cs="Times New Roman"/>
          <w:sz w:val="28"/>
          <w:szCs w:val="28"/>
        </w:rPr>
        <w:t>О.Ю.Большунова</w:t>
      </w:r>
      <w:proofErr w:type="spellEnd"/>
    </w:p>
    <w:p w:rsidR="00353831" w:rsidRDefault="00353831" w:rsidP="00353831">
      <w:pPr>
        <w:spacing w:after="0" w:line="20" w:lineRule="atLeast"/>
        <w:contextualSpacing/>
        <w:jc w:val="both"/>
        <w:rPr>
          <w:rFonts w:ascii="Times New Roman" w:eastAsia="Calibri" w:hAnsi="Times New Roman" w:cs="Times New Roman"/>
          <w:sz w:val="28"/>
          <w:szCs w:val="28"/>
        </w:rPr>
      </w:pPr>
    </w:p>
    <w:p w:rsidR="00353831" w:rsidRDefault="00353831" w:rsidP="00353831">
      <w:pPr>
        <w:spacing w:after="0" w:line="20" w:lineRule="atLeast"/>
        <w:contextualSpacing/>
        <w:jc w:val="both"/>
        <w:rPr>
          <w:rFonts w:ascii="Times New Roman" w:eastAsia="Calibri" w:hAnsi="Times New Roman" w:cs="Times New Roman"/>
          <w:sz w:val="28"/>
          <w:szCs w:val="28"/>
        </w:rPr>
      </w:pPr>
    </w:p>
    <w:p w:rsidR="0057425E" w:rsidRPr="00353831" w:rsidRDefault="00855B4E" w:rsidP="00353831">
      <w:pPr>
        <w:spacing w:after="0" w:line="20" w:lineRule="atLeast"/>
        <w:contextualSpacing/>
        <w:jc w:val="right"/>
        <w:rPr>
          <w:rFonts w:ascii="Times New Roman" w:hAnsi="Times New Roman" w:cs="Times New Roman"/>
          <w:color w:val="000000"/>
          <w:sz w:val="28"/>
          <w:szCs w:val="28"/>
          <w:lang w:bidi="ru-RU"/>
        </w:rPr>
      </w:pPr>
      <w:r w:rsidRPr="00353831">
        <w:rPr>
          <w:rFonts w:ascii="Times New Roman" w:hAnsi="Times New Roman" w:cs="Times New Roman"/>
          <w:color w:val="000000"/>
          <w:sz w:val="28"/>
          <w:szCs w:val="28"/>
          <w:lang w:bidi="ru-RU"/>
        </w:rPr>
        <w:t xml:space="preserve">Приложение № 1 </w:t>
      </w:r>
    </w:p>
    <w:p w:rsidR="0057425E" w:rsidRPr="00EF7B48" w:rsidRDefault="00855B4E" w:rsidP="008670C9">
      <w:pPr>
        <w:pStyle w:val="20"/>
        <w:shd w:val="clear" w:color="auto" w:fill="auto"/>
        <w:spacing w:before="0" w:after="0" w:line="20" w:lineRule="atLeast"/>
        <w:ind w:hanging="142"/>
        <w:contextualSpacing/>
        <w:jc w:val="right"/>
        <w:rPr>
          <w:color w:val="000000"/>
          <w:lang w:bidi="ru-RU"/>
        </w:rPr>
      </w:pPr>
      <w:r w:rsidRPr="00EF7B48">
        <w:rPr>
          <w:color w:val="000000"/>
          <w:lang w:bidi="ru-RU"/>
        </w:rPr>
        <w:t xml:space="preserve">к решению 7-й сессии </w:t>
      </w:r>
      <w:r w:rsidR="0057425E" w:rsidRPr="00EF7B48">
        <w:rPr>
          <w:color w:val="000000"/>
          <w:lang w:bidi="ru-RU"/>
        </w:rPr>
        <w:t>1-ого созыва</w:t>
      </w:r>
    </w:p>
    <w:p w:rsidR="0057425E" w:rsidRPr="00EF7B48" w:rsidRDefault="00855B4E" w:rsidP="008670C9">
      <w:pPr>
        <w:pStyle w:val="20"/>
        <w:shd w:val="clear" w:color="auto" w:fill="auto"/>
        <w:spacing w:before="0" w:after="0" w:line="20" w:lineRule="atLeast"/>
        <w:ind w:hanging="142"/>
        <w:contextualSpacing/>
        <w:jc w:val="right"/>
        <w:rPr>
          <w:color w:val="000000"/>
          <w:lang w:bidi="ru-RU"/>
        </w:rPr>
      </w:pPr>
      <w:r w:rsidRPr="00EF7B48">
        <w:rPr>
          <w:color w:val="000000"/>
          <w:lang w:bidi="ru-RU"/>
        </w:rPr>
        <w:t xml:space="preserve">Жемчужинского сельского совета </w:t>
      </w:r>
    </w:p>
    <w:p w:rsidR="0057425E" w:rsidRPr="00EF7B48" w:rsidRDefault="0057425E" w:rsidP="008670C9">
      <w:pPr>
        <w:pStyle w:val="20"/>
        <w:shd w:val="clear" w:color="auto" w:fill="auto"/>
        <w:spacing w:before="0" w:after="0" w:line="20" w:lineRule="atLeast"/>
        <w:ind w:hanging="142"/>
        <w:contextualSpacing/>
        <w:jc w:val="right"/>
        <w:rPr>
          <w:color w:val="000000"/>
          <w:lang w:bidi="ru-RU"/>
        </w:rPr>
      </w:pPr>
      <w:r w:rsidRPr="00EF7B48">
        <w:rPr>
          <w:color w:val="000000"/>
          <w:lang w:bidi="ru-RU"/>
        </w:rPr>
        <w:t>Нижнегорского района Республики Крым</w:t>
      </w:r>
    </w:p>
    <w:p w:rsidR="00855B4E" w:rsidRPr="00EF7B48" w:rsidRDefault="00855B4E" w:rsidP="008670C9">
      <w:pPr>
        <w:pStyle w:val="20"/>
        <w:shd w:val="clear" w:color="auto" w:fill="auto"/>
        <w:spacing w:before="0" w:after="0" w:line="20" w:lineRule="atLeast"/>
        <w:ind w:hanging="142"/>
        <w:contextualSpacing/>
        <w:jc w:val="right"/>
        <w:rPr>
          <w:color w:val="000000"/>
          <w:lang w:bidi="ru-RU"/>
        </w:rPr>
      </w:pPr>
      <w:r w:rsidRPr="00EF7B48">
        <w:rPr>
          <w:color w:val="000000"/>
          <w:lang w:bidi="ru-RU"/>
        </w:rPr>
        <w:t>от 27.02.2015</w:t>
      </w:r>
      <w:r w:rsidR="0057425E" w:rsidRPr="00EF7B48">
        <w:rPr>
          <w:color w:val="000000"/>
          <w:lang w:bidi="ru-RU"/>
        </w:rPr>
        <w:t>г. № 1</w:t>
      </w:r>
    </w:p>
    <w:p w:rsidR="0057425E" w:rsidRPr="00EF7B48" w:rsidRDefault="0057425E" w:rsidP="008670C9">
      <w:pPr>
        <w:pStyle w:val="20"/>
        <w:shd w:val="clear" w:color="auto" w:fill="auto"/>
        <w:spacing w:before="0" w:after="0" w:line="20" w:lineRule="atLeast"/>
        <w:contextualSpacing/>
      </w:pPr>
    </w:p>
    <w:p w:rsidR="00855B4E" w:rsidRPr="00EF7B48" w:rsidRDefault="00855B4E" w:rsidP="008670C9">
      <w:pPr>
        <w:pStyle w:val="10"/>
        <w:shd w:val="clear" w:color="auto" w:fill="auto"/>
        <w:spacing w:before="0" w:line="20" w:lineRule="atLeast"/>
        <w:ind w:right="200"/>
        <w:contextualSpacing/>
      </w:pPr>
      <w:bookmarkStart w:id="1" w:name="bookmark0"/>
      <w:r w:rsidRPr="00EF7B48">
        <w:rPr>
          <w:color w:val="000000"/>
          <w:lang w:bidi="ru-RU"/>
        </w:rPr>
        <w:t>ПОЛОЖЕНИЕ</w:t>
      </w:r>
      <w:bookmarkEnd w:id="1"/>
    </w:p>
    <w:p w:rsidR="008670C9" w:rsidRDefault="00855B4E" w:rsidP="008670C9">
      <w:pPr>
        <w:pStyle w:val="30"/>
        <w:shd w:val="clear" w:color="auto" w:fill="auto"/>
        <w:spacing w:after="0" w:line="20" w:lineRule="atLeast"/>
        <w:ind w:right="200"/>
        <w:contextualSpacing/>
        <w:rPr>
          <w:color w:val="000000"/>
          <w:lang w:bidi="ru-RU"/>
        </w:rPr>
      </w:pPr>
      <w:r w:rsidRPr="00EF7B48">
        <w:rPr>
          <w:color w:val="000000"/>
          <w:lang w:bidi="ru-RU"/>
        </w:rPr>
        <w:t>О ПОРЯДКЕ УПРАВЛЕНИЯ И РАСПОРЯЖЕНИЯ</w:t>
      </w:r>
    </w:p>
    <w:p w:rsidR="008670C9" w:rsidRDefault="00855B4E" w:rsidP="008670C9">
      <w:pPr>
        <w:pStyle w:val="30"/>
        <w:shd w:val="clear" w:color="auto" w:fill="auto"/>
        <w:spacing w:after="0" w:line="20" w:lineRule="atLeast"/>
        <w:ind w:right="200"/>
        <w:contextualSpacing/>
        <w:rPr>
          <w:color w:val="000000"/>
          <w:lang w:bidi="ru-RU"/>
        </w:rPr>
      </w:pPr>
      <w:r w:rsidRPr="00EF7B48">
        <w:rPr>
          <w:color w:val="000000"/>
          <w:lang w:bidi="ru-RU"/>
        </w:rPr>
        <w:t xml:space="preserve">ИМУЩЕСТВОМ, НАХОДЯЩИМСЯ В </w:t>
      </w:r>
      <w:proofErr w:type="gramStart"/>
      <w:r w:rsidRPr="00EF7B48">
        <w:rPr>
          <w:color w:val="000000"/>
          <w:lang w:bidi="ru-RU"/>
        </w:rPr>
        <w:t>МУНИЦИПАЛЬНОЙ</w:t>
      </w:r>
      <w:proofErr w:type="gramEnd"/>
    </w:p>
    <w:p w:rsidR="008670C9" w:rsidRDefault="00855B4E" w:rsidP="008670C9">
      <w:pPr>
        <w:pStyle w:val="30"/>
        <w:shd w:val="clear" w:color="auto" w:fill="auto"/>
        <w:spacing w:after="0" w:line="20" w:lineRule="atLeast"/>
        <w:ind w:right="200"/>
        <w:contextualSpacing/>
        <w:rPr>
          <w:color w:val="000000"/>
          <w:lang w:bidi="ru-RU"/>
        </w:rPr>
      </w:pPr>
      <w:r w:rsidRPr="00EF7B48">
        <w:rPr>
          <w:color w:val="000000"/>
          <w:lang w:bidi="ru-RU"/>
        </w:rPr>
        <w:t>СОБСТВЕННОСТИ МУНИЦИПАЛЬНОГО ОБРАЗОВАНИЯ</w:t>
      </w:r>
    </w:p>
    <w:p w:rsidR="00855B4E" w:rsidRPr="00EF7B48" w:rsidRDefault="00855B4E" w:rsidP="008670C9">
      <w:pPr>
        <w:pStyle w:val="30"/>
        <w:shd w:val="clear" w:color="auto" w:fill="auto"/>
        <w:spacing w:after="0" w:line="20" w:lineRule="atLeast"/>
        <w:ind w:right="200"/>
        <w:contextualSpacing/>
      </w:pPr>
      <w:r w:rsidRPr="00EF7B48">
        <w:rPr>
          <w:color w:val="000000"/>
          <w:lang w:bidi="ru-RU"/>
        </w:rPr>
        <w:t>ЖЕМЧУЖИНСКОЕ СЕЛЬСКОЕ ПОСЕЛЕНИЕ НИЖНЕГОРСКОГО</w:t>
      </w:r>
    </w:p>
    <w:p w:rsidR="00855B4E" w:rsidRDefault="00855B4E" w:rsidP="008670C9">
      <w:pPr>
        <w:pStyle w:val="10"/>
        <w:shd w:val="clear" w:color="auto" w:fill="auto"/>
        <w:spacing w:before="0" w:after="273" w:line="20" w:lineRule="atLeast"/>
        <w:ind w:right="200"/>
        <w:contextualSpacing/>
        <w:rPr>
          <w:color w:val="000000"/>
          <w:lang w:bidi="ru-RU"/>
        </w:rPr>
      </w:pPr>
      <w:bookmarkStart w:id="2" w:name="bookmark1"/>
      <w:r w:rsidRPr="00EF7B48">
        <w:rPr>
          <w:color w:val="000000"/>
          <w:lang w:bidi="ru-RU"/>
        </w:rPr>
        <w:t>РАЙОНА РЕСПУБЛИКИ КРЫМ</w:t>
      </w:r>
      <w:bookmarkEnd w:id="2"/>
    </w:p>
    <w:p w:rsidR="008670C9" w:rsidRPr="00EF7B48" w:rsidRDefault="008670C9" w:rsidP="008670C9">
      <w:pPr>
        <w:pStyle w:val="10"/>
        <w:shd w:val="clear" w:color="auto" w:fill="auto"/>
        <w:spacing w:before="0" w:after="273" w:line="20" w:lineRule="atLeast"/>
        <w:ind w:right="200"/>
        <w:contextualSpacing/>
      </w:pPr>
    </w:p>
    <w:p w:rsidR="00855B4E" w:rsidRPr="00EF7B48" w:rsidRDefault="00855B4E" w:rsidP="008670C9">
      <w:pPr>
        <w:pStyle w:val="10"/>
        <w:shd w:val="clear" w:color="auto" w:fill="auto"/>
        <w:spacing w:before="0" w:after="299" w:line="20" w:lineRule="atLeast"/>
        <w:ind w:left="3540"/>
        <w:contextualSpacing/>
        <w:jc w:val="left"/>
      </w:pPr>
      <w:bookmarkStart w:id="3" w:name="bookmark2"/>
      <w:r w:rsidRPr="00EF7B48">
        <w:rPr>
          <w:color w:val="000000"/>
          <w:lang w:bidi="ru-RU"/>
        </w:rPr>
        <w:t>1. ОБЩИЕ ПОЛОЖЕНИЯ</w:t>
      </w:r>
      <w:bookmarkEnd w:id="3"/>
    </w:p>
    <w:p w:rsidR="00855B4E" w:rsidRPr="00EF7B48" w:rsidRDefault="00855B4E" w:rsidP="008670C9">
      <w:pPr>
        <w:pStyle w:val="20"/>
        <w:shd w:val="clear" w:color="auto" w:fill="auto"/>
        <w:tabs>
          <w:tab w:val="left" w:pos="2474"/>
        </w:tabs>
        <w:spacing w:before="0" w:after="0" w:line="20" w:lineRule="atLeast"/>
        <w:ind w:firstLine="420"/>
        <w:contextualSpacing/>
      </w:pPr>
      <w:r w:rsidRPr="00EF7B48">
        <w:rPr>
          <w:color w:val="000000"/>
          <w:lang w:bidi="ru-RU"/>
        </w:rPr>
        <w:t xml:space="preserve">1.1. </w:t>
      </w:r>
      <w:proofErr w:type="gramStart"/>
      <w:r w:rsidRPr="00EF7B48">
        <w:rPr>
          <w:color w:val="000000"/>
          <w:lang w:bidi="ru-RU"/>
        </w:rPr>
        <w:t>Настоящее Положение разработано в соответствии с Конституцией Российской Федерации, Федеральным законом от 06.10.2003 № 13 1 -ФЗ «Об общих принципах организации местного самоуправления Российской Федерации», Гражданским Кодексом Российской Федерации, Федеральным конституционным законом от 21 марта 2014 года №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Конституции</w:t>
      </w:r>
      <w:proofErr w:type="gramEnd"/>
      <w:r w:rsidRPr="00EF7B48">
        <w:rPr>
          <w:color w:val="000000"/>
          <w:lang w:bidi="ru-RU"/>
        </w:rPr>
        <w:t xml:space="preserve"> Республики Крым, иными нормативными правовыми актами Российской Федерации и Республики Крым, Уставом муниципального образования Жемчужинское сельское поселение Нижнегорского района Республики Крым в целях регулирования механизма управления и распоряжения имуществом, находящимся в муниципальной собственности, повышения эффективности его использования, сохранения в муниципальной собственности имущества, необходимого для обеспечения полномочий органов местного самоуправления муниципального образования Жемчужинское сельское поселение</w:t>
      </w:r>
      <w:r w:rsidRPr="00EF7B48">
        <w:rPr>
          <w:color w:val="000000"/>
          <w:lang w:bidi="ru-RU"/>
        </w:rPr>
        <w:tab/>
        <w:t xml:space="preserve">Нижнегорского района Республики Крым (далее </w:t>
      </w:r>
      <w:proofErr w:type="gramStart"/>
      <w:r w:rsidRPr="00EF7B48">
        <w:rPr>
          <w:color w:val="000000"/>
          <w:lang w:bidi="ru-RU"/>
        </w:rPr>
        <w:t>-Ж</w:t>
      </w:r>
      <w:proofErr w:type="gramEnd"/>
      <w:r w:rsidRPr="00EF7B48">
        <w:rPr>
          <w:color w:val="000000"/>
          <w:lang w:bidi="ru-RU"/>
        </w:rPr>
        <w:t>емчужинское сельское поселение) по решению вопросов местного значения, а также создания правовой и</w:t>
      </w:r>
      <w:r w:rsidR="008670C9">
        <w:rPr>
          <w:color w:val="000000"/>
          <w:lang w:bidi="ru-RU"/>
        </w:rPr>
        <w:t xml:space="preserve"> </w:t>
      </w:r>
      <w:r w:rsidRPr="00EF7B48">
        <w:rPr>
          <w:color w:val="000000"/>
          <w:lang w:bidi="ru-RU"/>
        </w:rPr>
        <w:t>экономической базы для воспроизводства муниципальной собственности.</w:t>
      </w:r>
    </w:p>
    <w:p w:rsidR="00855B4E" w:rsidRPr="00EF7B48" w:rsidRDefault="00855B4E" w:rsidP="008670C9">
      <w:pPr>
        <w:pStyle w:val="20"/>
        <w:shd w:val="clear" w:color="auto" w:fill="auto"/>
        <w:spacing w:before="0" w:after="0" w:line="20" w:lineRule="atLeast"/>
        <w:ind w:firstLine="420"/>
        <w:contextualSpacing/>
      </w:pPr>
      <w:r w:rsidRPr="00EF7B48">
        <w:rPr>
          <w:color w:val="000000"/>
          <w:lang w:bidi="ru-RU"/>
        </w:rPr>
        <w:t>Настоящее Положение регулирует порядок осуществления от имени Жемчужинского сельского поселения деятельности органов местного самоуправления и должностных лиц местного самоуправления Жемчужинского сельского поселения в рамках их компетенции по управлению и распоряжению имуществом, находящимся в муниципальной собственности Жемчужинского сельского поселения.</w:t>
      </w:r>
    </w:p>
    <w:p w:rsidR="00855B4E" w:rsidRPr="00EF7B48" w:rsidRDefault="00855B4E" w:rsidP="008670C9">
      <w:pPr>
        <w:pStyle w:val="20"/>
        <w:shd w:val="clear" w:color="auto" w:fill="auto"/>
        <w:spacing w:before="0" w:after="0" w:line="20" w:lineRule="atLeast"/>
        <w:ind w:firstLine="420"/>
        <w:contextualSpacing/>
      </w:pPr>
      <w:r w:rsidRPr="00EF7B48">
        <w:rPr>
          <w:color w:val="000000"/>
          <w:lang w:bidi="ru-RU"/>
        </w:rPr>
        <w:t xml:space="preserve">Действие настоящего Положения не распространяется на отношения по управлению и распоряжению средствами бюджета Жемчужинского сельского поселения, земельными участками, ценными бумагами (за исключением акций), предоставлению гражданам жилых помещений в муниципальном специализированном жилищном фонде, приватизации жилых помещений, </w:t>
      </w:r>
      <w:r w:rsidRPr="00EF7B48">
        <w:rPr>
          <w:color w:val="000000"/>
          <w:lang w:bidi="ru-RU"/>
        </w:rPr>
        <w:lastRenderedPageBreak/>
        <w:t>находящихся в муниципальной собственности Жемчужинского сельского поселения.</w:t>
      </w:r>
    </w:p>
    <w:p w:rsidR="00855B4E" w:rsidRPr="00EF7B48" w:rsidRDefault="00855B4E" w:rsidP="0087677A">
      <w:pPr>
        <w:pStyle w:val="20"/>
        <w:shd w:val="clear" w:color="auto" w:fill="auto"/>
        <w:tabs>
          <w:tab w:val="left" w:pos="6275"/>
        </w:tabs>
        <w:spacing w:before="0" w:after="0" w:line="20" w:lineRule="atLeast"/>
        <w:ind w:firstLine="560"/>
        <w:contextualSpacing/>
      </w:pPr>
      <w:r w:rsidRPr="00EF7B48">
        <w:rPr>
          <w:color w:val="000000"/>
          <w:lang w:bidi="ru-RU"/>
        </w:rPr>
        <w:t>1.2. Муниципальной собственностью муниципального образования Жемчужинское сельское поселение Нижнегорского района Республики Крым является движимое и недвижимое имущество, принадлежащее на праве соб</w:t>
      </w:r>
      <w:r w:rsidR="008670C9">
        <w:rPr>
          <w:color w:val="000000"/>
          <w:lang w:bidi="ru-RU"/>
        </w:rPr>
        <w:t xml:space="preserve">ственности сельскому поселению: </w:t>
      </w:r>
      <w:r w:rsidRPr="00EF7B48">
        <w:rPr>
          <w:color w:val="000000"/>
          <w:lang w:bidi="ru-RU"/>
        </w:rPr>
        <w:t>имущество, составляющее</w:t>
      </w:r>
      <w:r w:rsidR="008670C9">
        <w:t xml:space="preserve"> </w:t>
      </w:r>
      <w:r w:rsidRPr="00EF7B48">
        <w:rPr>
          <w:color w:val="000000"/>
          <w:lang w:bidi="ru-RU"/>
        </w:rPr>
        <w:t>муниципальную казну, и имущество, закрепленное на праве хозяйственного ведения или оперативного управления за муниципальными предприятиями и учреждениями.</w:t>
      </w:r>
    </w:p>
    <w:p w:rsidR="00855B4E" w:rsidRPr="00EF7B48" w:rsidRDefault="00855B4E" w:rsidP="0087677A">
      <w:pPr>
        <w:pStyle w:val="20"/>
        <w:shd w:val="clear" w:color="auto" w:fill="auto"/>
        <w:spacing w:before="0" w:after="0" w:line="20" w:lineRule="atLeast"/>
        <w:ind w:firstLine="560"/>
        <w:contextualSpacing/>
      </w:pPr>
      <w:r w:rsidRPr="00EF7B48">
        <w:rPr>
          <w:color w:val="000000"/>
          <w:lang w:bidi="ru-RU"/>
        </w:rPr>
        <w:t>1.3. Субъектом права муниципальной собственности является Жемчужинское сельское поселение Нижнегорского района Республики Крым.</w:t>
      </w:r>
    </w:p>
    <w:p w:rsidR="00855B4E" w:rsidRPr="00EF7B48" w:rsidRDefault="008670C9" w:rsidP="0087677A">
      <w:pPr>
        <w:pStyle w:val="20"/>
        <w:shd w:val="clear" w:color="auto" w:fill="auto"/>
        <w:tabs>
          <w:tab w:val="left" w:pos="841"/>
        </w:tabs>
        <w:spacing w:before="0" w:after="0" w:line="20" w:lineRule="atLeast"/>
        <w:ind w:firstLine="560"/>
        <w:contextualSpacing/>
      </w:pPr>
      <w:proofErr w:type="gramStart"/>
      <w:r>
        <w:rPr>
          <w:color w:val="000000"/>
          <w:lang w:bidi="ru-RU"/>
        </w:rPr>
        <w:t xml:space="preserve">1.4 </w:t>
      </w:r>
      <w:r w:rsidR="00855B4E" w:rsidRPr="00EF7B48">
        <w:rPr>
          <w:color w:val="000000"/>
          <w:lang w:bidi="ru-RU"/>
        </w:rPr>
        <w:t xml:space="preserve">Права собственника в отношении муниципального имущества от имени Жемчужинского сельского поселения осуществляют </w:t>
      </w:r>
      <w:proofErr w:type="spellStart"/>
      <w:r w:rsidR="00855B4E" w:rsidRPr="00EF7B48">
        <w:rPr>
          <w:color w:val="000000"/>
          <w:lang w:bidi="ru-RU"/>
        </w:rPr>
        <w:t>Жемчужинский</w:t>
      </w:r>
      <w:proofErr w:type="spellEnd"/>
      <w:r w:rsidR="00855B4E" w:rsidRPr="00EF7B48">
        <w:rPr>
          <w:color w:val="000000"/>
          <w:lang w:bidi="ru-RU"/>
        </w:rPr>
        <w:t xml:space="preserve"> сельский совет Нижнегорского района Республики Крым (далее </w:t>
      </w:r>
      <w:proofErr w:type="spellStart"/>
      <w:r w:rsidR="00855B4E" w:rsidRPr="00EF7B48">
        <w:rPr>
          <w:color w:val="000000"/>
          <w:lang w:bidi="ru-RU"/>
        </w:rPr>
        <w:t>Жемчужинский</w:t>
      </w:r>
      <w:proofErr w:type="spellEnd"/>
      <w:r w:rsidR="00855B4E" w:rsidRPr="00EF7B48">
        <w:rPr>
          <w:color w:val="000000"/>
          <w:lang w:bidi="ru-RU"/>
        </w:rPr>
        <w:t xml:space="preserve"> сельский совет), Администрация Жемчужинское сельское поселение Нижнегорского района Республики Крым (далее Администрация Жемчужинское сельского поселения), в пределах полномочий, определенных Уставом муниципального образования Жемчужинское сельское поселение Нижнегорского района Республики Крым (далее - Устав) и настоящим Положением.</w:t>
      </w:r>
      <w:proofErr w:type="gramEnd"/>
    </w:p>
    <w:p w:rsidR="00855B4E" w:rsidRPr="00EF7B48" w:rsidRDefault="008670C9" w:rsidP="0087677A">
      <w:pPr>
        <w:pStyle w:val="20"/>
        <w:shd w:val="clear" w:color="auto" w:fill="auto"/>
        <w:tabs>
          <w:tab w:val="left" w:pos="812"/>
        </w:tabs>
        <w:spacing w:before="0" w:after="0" w:line="20" w:lineRule="atLeast"/>
        <w:ind w:firstLine="560"/>
        <w:contextualSpacing/>
      </w:pPr>
      <w:r>
        <w:rPr>
          <w:color w:val="000000"/>
          <w:lang w:bidi="ru-RU"/>
        </w:rPr>
        <w:t xml:space="preserve">1.5 </w:t>
      </w:r>
      <w:r w:rsidR="00855B4E" w:rsidRPr="00EF7B48">
        <w:rPr>
          <w:color w:val="000000"/>
          <w:lang w:bidi="ru-RU"/>
        </w:rPr>
        <w:t>Право муниципальной собственности возникает в случаях:</w:t>
      </w:r>
    </w:p>
    <w:p w:rsidR="00855B4E" w:rsidRPr="00EF7B48" w:rsidRDefault="00855B4E" w:rsidP="0087677A">
      <w:pPr>
        <w:pStyle w:val="20"/>
        <w:numPr>
          <w:ilvl w:val="0"/>
          <w:numId w:val="2"/>
        </w:numPr>
        <w:shd w:val="clear" w:color="auto" w:fill="auto"/>
        <w:tabs>
          <w:tab w:val="left" w:pos="0"/>
        </w:tabs>
        <w:spacing w:before="0" w:after="0" w:line="20" w:lineRule="atLeast"/>
        <w:ind w:firstLine="567"/>
        <w:contextualSpacing/>
      </w:pPr>
      <w:r w:rsidRPr="00EF7B48">
        <w:rPr>
          <w:color w:val="000000"/>
          <w:lang w:bidi="ru-RU"/>
        </w:rPr>
        <w:t>передачи - в муниципальную собственность объектов государственной собственности в порядке, установленном действующим законодательством;</w:t>
      </w:r>
    </w:p>
    <w:p w:rsidR="00855B4E" w:rsidRPr="00EF7B48" w:rsidRDefault="00855B4E" w:rsidP="0087677A">
      <w:pPr>
        <w:pStyle w:val="20"/>
        <w:numPr>
          <w:ilvl w:val="0"/>
          <w:numId w:val="2"/>
        </w:numPr>
        <w:shd w:val="clear" w:color="auto" w:fill="auto"/>
        <w:tabs>
          <w:tab w:val="left" w:pos="0"/>
        </w:tabs>
        <w:spacing w:before="0" w:after="0" w:line="20" w:lineRule="atLeast"/>
        <w:ind w:firstLine="567"/>
        <w:contextualSpacing/>
      </w:pPr>
      <w:r w:rsidRPr="00EF7B48">
        <w:rPr>
          <w:color w:val="000000"/>
          <w:lang w:bidi="ru-RU"/>
        </w:rPr>
        <w:t>приобретения имущества за счет средств бюджета Жемчужинского сельского поселения;</w:t>
      </w:r>
    </w:p>
    <w:p w:rsidR="00855B4E" w:rsidRPr="00EF7B48" w:rsidRDefault="00855B4E" w:rsidP="0087677A">
      <w:pPr>
        <w:pStyle w:val="20"/>
        <w:numPr>
          <w:ilvl w:val="0"/>
          <w:numId w:val="2"/>
        </w:numPr>
        <w:shd w:val="clear" w:color="auto" w:fill="auto"/>
        <w:tabs>
          <w:tab w:val="left" w:pos="0"/>
        </w:tabs>
        <w:spacing w:before="0" w:after="0" w:line="20" w:lineRule="atLeast"/>
        <w:ind w:firstLine="567"/>
        <w:contextualSpacing/>
      </w:pPr>
      <w:r w:rsidRPr="00EF7B48">
        <w:rPr>
          <w:color w:val="000000"/>
          <w:lang w:bidi="ru-RU"/>
        </w:rPr>
        <w:t>получения имущества в дар от физических и юридических лиц;</w:t>
      </w:r>
    </w:p>
    <w:p w:rsidR="00855B4E" w:rsidRPr="00EF7B48" w:rsidRDefault="00855B4E" w:rsidP="0087677A">
      <w:pPr>
        <w:pStyle w:val="20"/>
        <w:numPr>
          <w:ilvl w:val="0"/>
          <w:numId w:val="2"/>
        </w:numPr>
        <w:shd w:val="clear" w:color="auto" w:fill="auto"/>
        <w:tabs>
          <w:tab w:val="left" w:pos="0"/>
        </w:tabs>
        <w:spacing w:before="0" w:after="0" w:line="20" w:lineRule="atLeast"/>
        <w:ind w:firstLine="567"/>
        <w:contextualSpacing/>
      </w:pPr>
      <w:r w:rsidRPr="00EF7B48">
        <w:rPr>
          <w:color w:val="000000"/>
          <w:lang w:bidi="ru-RU"/>
        </w:rPr>
        <w:t>мены муниципального имущества на имущество юридических и физических лиц;</w:t>
      </w:r>
    </w:p>
    <w:p w:rsidR="00855B4E" w:rsidRPr="00EF7B48" w:rsidRDefault="00855B4E" w:rsidP="0087677A">
      <w:pPr>
        <w:pStyle w:val="20"/>
        <w:numPr>
          <w:ilvl w:val="0"/>
          <w:numId w:val="2"/>
        </w:numPr>
        <w:shd w:val="clear" w:color="auto" w:fill="auto"/>
        <w:tabs>
          <w:tab w:val="left" w:pos="0"/>
        </w:tabs>
        <w:spacing w:before="0" w:after="0" w:line="20" w:lineRule="atLeast"/>
        <w:ind w:firstLine="567"/>
        <w:contextualSpacing/>
      </w:pPr>
      <w:r w:rsidRPr="00EF7B48">
        <w:rPr>
          <w:color w:val="000000"/>
          <w:lang w:bidi="ru-RU"/>
        </w:rPr>
        <w:t>признания права муниципальной собственности в судебном порядке;</w:t>
      </w:r>
    </w:p>
    <w:p w:rsidR="00855B4E" w:rsidRPr="00EF7B48" w:rsidRDefault="00855B4E" w:rsidP="0087677A">
      <w:pPr>
        <w:pStyle w:val="20"/>
        <w:numPr>
          <w:ilvl w:val="0"/>
          <w:numId w:val="2"/>
        </w:numPr>
        <w:shd w:val="clear" w:color="auto" w:fill="auto"/>
        <w:tabs>
          <w:tab w:val="left" w:pos="0"/>
        </w:tabs>
        <w:spacing w:before="0" w:after="0" w:line="20" w:lineRule="atLeast"/>
        <w:ind w:firstLine="567"/>
        <w:contextualSpacing/>
      </w:pPr>
      <w:r w:rsidRPr="00EF7B48">
        <w:rPr>
          <w:color w:val="000000"/>
          <w:lang w:bidi="ru-RU"/>
        </w:rPr>
        <w:t>в других случаях в соответствии с действующим законодательством.</w:t>
      </w:r>
    </w:p>
    <w:p w:rsidR="00855B4E" w:rsidRPr="00EF7B48" w:rsidRDefault="008670C9" w:rsidP="0087677A">
      <w:pPr>
        <w:pStyle w:val="20"/>
        <w:shd w:val="clear" w:color="auto" w:fill="auto"/>
        <w:tabs>
          <w:tab w:val="left" w:pos="284"/>
        </w:tabs>
        <w:spacing w:before="0" w:after="0" w:line="20" w:lineRule="atLeast"/>
        <w:ind w:firstLine="560"/>
        <w:contextualSpacing/>
      </w:pPr>
      <w:r>
        <w:rPr>
          <w:color w:val="000000"/>
          <w:lang w:bidi="ru-RU"/>
        </w:rPr>
        <w:t xml:space="preserve">1.6 </w:t>
      </w:r>
      <w:r w:rsidR="00855B4E" w:rsidRPr="00EF7B48">
        <w:rPr>
          <w:color w:val="000000"/>
          <w:lang w:bidi="ru-RU"/>
        </w:rPr>
        <w:t>Право муниципальной собственности прекращается в случаях: отчуждения имущества любым из способов, предусмотренных</w:t>
      </w:r>
      <w:r w:rsidR="0087677A">
        <w:t xml:space="preserve"> </w:t>
      </w:r>
      <w:r w:rsidR="00855B4E" w:rsidRPr="00EF7B48">
        <w:rPr>
          <w:color w:val="000000"/>
          <w:lang w:bidi="ru-RU"/>
        </w:rPr>
        <w:t>действующим законодательством;</w:t>
      </w:r>
    </w:p>
    <w:p w:rsidR="00855B4E" w:rsidRPr="00EF7B48" w:rsidRDefault="00855B4E" w:rsidP="0087677A">
      <w:pPr>
        <w:pStyle w:val="20"/>
        <w:numPr>
          <w:ilvl w:val="0"/>
          <w:numId w:val="2"/>
        </w:numPr>
        <w:shd w:val="clear" w:color="auto" w:fill="auto"/>
        <w:tabs>
          <w:tab w:val="left" w:pos="524"/>
        </w:tabs>
        <w:spacing w:before="0" w:after="0" w:line="20" w:lineRule="atLeast"/>
        <w:ind w:firstLine="560"/>
        <w:contextualSpacing/>
      </w:pPr>
      <w:r w:rsidRPr="00EF7B48">
        <w:rPr>
          <w:color w:val="000000"/>
          <w:lang w:bidi="ru-RU"/>
        </w:rPr>
        <w:t>решения суда об обращении взыскания на имущество, находящееся в муниципальной собственности Жемчужинского сельского поселения;</w:t>
      </w:r>
    </w:p>
    <w:p w:rsidR="00855B4E" w:rsidRPr="00EF7B48" w:rsidRDefault="00855B4E" w:rsidP="0087677A">
      <w:pPr>
        <w:pStyle w:val="20"/>
        <w:numPr>
          <w:ilvl w:val="0"/>
          <w:numId w:val="2"/>
        </w:numPr>
        <w:shd w:val="clear" w:color="auto" w:fill="auto"/>
        <w:tabs>
          <w:tab w:val="left" w:pos="524"/>
        </w:tabs>
        <w:spacing w:before="0" w:after="0" w:line="20" w:lineRule="atLeast"/>
        <w:ind w:firstLine="560"/>
        <w:contextualSpacing/>
      </w:pPr>
      <w:r w:rsidRPr="00EF7B48">
        <w:rPr>
          <w:color w:val="000000"/>
          <w:lang w:bidi="ru-RU"/>
        </w:rPr>
        <w:t>по иным основаниям, предусмотренным действующим законодательством.</w:t>
      </w:r>
    </w:p>
    <w:p w:rsidR="00855B4E" w:rsidRPr="00EF7B48" w:rsidRDefault="00855B4E" w:rsidP="0087677A">
      <w:pPr>
        <w:pStyle w:val="20"/>
        <w:numPr>
          <w:ilvl w:val="0"/>
          <w:numId w:val="1"/>
        </w:numPr>
        <w:shd w:val="clear" w:color="auto" w:fill="auto"/>
        <w:tabs>
          <w:tab w:val="left" w:pos="850"/>
        </w:tabs>
        <w:spacing w:before="0" w:after="300" w:line="20" w:lineRule="atLeast"/>
        <w:ind w:firstLine="560"/>
        <w:contextualSpacing/>
      </w:pPr>
      <w:r w:rsidRPr="00EF7B48">
        <w:rPr>
          <w:color w:val="000000"/>
          <w:lang w:bidi="ru-RU"/>
        </w:rPr>
        <w:t>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87677A" w:rsidRDefault="00855B4E" w:rsidP="0087677A">
      <w:pPr>
        <w:pStyle w:val="10"/>
        <w:shd w:val="clear" w:color="auto" w:fill="auto"/>
        <w:spacing w:before="0" w:line="20" w:lineRule="atLeast"/>
        <w:ind w:right="220" w:firstLine="560"/>
        <w:contextualSpacing/>
        <w:rPr>
          <w:color w:val="000000"/>
          <w:lang w:bidi="ru-RU"/>
        </w:rPr>
      </w:pPr>
      <w:bookmarkStart w:id="4" w:name="bookmark3"/>
      <w:r w:rsidRPr="00EF7B48">
        <w:rPr>
          <w:color w:val="000000"/>
          <w:lang w:bidi="ru-RU"/>
        </w:rPr>
        <w:t>2. ПОЛНОМОЧИЯ ОРГАНОВ МЕСТНОГО САМОУПРАВЛЕНИЯ</w:t>
      </w:r>
    </w:p>
    <w:p w:rsidR="00855B4E" w:rsidRPr="00EF7B48" w:rsidRDefault="00855B4E" w:rsidP="0087677A">
      <w:pPr>
        <w:pStyle w:val="10"/>
        <w:shd w:val="clear" w:color="auto" w:fill="auto"/>
        <w:spacing w:before="0" w:line="20" w:lineRule="atLeast"/>
        <w:ind w:right="220" w:firstLine="560"/>
        <w:contextualSpacing/>
      </w:pPr>
      <w:r w:rsidRPr="00EF7B48">
        <w:rPr>
          <w:color w:val="000000"/>
          <w:lang w:bidi="ru-RU"/>
        </w:rPr>
        <w:t>МУНИЦИПАЛЬНОГО ОБРАЗОВАНИЯ ЖЕМЧУЖИНСКОЕ</w:t>
      </w:r>
      <w:bookmarkEnd w:id="4"/>
    </w:p>
    <w:p w:rsidR="00855B4E" w:rsidRDefault="00855B4E" w:rsidP="0087677A">
      <w:pPr>
        <w:pStyle w:val="10"/>
        <w:shd w:val="clear" w:color="auto" w:fill="auto"/>
        <w:spacing w:before="0" w:line="20" w:lineRule="atLeast"/>
        <w:ind w:right="220" w:firstLine="560"/>
        <w:contextualSpacing/>
        <w:rPr>
          <w:color w:val="000000"/>
          <w:lang w:bidi="ru-RU"/>
        </w:rPr>
      </w:pPr>
      <w:bookmarkStart w:id="5" w:name="bookmark4"/>
      <w:r w:rsidRPr="00EF7B48">
        <w:rPr>
          <w:color w:val="000000"/>
          <w:lang w:bidi="ru-RU"/>
        </w:rPr>
        <w:t>СЕЛЬСКОЕ ПОСЕЛЕНИЕ</w:t>
      </w:r>
      <w:bookmarkStart w:id="6" w:name="bookmark5"/>
      <w:bookmarkEnd w:id="5"/>
      <w:r w:rsidR="0087677A">
        <w:rPr>
          <w:color w:val="000000"/>
          <w:lang w:bidi="ru-RU"/>
        </w:rPr>
        <w:t xml:space="preserve"> </w:t>
      </w:r>
      <w:r w:rsidRPr="00EF7B48">
        <w:rPr>
          <w:color w:val="000000"/>
          <w:lang w:bidi="ru-RU"/>
        </w:rPr>
        <w:t>НИЖНЕГОРСКОГО РАЙОНА РЕСПУБЛИКИ КРЫМ</w:t>
      </w:r>
      <w:r w:rsidR="0087677A">
        <w:t xml:space="preserve"> </w:t>
      </w:r>
      <w:r w:rsidRPr="00EF7B48">
        <w:rPr>
          <w:color w:val="000000"/>
          <w:lang w:bidi="ru-RU"/>
        </w:rPr>
        <w:t>ПО ВОПРОСАМ УПРАВЛЕНИЯ И РАСПОРЯЖЕНИЯ</w:t>
      </w:r>
      <w:bookmarkEnd w:id="6"/>
      <w:r w:rsidR="0087677A">
        <w:rPr>
          <w:color w:val="000000"/>
          <w:lang w:bidi="ru-RU"/>
        </w:rPr>
        <w:t xml:space="preserve"> </w:t>
      </w:r>
      <w:r w:rsidRPr="00EF7B48">
        <w:rPr>
          <w:color w:val="000000"/>
          <w:lang w:bidi="ru-RU"/>
        </w:rPr>
        <w:t xml:space="preserve">ИМУЩЕСТВОМ, НАХОДЯЩИМСЯ В </w:t>
      </w:r>
      <w:r w:rsidRPr="00EF7B48">
        <w:rPr>
          <w:rStyle w:val="31"/>
          <w:b/>
          <w:bCs/>
        </w:rPr>
        <w:t>МУНИЦИПАЛЬНОЙ</w:t>
      </w:r>
      <w:bookmarkStart w:id="7" w:name="bookmark6"/>
      <w:r w:rsidR="0087677A">
        <w:t xml:space="preserve"> </w:t>
      </w:r>
      <w:r w:rsidRPr="00EF7B48">
        <w:rPr>
          <w:color w:val="000000"/>
          <w:lang w:bidi="ru-RU"/>
        </w:rPr>
        <w:t>СОБСТВЕННОСТИ</w:t>
      </w:r>
      <w:bookmarkEnd w:id="7"/>
    </w:p>
    <w:p w:rsidR="0087677A" w:rsidRPr="00EF7B48" w:rsidRDefault="0087677A" w:rsidP="0087677A">
      <w:pPr>
        <w:pStyle w:val="10"/>
        <w:shd w:val="clear" w:color="auto" w:fill="auto"/>
        <w:spacing w:before="0" w:line="20" w:lineRule="atLeast"/>
        <w:ind w:right="220" w:firstLine="560"/>
        <w:contextualSpacing/>
      </w:pPr>
    </w:p>
    <w:p w:rsidR="00855B4E" w:rsidRPr="00EF7B48" w:rsidRDefault="00855B4E" w:rsidP="0087677A">
      <w:pPr>
        <w:pStyle w:val="20"/>
        <w:shd w:val="clear" w:color="auto" w:fill="auto"/>
        <w:spacing w:before="0" w:after="0" w:line="20" w:lineRule="atLeast"/>
        <w:ind w:left="280" w:firstLine="280"/>
        <w:contextualSpacing/>
      </w:pPr>
      <w:r w:rsidRPr="00EF7B48">
        <w:rPr>
          <w:color w:val="000000"/>
          <w:lang w:bidi="ru-RU"/>
        </w:rPr>
        <w:lastRenderedPageBreak/>
        <w:t>2.1. В соответствии с действующим законодательством Российской Федерации, Законом Республики Крым от 21 августа 2014 года № 54-ЗРК</w:t>
      </w:r>
    </w:p>
    <w:p w:rsidR="00855B4E" w:rsidRPr="00EF7B48" w:rsidRDefault="00855B4E" w:rsidP="0087677A">
      <w:pPr>
        <w:pStyle w:val="20"/>
        <w:shd w:val="clear" w:color="auto" w:fill="auto"/>
        <w:spacing w:before="0" w:after="0" w:line="20" w:lineRule="atLeast"/>
        <w:ind w:left="200" w:firstLine="280"/>
        <w:contextualSpacing/>
      </w:pPr>
      <w:r w:rsidRPr="00EF7B48">
        <w:rPr>
          <w:color w:val="000000"/>
          <w:lang w:bidi="ru-RU"/>
        </w:rPr>
        <w:t>«Об основах местного самоуправления в Республике Крым», Уставом муниципального образования Жемчужинское сельское поселение и настоящим Положением, к компетенции Жемчужинского сельского совета относятся следующие вопросы:</w:t>
      </w:r>
    </w:p>
    <w:p w:rsidR="00855B4E" w:rsidRPr="00EF7B48" w:rsidRDefault="0087677A" w:rsidP="0087677A">
      <w:pPr>
        <w:pStyle w:val="20"/>
        <w:shd w:val="clear" w:color="auto" w:fill="auto"/>
        <w:spacing w:before="0" w:after="0" w:line="20" w:lineRule="atLeast"/>
        <w:ind w:firstLine="280"/>
        <w:contextualSpacing/>
      </w:pPr>
      <w:r>
        <w:rPr>
          <w:color w:val="000000"/>
          <w:lang w:bidi="ru-RU"/>
        </w:rPr>
        <w:t>-</w:t>
      </w:r>
      <w:r>
        <w:rPr>
          <w:color w:val="000000"/>
          <w:lang w:bidi="ru-RU"/>
        </w:rPr>
        <w:tab/>
      </w:r>
      <w:r w:rsidR="00855B4E" w:rsidRPr="00EF7B48">
        <w:rPr>
          <w:color w:val="000000"/>
          <w:lang w:bidi="ru-RU"/>
        </w:rPr>
        <w:t>определение порядка управления и распоряжения имуществом, находящимся в муниципальной собственности;</w:t>
      </w:r>
    </w:p>
    <w:p w:rsidR="00855B4E" w:rsidRPr="00EF7B48" w:rsidRDefault="00855B4E" w:rsidP="0087677A">
      <w:pPr>
        <w:pStyle w:val="20"/>
        <w:numPr>
          <w:ilvl w:val="0"/>
          <w:numId w:val="3"/>
        </w:numPr>
        <w:shd w:val="clear" w:color="auto" w:fill="auto"/>
        <w:tabs>
          <w:tab w:val="left" w:pos="438"/>
        </w:tabs>
        <w:spacing w:before="0" w:after="0" w:line="20" w:lineRule="atLeast"/>
        <w:ind w:left="200" w:firstLine="280"/>
        <w:contextualSpacing/>
      </w:pPr>
      <w:r w:rsidRPr="00EF7B48">
        <w:rPr>
          <w:color w:val="000000"/>
          <w:lang w:bidi="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55B4E" w:rsidRPr="00EF7B48" w:rsidRDefault="00855B4E" w:rsidP="0087677A">
      <w:pPr>
        <w:pStyle w:val="20"/>
        <w:numPr>
          <w:ilvl w:val="0"/>
          <w:numId w:val="3"/>
        </w:numPr>
        <w:shd w:val="clear" w:color="auto" w:fill="auto"/>
        <w:tabs>
          <w:tab w:val="left" w:pos="438"/>
        </w:tabs>
        <w:spacing w:before="0" w:after="0" w:line="20" w:lineRule="atLeast"/>
        <w:ind w:left="200" w:firstLine="280"/>
        <w:contextualSpacing/>
      </w:pPr>
      <w:r w:rsidRPr="00EF7B48">
        <w:rPr>
          <w:color w:val="000000"/>
          <w:lang w:bidi="ru-RU"/>
        </w:rPr>
        <w:t>утверждение реестра муниципального имущества;</w:t>
      </w:r>
    </w:p>
    <w:p w:rsidR="00855B4E" w:rsidRPr="00EF7B48" w:rsidRDefault="00855B4E" w:rsidP="0087677A">
      <w:pPr>
        <w:pStyle w:val="20"/>
        <w:numPr>
          <w:ilvl w:val="0"/>
          <w:numId w:val="3"/>
        </w:numPr>
        <w:shd w:val="clear" w:color="auto" w:fill="auto"/>
        <w:tabs>
          <w:tab w:val="left" w:pos="438"/>
        </w:tabs>
        <w:spacing w:before="0" w:after="0" w:line="20" w:lineRule="atLeast"/>
        <w:ind w:left="200" w:firstLine="280"/>
        <w:contextualSpacing/>
      </w:pPr>
      <w:r w:rsidRPr="00EF7B48">
        <w:rPr>
          <w:color w:val="000000"/>
          <w:lang w:bidi="ru-RU"/>
        </w:rPr>
        <w:t>определение порядка и условий приватизации муниципального имущества;</w:t>
      </w:r>
    </w:p>
    <w:p w:rsidR="00855B4E" w:rsidRPr="00EF7B48" w:rsidRDefault="00855B4E" w:rsidP="0087677A">
      <w:pPr>
        <w:pStyle w:val="20"/>
        <w:numPr>
          <w:ilvl w:val="0"/>
          <w:numId w:val="3"/>
        </w:numPr>
        <w:shd w:val="clear" w:color="auto" w:fill="auto"/>
        <w:tabs>
          <w:tab w:val="left" w:pos="438"/>
        </w:tabs>
        <w:spacing w:before="0" w:after="0" w:line="20" w:lineRule="atLeast"/>
        <w:ind w:left="200" w:firstLine="280"/>
        <w:contextualSpacing/>
      </w:pPr>
      <w:r w:rsidRPr="00EF7B48">
        <w:rPr>
          <w:color w:val="000000"/>
          <w:lang w:bidi="ru-RU"/>
        </w:rPr>
        <w:t>утверждение прогнозного плана приватизации муниципального имущества;</w:t>
      </w:r>
    </w:p>
    <w:p w:rsidR="00855B4E" w:rsidRPr="00EF7B48" w:rsidRDefault="00855B4E" w:rsidP="0087677A">
      <w:pPr>
        <w:pStyle w:val="20"/>
        <w:numPr>
          <w:ilvl w:val="0"/>
          <w:numId w:val="3"/>
        </w:numPr>
        <w:shd w:val="clear" w:color="auto" w:fill="auto"/>
        <w:tabs>
          <w:tab w:val="left" w:pos="570"/>
        </w:tabs>
        <w:spacing w:before="0" w:after="0" w:line="20" w:lineRule="atLeast"/>
        <w:ind w:left="200" w:firstLine="280"/>
        <w:contextualSpacing/>
      </w:pPr>
      <w:r w:rsidRPr="00EF7B48">
        <w:rPr>
          <w:color w:val="000000"/>
          <w:lang w:bidi="ru-RU"/>
        </w:rPr>
        <w:t>утверждение порядка планирования приватизации муниципального имущества и порядка принятия решения об условиях приватизации;</w:t>
      </w:r>
    </w:p>
    <w:p w:rsidR="00855B4E" w:rsidRPr="00EF7B48" w:rsidRDefault="00855B4E" w:rsidP="0087677A">
      <w:pPr>
        <w:pStyle w:val="20"/>
        <w:numPr>
          <w:ilvl w:val="0"/>
          <w:numId w:val="3"/>
        </w:numPr>
        <w:shd w:val="clear" w:color="auto" w:fill="auto"/>
        <w:tabs>
          <w:tab w:val="left" w:pos="438"/>
        </w:tabs>
        <w:spacing w:before="0" w:after="0" w:line="20" w:lineRule="atLeast"/>
        <w:ind w:left="200" w:firstLine="280"/>
        <w:contextualSpacing/>
      </w:pPr>
      <w:r w:rsidRPr="00EF7B48">
        <w:rPr>
          <w:color w:val="000000"/>
          <w:lang w:bidi="ru-RU"/>
        </w:rPr>
        <w:t>принятие решений об отчуждении, в том числе приватизации недвижимого муниципального имущества, о приватизации муниципальных унитарных предприятий, а также акций, находящихся в муниципальной собственности;</w:t>
      </w:r>
    </w:p>
    <w:p w:rsidR="00855B4E" w:rsidRPr="00EF7B48" w:rsidRDefault="00855B4E" w:rsidP="0087677A">
      <w:pPr>
        <w:pStyle w:val="20"/>
        <w:shd w:val="clear" w:color="auto" w:fill="auto"/>
        <w:spacing w:before="0" w:after="0" w:line="20" w:lineRule="atLeast"/>
        <w:ind w:left="200" w:firstLine="280"/>
        <w:contextualSpacing/>
      </w:pPr>
      <w:r w:rsidRPr="00EF7B48">
        <w:rPr>
          <w:color w:val="000000"/>
          <w:lang w:bidi="ru-RU"/>
        </w:rPr>
        <w:t>установление порядка предоставления, приобретения, продажи, использования и изъятия земельных участков, находящихся в муниципальной собственности, на территории Жемчужинского сельского поселения;</w:t>
      </w:r>
    </w:p>
    <w:p w:rsidR="00855B4E" w:rsidRPr="00EF7B48" w:rsidRDefault="00855B4E" w:rsidP="0087677A">
      <w:pPr>
        <w:pStyle w:val="20"/>
        <w:shd w:val="clear" w:color="auto" w:fill="auto"/>
        <w:spacing w:before="0" w:after="0" w:line="20" w:lineRule="atLeast"/>
        <w:ind w:left="200" w:firstLine="280"/>
        <w:contextualSpacing/>
      </w:pPr>
      <w:r w:rsidRPr="00EF7B48">
        <w:rPr>
          <w:color w:val="000000"/>
          <w:lang w:bidi="ru-RU"/>
        </w:rPr>
        <w:t xml:space="preserve">утверждение Правил землепользования и застройки территории </w:t>
      </w:r>
      <w:r w:rsidR="0087677A">
        <w:rPr>
          <w:color w:val="000000"/>
          <w:lang w:bidi="ru-RU"/>
        </w:rPr>
        <w:t>Жемчужинского</w:t>
      </w:r>
      <w:r w:rsidRPr="00EF7B48">
        <w:rPr>
          <w:color w:val="000000"/>
          <w:lang w:bidi="ru-RU"/>
        </w:rPr>
        <w:t xml:space="preserve"> сельского поселения;</w:t>
      </w:r>
    </w:p>
    <w:p w:rsidR="00855B4E" w:rsidRPr="00EF7B48" w:rsidRDefault="00855B4E" w:rsidP="0087677A">
      <w:pPr>
        <w:pStyle w:val="20"/>
        <w:numPr>
          <w:ilvl w:val="0"/>
          <w:numId w:val="3"/>
        </w:numPr>
        <w:shd w:val="clear" w:color="auto" w:fill="auto"/>
        <w:tabs>
          <w:tab w:val="left" w:pos="438"/>
        </w:tabs>
        <w:spacing w:before="0" w:after="0" w:line="20" w:lineRule="atLeast"/>
        <w:ind w:left="200" w:firstLine="280"/>
        <w:contextualSpacing/>
      </w:pPr>
      <w:r w:rsidRPr="00EF7B48">
        <w:rPr>
          <w:color w:val="000000"/>
          <w:lang w:bidi="ru-RU"/>
        </w:rPr>
        <w:t>утверждение местных программ использования и охраны земель;</w:t>
      </w:r>
    </w:p>
    <w:p w:rsidR="00855B4E" w:rsidRPr="00EF7B48" w:rsidRDefault="00855B4E" w:rsidP="0087677A">
      <w:pPr>
        <w:pStyle w:val="20"/>
        <w:numPr>
          <w:ilvl w:val="0"/>
          <w:numId w:val="3"/>
        </w:numPr>
        <w:shd w:val="clear" w:color="auto" w:fill="auto"/>
        <w:tabs>
          <w:tab w:val="left" w:pos="438"/>
        </w:tabs>
        <w:spacing w:before="0" w:after="0" w:line="20" w:lineRule="atLeast"/>
        <w:ind w:left="200" w:firstLine="280"/>
        <w:contextualSpacing/>
      </w:pPr>
      <w:r w:rsidRPr="00EF7B48">
        <w:rPr>
          <w:color w:val="000000"/>
          <w:lang w:bidi="ru-RU"/>
        </w:rPr>
        <w:t>определение порядка осуществления муниципального земельного контроля;</w:t>
      </w:r>
    </w:p>
    <w:p w:rsidR="00855B4E" w:rsidRPr="00EF7B48" w:rsidRDefault="00855B4E" w:rsidP="0087677A">
      <w:pPr>
        <w:pStyle w:val="20"/>
        <w:numPr>
          <w:ilvl w:val="0"/>
          <w:numId w:val="3"/>
        </w:numPr>
        <w:shd w:val="clear" w:color="auto" w:fill="auto"/>
        <w:tabs>
          <w:tab w:val="left" w:pos="442"/>
        </w:tabs>
        <w:spacing w:before="0" w:after="0" w:line="20" w:lineRule="atLeast"/>
        <w:ind w:left="200" w:firstLine="280"/>
        <w:contextualSpacing/>
      </w:pPr>
      <w:r w:rsidRPr="00EF7B48">
        <w:rPr>
          <w:color w:val="000000"/>
          <w:lang w:bidi="ru-RU"/>
        </w:rPr>
        <w:t>установление нормы предоставления земельных участков, находящихся в муниципальной собственности, для личного подсобного хозяйства и индивидуального жилищного строительства;</w:t>
      </w:r>
    </w:p>
    <w:p w:rsidR="00855B4E" w:rsidRPr="00EF7B48" w:rsidRDefault="00855B4E" w:rsidP="0087677A">
      <w:pPr>
        <w:pStyle w:val="20"/>
        <w:numPr>
          <w:ilvl w:val="0"/>
          <w:numId w:val="3"/>
        </w:numPr>
        <w:shd w:val="clear" w:color="auto" w:fill="auto"/>
        <w:tabs>
          <w:tab w:val="left" w:pos="438"/>
        </w:tabs>
        <w:spacing w:before="0" w:after="0" w:line="20" w:lineRule="atLeast"/>
        <w:ind w:left="200" w:firstLine="280"/>
        <w:contextualSpacing/>
      </w:pPr>
      <w:r w:rsidRPr="00EF7B48">
        <w:rPr>
          <w:color w:val="000000"/>
          <w:lang w:bidi="ru-RU"/>
        </w:rPr>
        <w:t>определение порядка предоставления жилых помещений муниципального специализированного жилищного фонда;</w:t>
      </w:r>
    </w:p>
    <w:p w:rsidR="00855B4E" w:rsidRPr="00EF7B48" w:rsidRDefault="00855B4E" w:rsidP="0087677A">
      <w:pPr>
        <w:pStyle w:val="20"/>
        <w:shd w:val="clear" w:color="auto" w:fill="auto"/>
        <w:spacing w:before="0" w:after="0" w:line="20" w:lineRule="atLeast"/>
        <w:ind w:left="200" w:firstLine="280"/>
        <w:contextualSpacing/>
      </w:pPr>
      <w:r w:rsidRPr="00EF7B48">
        <w:rPr>
          <w:color w:val="000000"/>
          <w:lang w:bidi="ru-RU"/>
        </w:rPr>
        <w:t>принятие решений о залоге, мене имущества, составляющего муниципальную казну;</w:t>
      </w:r>
    </w:p>
    <w:p w:rsidR="00855B4E" w:rsidRPr="00EF7B48" w:rsidRDefault="00855B4E" w:rsidP="0087677A">
      <w:pPr>
        <w:pStyle w:val="20"/>
        <w:numPr>
          <w:ilvl w:val="0"/>
          <w:numId w:val="3"/>
        </w:numPr>
        <w:shd w:val="clear" w:color="auto" w:fill="auto"/>
        <w:tabs>
          <w:tab w:val="left" w:pos="438"/>
        </w:tabs>
        <w:spacing w:before="0" w:after="0" w:line="20" w:lineRule="atLeast"/>
        <w:ind w:left="200" w:firstLine="280"/>
        <w:contextualSpacing/>
      </w:pPr>
      <w:r w:rsidRPr="00EF7B48">
        <w:rPr>
          <w:color w:val="000000"/>
          <w:lang w:bidi="ru-RU"/>
        </w:rPr>
        <w:t>принятие решений о передаче муниципального имущества в безвозмездное пользование;</w:t>
      </w:r>
    </w:p>
    <w:p w:rsidR="00855B4E" w:rsidRPr="00EF7B48" w:rsidRDefault="00855B4E" w:rsidP="0087677A">
      <w:pPr>
        <w:pStyle w:val="20"/>
        <w:numPr>
          <w:ilvl w:val="0"/>
          <w:numId w:val="3"/>
        </w:numPr>
        <w:shd w:val="clear" w:color="auto" w:fill="auto"/>
        <w:tabs>
          <w:tab w:val="left" w:pos="438"/>
        </w:tabs>
        <w:spacing w:before="0" w:after="0" w:line="20" w:lineRule="atLeast"/>
        <w:ind w:left="200" w:firstLine="280"/>
        <w:contextualSpacing/>
      </w:pPr>
      <w:r w:rsidRPr="00EF7B48">
        <w:rPr>
          <w:color w:val="000000"/>
          <w:lang w:bidi="ru-RU"/>
        </w:rPr>
        <w:t>согласование передачи третьим лицам прав в отношении части или частей помещения, здания, строения или сооружения, находящихся в безвозмездном пользовании;</w:t>
      </w:r>
    </w:p>
    <w:p w:rsidR="00855B4E" w:rsidRPr="00EF7B48" w:rsidRDefault="0087677A" w:rsidP="0087677A">
      <w:pPr>
        <w:pStyle w:val="20"/>
        <w:shd w:val="clear" w:color="auto" w:fill="auto"/>
        <w:tabs>
          <w:tab w:val="left" w:pos="2364"/>
          <w:tab w:val="left" w:pos="4827"/>
          <w:tab w:val="left" w:pos="8072"/>
        </w:tabs>
        <w:spacing w:before="0" w:after="0" w:line="20" w:lineRule="atLeast"/>
        <w:ind w:firstLine="280"/>
        <w:contextualSpacing/>
      </w:pPr>
      <w:r>
        <w:rPr>
          <w:color w:val="000000"/>
          <w:lang w:bidi="ru-RU"/>
        </w:rPr>
        <w:t xml:space="preserve">- </w:t>
      </w:r>
      <w:r w:rsidR="00855B4E" w:rsidRPr="00EF7B48">
        <w:rPr>
          <w:color w:val="000000"/>
          <w:lang w:bidi="ru-RU"/>
        </w:rPr>
        <w:t>обеспечивает организацию и проведение торгов (к</w:t>
      </w:r>
      <w:r>
        <w:rPr>
          <w:color w:val="000000"/>
          <w:lang w:bidi="ru-RU"/>
        </w:rPr>
        <w:t xml:space="preserve">онкурсов, аукционов) по продаже муниципального </w:t>
      </w:r>
      <w:r w:rsidR="00855B4E" w:rsidRPr="00EF7B48">
        <w:rPr>
          <w:color w:val="000000"/>
          <w:lang w:bidi="ru-RU"/>
        </w:rPr>
        <w:t>имущества,</w:t>
      </w:r>
      <w:r>
        <w:t xml:space="preserve"> </w:t>
      </w:r>
      <w:r>
        <w:rPr>
          <w:color w:val="000000"/>
          <w:lang w:bidi="ru-RU"/>
        </w:rPr>
        <w:t xml:space="preserve">имущественных прав, </w:t>
      </w:r>
      <w:r w:rsidR="00855B4E" w:rsidRPr="00EF7B48">
        <w:rPr>
          <w:color w:val="000000"/>
          <w:lang w:bidi="ru-RU"/>
        </w:rPr>
        <w:t xml:space="preserve">в том числе права </w:t>
      </w:r>
      <w:proofErr w:type="gramStart"/>
      <w:r w:rsidR="00855B4E" w:rsidRPr="00EF7B48">
        <w:rPr>
          <w:color w:val="000000"/>
          <w:lang w:bidi="ru-RU"/>
        </w:rPr>
        <w:t>на</w:t>
      </w:r>
      <w:proofErr w:type="gramEnd"/>
      <w:r>
        <w:rPr>
          <w:color w:val="000000"/>
          <w:lang w:bidi="ru-RU"/>
        </w:rPr>
        <w:t xml:space="preserve"> </w:t>
      </w:r>
    </w:p>
    <w:p w:rsidR="00855B4E" w:rsidRPr="00EF7B48" w:rsidRDefault="0087677A" w:rsidP="0087677A">
      <w:pPr>
        <w:pStyle w:val="20"/>
        <w:shd w:val="clear" w:color="auto" w:fill="auto"/>
        <w:tabs>
          <w:tab w:val="left" w:pos="4122"/>
        </w:tabs>
        <w:spacing w:before="0" w:after="0" w:line="20" w:lineRule="atLeast"/>
        <w:contextualSpacing/>
      </w:pPr>
      <w:r>
        <w:rPr>
          <w:color w:val="000000"/>
          <w:lang w:bidi="ru-RU"/>
        </w:rPr>
        <w:t xml:space="preserve">заключение договоров </w:t>
      </w:r>
      <w:r w:rsidR="00855B4E" w:rsidRPr="00EF7B48">
        <w:rPr>
          <w:color w:val="000000"/>
          <w:lang w:bidi="ru-RU"/>
        </w:rPr>
        <w:t>аренды, безвозмездного пользования,</w:t>
      </w:r>
      <w:r>
        <w:t xml:space="preserve"> </w:t>
      </w:r>
      <w:r>
        <w:rPr>
          <w:color w:val="000000"/>
          <w:lang w:bidi="ru-RU"/>
        </w:rPr>
        <w:t xml:space="preserve">подготовку договоров купли-продажи </w:t>
      </w:r>
      <w:r w:rsidR="00855B4E" w:rsidRPr="00EF7B48">
        <w:rPr>
          <w:color w:val="000000"/>
          <w:lang w:bidi="ru-RU"/>
        </w:rPr>
        <w:t>в соответствии с</w:t>
      </w:r>
      <w:r>
        <w:t xml:space="preserve"> </w:t>
      </w:r>
      <w:r w:rsidR="00855B4E" w:rsidRPr="00EF7B48">
        <w:rPr>
          <w:color w:val="000000"/>
          <w:lang w:bidi="ru-RU"/>
        </w:rPr>
        <w:t>муниципальными правовыми актами органов местного самоуправления;</w:t>
      </w:r>
    </w:p>
    <w:p w:rsidR="00855B4E" w:rsidRPr="00EF7B48" w:rsidRDefault="0087677A" w:rsidP="0087677A">
      <w:pPr>
        <w:pStyle w:val="20"/>
        <w:shd w:val="clear" w:color="auto" w:fill="auto"/>
        <w:tabs>
          <w:tab w:val="left" w:pos="2364"/>
          <w:tab w:val="left" w:pos="3198"/>
        </w:tabs>
        <w:spacing w:before="0" w:after="0" w:line="20" w:lineRule="atLeast"/>
        <w:ind w:firstLine="280"/>
        <w:contextualSpacing/>
      </w:pPr>
      <w:r>
        <w:rPr>
          <w:color w:val="000000"/>
          <w:lang w:bidi="ru-RU"/>
        </w:rPr>
        <w:t xml:space="preserve">- участвует в </w:t>
      </w:r>
      <w:r w:rsidR="00855B4E" w:rsidRPr="00EF7B48">
        <w:rPr>
          <w:color w:val="000000"/>
          <w:lang w:bidi="ru-RU"/>
        </w:rPr>
        <w:t>разработке проектов нормативных актов</w:t>
      </w:r>
      <w:r>
        <w:t xml:space="preserve"> </w:t>
      </w:r>
      <w:r>
        <w:rPr>
          <w:color w:val="000000"/>
          <w:lang w:bidi="ru-RU"/>
        </w:rPr>
        <w:t xml:space="preserve">муниципального </w:t>
      </w:r>
      <w:r w:rsidR="00855B4E" w:rsidRPr="00EF7B48">
        <w:rPr>
          <w:color w:val="000000"/>
          <w:lang w:bidi="ru-RU"/>
        </w:rPr>
        <w:lastRenderedPageBreak/>
        <w:t>образования о порядке управления и распоряжения муниципальным имуществом;</w:t>
      </w:r>
    </w:p>
    <w:p w:rsidR="00855B4E" w:rsidRPr="00EF7B48" w:rsidRDefault="00855B4E" w:rsidP="00EF7B48">
      <w:pPr>
        <w:pStyle w:val="20"/>
        <w:shd w:val="clear" w:color="auto" w:fill="auto"/>
        <w:spacing w:before="0" w:after="0" w:line="20" w:lineRule="atLeast"/>
        <w:ind w:firstLine="620"/>
        <w:contextualSpacing/>
      </w:pPr>
      <w:r w:rsidRPr="00EF7B48">
        <w:rPr>
          <w:color w:val="000000"/>
          <w:lang w:bidi="ru-RU"/>
        </w:rPr>
        <w:t xml:space="preserve">осуществление </w:t>
      </w:r>
      <w:proofErr w:type="gramStart"/>
      <w:r w:rsidRPr="00EF7B48">
        <w:rPr>
          <w:color w:val="000000"/>
          <w:lang w:bidi="ru-RU"/>
        </w:rPr>
        <w:t>контроля за</w:t>
      </w:r>
      <w:proofErr w:type="gramEnd"/>
      <w:r w:rsidRPr="00EF7B48">
        <w:rPr>
          <w:color w:val="000000"/>
          <w:lang w:bidi="ru-RU"/>
        </w:rPr>
        <w:t xml:space="preserve"> деятельн</w:t>
      </w:r>
      <w:r w:rsidR="0087677A">
        <w:rPr>
          <w:color w:val="000000"/>
          <w:lang w:bidi="ru-RU"/>
        </w:rPr>
        <w:t>остью администрации Жемчужинско</w:t>
      </w:r>
      <w:r w:rsidRPr="00EF7B48">
        <w:rPr>
          <w:color w:val="000000"/>
          <w:lang w:bidi="ru-RU"/>
        </w:rPr>
        <w:t>го сельского поселения и ее должностных лиц по управлению и распоряжению муниципальной собственностью;</w:t>
      </w:r>
    </w:p>
    <w:p w:rsidR="00855B4E" w:rsidRPr="00EF7B48" w:rsidRDefault="00855B4E" w:rsidP="00EF7B48">
      <w:pPr>
        <w:pStyle w:val="20"/>
        <w:numPr>
          <w:ilvl w:val="0"/>
          <w:numId w:val="4"/>
        </w:numPr>
        <w:shd w:val="clear" w:color="auto" w:fill="auto"/>
        <w:tabs>
          <w:tab w:val="left" w:pos="262"/>
        </w:tabs>
        <w:spacing w:before="0" w:after="0" w:line="20" w:lineRule="atLeast"/>
        <w:contextualSpacing/>
      </w:pPr>
      <w:r w:rsidRPr="00EF7B48">
        <w:rPr>
          <w:color w:val="000000"/>
          <w:lang w:bidi="ru-RU"/>
        </w:rPr>
        <w:t>иные вопросы в соответствии с действующим законодательством и настоящим Положением.</w:t>
      </w:r>
    </w:p>
    <w:p w:rsidR="00855B4E" w:rsidRPr="00EF7B48" w:rsidRDefault="00855B4E" w:rsidP="00EF7B48">
      <w:pPr>
        <w:pStyle w:val="20"/>
        <w:shd w:val="clear" w:color="auto" w:fill="auto"/>
        <w:spacing w:before="0" w:after="0" w:line="20" w:lineRule="atLeast"/>
        <w:contextualSpacing/>
      </w:pPr>
      <w:r w:rsidRPr="00EF7B48">
        <w:rPr>
          <w:color w:val="000000"/>
          <w:lang w:bidi="ru-RU"/>
        </w:rPr>
        <w:t>2.3. К компетенции администрации Жемчужинского сельского поселения относятся следующие вопросы:</w:t>
      </w:r>
    </w:p>
    <w:p w:rsidR="00855B4E" w:rsidRPr="00EF7B48" w:rsidRDefault="00855B4E" w:rsidP="00EF7B48">
      <w:pPr>
        <w:pStyle w:val="20"/>
        <w:numPr>
          <w:ilvl w:val="0"/>
          <w:numId w:val="4"/>
        </w:numPr>
        <w:shd w:val="clear" w:color="auto" w:fill="auto"/>
        <w:tabs>
          <w:tab w:val="left" w:pos="262"/>
        </w:tabs>
        <w:spacing w:before="0" w:after="0" w:line="20" w:lineRule="atLeast"/>
        <w:contextualSpacing/>
      </w:pPr>
      <w:r w:rsidRPr="00EF7B48">
        <w:rPr>
          <w:color w:val="000000"/>
          <w:lang w:bidi="ru-RU"/>
        </w:rPr>
        <w:t>управление и распоряжение имуществом, находящимся в муниципальной собственности, в соответствии с действующим законодательством и настоящим Положением;</w:t>
      </w:r>
    </w:p>
    <w:p w:rsidR="00855B4E" w:rsidRPr="00EF7B48" w:rsidRDefault="00855B4E" w:rsidP="00EF7B48">
      <w:pPr>
        <w:pStyle w:val="20"/>
        <w:numPr>
          <w:ilvl w:val="0"/>
          <w:numId w:val="4"/>
        </w:numPr>
        <w:shd w:val="clear" w:color="auto" w:fill="auto"/>
        <w:tabs>
          <w:tab w:val="left" w:pos="262"/>
        </w:tabs>
        <w:spacing w:before="0" w:after="0" w:line="20" w:lineRule="atLeast"/>
        <w:contextualSpacing/>
      </w:pPr>
      <w:r w:rsidRPr="00EF7B48">
        <w:rPr>
          <w:color w:val="000000"/>
          <w:lang w:bidi="ru-RU"/>
        </w:rPr>
        <w:t xml:space="preserve">внесение предложений в </w:t>
      </w:r>
      <w:proofErr w:type="spellStart"/>
      <w:r w:rsidRPr="00EF7B48">
        <w:rPr>
          <w:color w:val="000000"/>
          <w:lang w:bidi="ru-RU"/>
        </w:rPr>
        <w:t>Жемчужинский</w:t>
      </w:r>
      <w:proofErr w:type="spellEnd"/>
      <w:r w:rsidRPr="00EF7B48">
        <w:rPr>
          <w:color w:val="000000"/>
          <w:lang w:bidi="ru-RU"/>
        </w:rPr>
        <w:t xml:space="preserve"> сельский совет об отчуждении недвижимого муниципального имущества, приватизации муниципальных унитарных предприятий;</w:t>
      </w:r>
    </w:p>
    <w:p w:rsidR="00855B4E" w:rsidRPr="00EF7B48" w:rsidRDefault="00855B4E" w:rsidP="00EF7B48">
      <w:pPr>
        <w:pStyle w:val="20"/>
        <w:numPr>
          <w:ilvl w:val="0"/>
          <w:numId w:val="4"/>
        </w:numPr>
        <w:shd w:val="clear" w:color="auto" w:fill="auto"/>
        <w:tabs>
          <w:tab w:val="left" w:pos="262"/>
        </w:tabs>
        <w:spacing w:before="0" w:after="0" w:line="20" w:lineRule="atLeast"/>
        <w:contextualSpacing/>
      </w:pPr>
      <w:r w:rsidRPr="00EF7B48">
        <w:rPr>
          <w:color w:val="000000"/>
          <w:lang w:bidi="ru-RU"/>
        </w:rPr>
        <w:t>принятие решений об отчуждении движимого муниципального имущества, за исключением акций, находящихся в муниципальной собственности;</w:t>
      </w:r>
    </w:p>
    <w:p w:rsidR="00855B4E" w:rsidRPr="00EF7B48" w:rsidRDefault="00855B4E" w:rsidP="00EF7B48">
      <w:pPr>
        <w:pStyle w:val="20"/>
        <w:numPr>
          <w:ilvl w:val="0"/>
          <w:numId w:val="4"/>
        </w:numPr>
        <w:shd w:val="clear" w:color="auto" w:fill="auto"/>
        <w:tabs>
          <w:tab w:val="left" w:pos="262"/>
        </w:tabs>
        <w:spacing w:before="0" w:after="0" w:line="20" w:lineRule="atLeast"/>
        <w:contextualSpacing/>
      </w:pPr>
      <w:r w:rsidRPr="00EF7B48">
        <w:rPr>
          <w:color w:val="000000"/>
          <w:lang w:bidi="ru-RU"/>
        </w:rPr>
        <w:t xml:space="preserve">принятие решений о проведении торгов на право заключения договоров аренды муниципального имущества, иных договоров, предусматривающих переход прав владения и (или) пользования муниципальным имуществом, в том числе договоров долгосрочной аренды (на срок более одного года) недвижимого муниципального имущества по согласованию с </w:t>
      </w:r>
      <w:proofErr w:type="spellStart"/>
      <w:r w:rsidRPr="00EF7B48">
        <w:rPr>
          <w:color w:val="000000"/>
          <w:lang w:bidi="ru-RU"/>
        </w:rPr>
        <w:t>Жемчужинским</w:t>
      </w:r>
      <w:proofErr w:type="spellEnd"/>
      <w:r w:rsidRPr="00EF7B48">
        <w:rPr>
          <w:color w:val="000000"/>
          <w:lang w:bidi="ru-RU"/>
        </w:rPr>
        <w:t xml:space="preserve"> сельским советом;</w:t>
      </w:r>
    </w:p>
    <w:p w:rsidR="00855B4E" w:rsidRPr="00EF7B48" w:rsidRDefault="00855B4E" w:rsidP="00EF7B48">
      <w:pPr>
        <w:pStyle w:val="20"/>
        <w:numPr>
          <w:ilvl w:val="0"/>
          <w:numId w:val="4"/>
        </w:numPr>
        <w:shd w:val="clear" w:color="auto" w:fill="auto"/>
        <w:tabs>
          <w:tab w:val="left" w:pos="262"/>
        </w:tabs>
        <w:spacing w:before="0" w:after="0" w:line="20" w:lineRule="atLeast"/>
        <w:contextualSpacing/>
      </w:pPr>
      <w:r w:rsidRPr="00EF7B48">
        <w:rPr>
          <w:color w:val="000000"/>
          <w:lang w:bidi="ru-RU"/>
        </w:rPr>
        <w:t>принятие решений о принятии имущества в дар от юридических и физических лиц, за исключением имущества в виде денежных средств;</w:t>
      </w:r>
    </w:p>
    <w:p w:rsidR="00855B4E" w:rsidRPr="00EF7B48" w:rsidRDefault="00855B4E" w:rsidP="00EF7B48">
      <w:pPr>
        <w:pStyle w:val="20"/>
        <w:numPr>
          <w:ilvl w:val="0"/>
          <w:numId w:val="4"/>
        </w:numPr>
        <w:shd w:val="clear" w:color="auto" w:fill="auto"/>
        <w:tabs>
          <w:tab w:val="left" w:pos="262"/>
        </w:tabs>
        <w:spacing w:before="0" w:after="0" w:line="20" w:lineRule="atLeast"/>
        <w:contextualSpacing/>
      </w:pPr>
      <w:r w:rsidRPr="00EF7B48">
        <w:rPr>
          <w:color w:val="000000"/>
          <w:lang w:bidi="ru-RU"/>
        </w:rPr>
        <w:t>определение порядка согласования крупных сделок, осуществления заимствований, сделок, в совершении которых имеется заинтересованность руководителей, и иных сделок, осуществляемых муниципальными унитарными предприятиями и муниципальными автономными учреждениями с движимым имуществом;</w:t>
      </w:r>
    </w:p>
    <w:p w:rsidR="00855B4E" w:rsidRPr="00EF7B48" w:rsidRDefault="00855B4E" w:rsidP="00EF7B48">
      <w:pPr>
        <w:pStyle w:val="20"/>
        <w:numPr>
          <w:ilvl w:val="0"/>
          <w:numId w:val="4"/>
        </w:numPr>
        <w:shd w:val="clear" w:color="auto" w:fill="auto"/>
        <w:tabs>
          <w:tab w:val="left" w:pos="262"/>
        </w:tabs>
        <w:spacing w:before="0" w:after="0" w:line="20" w:lineRule="atLeast"/>
        <w:contextualSpacing/>
      </w:pPr>
      <w:r w:rsidRPr="00EF7B48">
        <w:rPr>
          <w:color w:val="000000"/>
          <w:lang w:bidi="ru-RU"/>
        </w:rPr>
        <w:t>согласование осуществления сделок муниципальными унитарными предприятиями с движимым имуществом, находящимся в их хозяйственном ведении;</w:t>
      </w:r>
    </w:p>
    <w:p w:rsidR="00855B4E" w:rsidRPr="00EF7B48" w:rsidRDefault="00855B4E" w:rsidP="00EF7B48">
      <w:pPr>
        <w:pStyle w:val="20"/>
        <w:numPr>
          <w:ilvl w:val="0"/>
          <w:numId w:val="4"/>
        </w:numPr>
        <w:shd w:val="clear" w:color="auto" w:fill="auto"/>
        <w:tabs>
          <w:tab w:val="left" w:pos="262"/>
        </w:tabs>
        <w:spacing w:before="0" w:after="0" w:line="20" w:lineRule="atLeast"/>
        <w:contextualSpacing/>
      </w:pPr>
      <w:r w:rsidRPr="00EF7B48">
        <w:rPr>
          <w:color w:val="000000"/>
          <w:lang w:bidi="ru-RU"/>
        </w:rPr>
        <w:t xml:space="preserve">внесение предложений в </w:t>
      </w:r>
      <w:proofErr w:type="spellStart"/>
      <w:r w:rsidRPr="00EF7B48">
        <w:rPr>
          <w:color w:val="000000"/>
          <w:lang w:bidi="ru-RU"/>
        </w:rPr>
        <w:t>Жемчужинский</w:t>
      </w:r>
      <w:proofErr w:type="spellEnd"/>
      <w:r w:rsidRPr="00EF7B48">
        <w:rPr>
          <w:color w:val="000000"/>
          <w:lang w:bidi="ru-RU"/>
        </w:rPr>
        <w:t xml:space="preserve"> сельский совет о залоге муниципального имущества;</w:t>
      </w:r>
    </w:p>
    <w:p w:rsidR="00855B4E" w:rsidRPr="00EF7B48" w:rsidRDefault="00855B4E" w:rsidP="00EF7B48">
      <w:pPr>
        <w:pStyle w:val="20"/>
        <w:numPr>
          <w:ilvl w:val="0"/>
          <w:numId w:val="4"/>
        </w:numPr>
        <w:shd w:val="clear" w:color="auto" w:fill="auto"/>
        <w:tabs>
          <w:tab w:val="left" w:pos="262"/>
        </w:tabs>
        <w:spacing w:before="0" w:after="0" w:line="20" w:lineRule="atLeast"/>
        <w:contextualSpacing/>
      </w:pPr>
      <w:r w:rsidRPr="00EF7B48">
        <w:rPr>
          <w:color w:val="000000"/>
          <w:lang w:bidi="ru-RU"/>
        </w:rPr>
        <w:t>определение целей, условий и порядка деятельности муниципальных предприятий, учреждений;</w:t>
      </w:r>
    </w:p>
    <w:p w:rsidR="00855B4E" w:rsidRPr="00EF7B48" w:rsidRDefault="00855B4E" w:rsidP="00EF7B48">
      <w:pPr>
        <w:pStyle w:val="20"/>
        <w:numPr>
          <w:ilvl w:val="0"/>
          <w:numId w:val="4"/>
        </w:numPr>
        <w:shd w:val="clear" w:color="auto" w:fill="auto"/>
        <w:tabs>
          <w:tab w:val="left" w:pos="262"/>
        </w:tabs>
        <w:spacing w:before="0" w:after="0" w:line="20" w:lineRule="atLeast"/>
        <w:contextualSpacing/>
      </w:pPr>
      <w:r w:rsidRPr="00EF7B48">
        <w:rPr>
          <w:color w:val="000000"/>
          <w:lang w:bidi="ru-RU"/>
        </w:rPr>
        <w:t>управление муниципальными учреждениями;</w:t>
      </w:r>
    </w:p>
    <w:p w:rsidR="00855B4E" w:rsidRPr="00EF7B48" w:rsidRDefault="00855B4E" w:rsidP="00EF7B48">
      <w:pPr>
        <w:pStyle w:val="20"/>
        <w:numPr>
          <w:ilvl w:val="0"/>
          <w:numId w:val="4"/>
        </w:numPr>
        <w:shd w:val="clear" w:color="auto" w:fill="auto"/>
        <w:spacing w:before="0" w:after="0" w:line="20" w:lineRule="atLeast"/>
        <w:contextualSpacing/>
      </w:pPr>
      <w:r w:rsidRPr="00EF7B48">
        <w:rPr>
          <w:color w:val="000000"/>
          <w:lang w:bidi="ru-RU"/>
        </w:rPr>
        <w:t xml:space="preserve"> планирование использования земель, находящихся в муниципальной собственности, проведение работ по землеустройству земель</w:t>
      </w:r>
    </w:p>
    <w:p w:rsidR="00855B4E" w:rsidRPr="00EF7B48" w:rsidRDefault="00855B4E" w:rsidP="00EF7B48">
      <w:pPr>
        <w:pStyle w:val="20"/>
        <w:numPr>
          <w:ilvl w:val="0"/>
          <w:numId w:val="4"/>
        </w:numPr>
        <w:shd w:val="clear" w:color="auto" w:fill="auto"/>
        <w:spacing w:before="0" w:after="0" w:line="20" w:lineRule="atLeast"/>
        <w:contextualSpacing/>
      </w:pPr>
      <w:r w:rsidRPr="00EF7B48">
        <w:rPr>
          <w:color w:val="000000"/>
          <w:lang w:bidi="ru-RU"/>
        </w:rPr>
        <w:t xml:space="preserve"> </w:t>
      </w:r>
      <w:proofErr w:type="gramStart"/>
      <w:r w:rsidRPr="00EF7B48">
        <w:rPr>
          <w:color w:val="000000"/>
          <w:lang w:bidi="ru-RU"/>
        </w:rPr>
        <w:t xml:space="preserve">предоставление земельных участков, находящихся в муниципальной собственности, в собственность, постоянное (бессрочное) или в безвозмездное срочное пользование, в аренду; резервирование и изъятие земельных участков для муниципальных нужд в соответствии с законодательством и в порядке, установленном </w:t>
      </w:r>
      <w:proofErr w:type="spellStart"/>
      <w:r w:rsidRPr="00EF7B48">
        <w:rPr>
          <w:color w:val="000000"/>
          <w:lang w:bidi="ru-RU"/>
        </w:rPr>
        <w:t>Жемчужинским</w:t>
      </w:r>
      <w:proofErr w:type="spellEnd"/>
      <w:r w:rsidRPr="00EF7B48">
        <w:rPr>
          <w:color w:val="000000"/>
          <w:lang w:bidi="ru-RU"/>
        </w:rPr>
        <w:t xml:space="preserve"> сельским советом, разработка и реализация программы использования и охраны земель; взимание платы за землю; осуществление муниципального контроля за использованием и охраной земель;</w:t>
      </w:r>
      <w:proofErr w:type="gramEnd"/>
    </w:p>
    <w:p w:rsidR="0087677A" w:rsidRPr="0087677A" w:rsidRDefault="00855B4E" w:rsidP="0087677A">
      <w:pPr>
        <w:pStyle w:val="20"/>
        <w:numPr>
          <w:ilvl w:val="0"/>
          <w:numId w:val="4"/>
        </w:numPr>
        <w:shd w:val="clear" w:color="auto" w:fill="auto"/>
        <w:tabs>
          <w:tab w:val="left" w:pos="0"/>
        </w:tabs>
        <w:spacing w:before="0" w:after="0" w:line="20" w:lineRule="atLeast"/>
        <w:contextualSpacing/>
      </w:pPr>
      <w:r w:rsidRPr="00EF7B48">
        <w:rPr>
          <w:color w:val="000000"/>
          <w:lang w:bidi="ru-RU"/>
        </w:rPr>
        <w:lastRenderedPageBreak/>
        <w:t>осуществление перевода жилых помещений в нежилые и нежилых помещений в жилые; согласование переустройства и перепланировки жилых</w:t>
      </w:r>
      <w:r w:rsidR="0087677A">
        <w:t xml:space="preserve"> </w:t>
      </w:r>
      <w:r w:rsidR="0087677A">
        <w:rPr>
          <w:color w:val="000000"/>
          <w:lang w:bidi="ru-RU"/>
        </w:rPr>
        <w:t>помещений;</w:t>
      </w:r>
    </w:p>
    <w:p w:rsidR="00855B4E" w:rsidRPr="00EF7B48" w:rsidRDefault="0087677A" w:rsidP="0087677A">
      <w:pPr>
        <w:pStyle w:val="20"/>
        <w:numPr>
          <w:ilvl w:val="0"/>
          <w:numId w:val="4"/>
        </w:numPr>
        <w:shd w:val="clear" w:color="auto" w:fill="auto"/>
        <w:tabs>
          <w:tab w:val="left" w:pos="0"/>
        </w:tabs>
        <w:spacing w:before="0" w:after="0" w:line="20" w:lineRule="atLeast"/>
        <w:contextualSpacing/>
      </w:pPr>
      <w:r>
        <w:rPr>
          <w:color w:val="000000"/>
          <w:lang w:bidi="ru-RU"/>
        </w:rPr>
        <w:t>ос</w:t>
      </w:r>
      <w:r w:rsidR="00855B4E" w:rsidRPr="0087677A">
        <w:rPr>
          <w:color w:val="000000"/>
          <w:lang w:bidi="ru-RU"/>
        </w:rPr>
        <w:t xml:space="preserve">уществление </w:t>
      </w:r>
      <w:proofErr w:type="gramStart"/>
      <w:r w:rsidR="00855B4E" w:rsidRPr="0087677A">
        <w:rPr>
          <w:color w:val="000000"/>
          <w:lang w:bidi="ru-RU"/>
        </w:rPr>
        <w:t>контроля за</w:t>
      </w:r>
      <w:proofErr w:type="gramEnd"/>
      <w:r w:rsidR="00855B4E" w:rsidRPr="0087677A">
        <w:rPr>
          <w:color w:val="000000"/>
          <w:lang w:bidi="ru-RU"/>
        </w:rPr>
        <w:t xml:space="preserve"> использованием и сохранностью муниципального жилищного фонда, соответствием жилых помещений данного фонда</w:t>
      </w:r>
      <w:r>
        <w:rPr>
          <w:color w:val="000000"/>
          <w:lang w:bidi="ru-RU"/>
        </w:rPr>
        <w:t>,</w:t>
      </w:r>
      <w:r w:rsidR="00855B4E" w:rsidRPr="0087677A">
        <w:rPr>
          <w:color w:val="000000"/>
          <w:lang w:bidi="ru-RU"/>
        </w:rPr>
        <w:t xml:space="preserve"> установленным санитарным и техническим правилам и нормам, иным требованиям законодательства;</w:t>
      </w:r>
    </w:p>
    <w:p w:rsidR="00855B4E" w:rsidRPr="00EF7B48" w:rsidRDefault="00855B4E" w:rsidP="00EF7B48">
      <w:pPr>
        <w:pStyle w:val="20"/>
        <w:numPr>
          <w:ilvl w:val="0"/>
          <w:numId w:val="5"/>
        </w:numPr>
        <w:shd w:val="clear" w:color="auto" w:fill="auto"/>
        <w:tabs>
          <w:tab w:val="left" w:pos="264"/>
        </w:tabs>
        <w:spacing w:before="0" w:after="0" w:line="20" w:lineRule="atLeast"/>
        <w:contextualSpacing/>
      </w:pPr>
      <w:r w:rsidRPr="00EF7B48">
        <w:rPr>
          <w:color w:val="000000"/>
          <w:lang w:bidi="ru-RU"/>
        </w:rPr>
        <w:t>подготовка и предоставление на государственную регистрацию документов для регистрации права муниципальной собственности на недвижимое муниципальное имущество, обременения права муниципальной собственности;</w:t>
      </w:r>
    </w:p>
    <w:p w:rsidR="00855B4E" w:rsidRPr="00EF7B48" w:rsidRDefault="00855B4E" w:rsidP="00EF7B48">
      <w:pPr>
        <w:pStyle w:val="20"/>
        <w:numPr>
          <w:ilvl w:val="0"/>
          <w:numId w:val="5"/>
        </w:numPr>
        <w:shd w:val="clear" w:color="auto" w:fill="auto"/>
        <w:tabs>
          <w:tab w:val="left" w:pos="264"/>
        </w:tabs>
        <w:spacing w:before="0" w:after="0" w:line="20" w:lineRule="atLeast"/>
        <w:contextualSpacing/>
      </w:pPr>
      <w:r w:rsidRPr="00EF7B48">
        <w:rPr>
          <w:color w:val="000000"/>
          <w:lang w:bidi="ru-RU"/>
        </w:rPr>
        <w:t>организация учета и инвентаризации муниципального имущества; ведение реестра муниципального имущества, выдача свидетельств о внесении в реестр объектов муниципального имущества и выписок из реестра объектов муниципального имущества;</w:t>
      </w:r>
    </w:p>
    <w:p w:rsidR="00855B4E" w:rsidRPr="00EF7B48" w:rsidRDefault="00855B4E" w:rsidP="00EF7B48">
      <w:pPr>
        <w:pStyle w:val="20"/>
        <w:numPr>
          <w:ilvl w:val="0"/>
          <w:numId w:val="5"/>
        </w:numPr>
        <w:shd w:val="clear" w:color="auto" w:fill="auto"/>
        <w:tabs>
          <w:tab w:val="left" w:pos="264"/>
        </w:tabs>
        <w:spacing w:before="0" w:after="0" w:line="20" w:lineRule="atLeast"/>
        <w:contextualSpacing/>
      </w:pPr>
      <w:r w:rsidRPr="00EF7B48">
        <w:rPr>
          <w:color w:val="000000"/>
          <w:lang w:bidi="ru-RU"/>
        </w:rPr>
        <w:t>подготовка и заключение договоров купли-продажи муниципального недвижимого имущества, договоров залога и мены имущества, находящегося в муниципальной казне, договоров безвозмездного пользования муниципальным недвижимым имуществом;</w:t>
      </w:r>
    </w:p>
    <w:p w:rsidR="00855B4E" w:rsidRPr="00EF7B48" w:rsidRDefault="00855B4E" w:rsidP="00EF7B48">
      <w:pPr>
        <w:pStyle w:val="20"/>
        <w:numPr>
          <w:ilvl w:val="0"/>
          <w:numId w:val="5"/>
        </w:numPr>
        <w:shd w:val="clear" w:color="auto" w:fill="auto"/>
        <w:tabs>
          <w:tab w:val="left" w:pos="264"/>
        </w:tabs>
        <w:spacing w:before="0" w:after="0" w:line="20" w:lineRule="atLeast"/>
        <w:contextualSpacing/>
      </w:pPr>
      <w:r w:rsidRPr="00EF7B48">
        <w:rPr>
          <w:color w:val="000000"/>
          <w:lang w:bidi="ru-RU"/>
        </w:rPr>
        <w:t>подготовка и заключение договоров аренды муниципального имущества, договоров безвозмездного пользования муниципальным имуществом, договоров доверительного управления муниципальным имуществом, концессионных соглашений, соглашений о расторжении таких договоров; подписание актов приема-передачи муниципального имущества;</w:t>
      </w:r>
    </w:p>
    <w:p w:rsidR="00855B4E" w:rsidRPr="00EF7B48" w:rsidRDefault="00855B4E" w:rsidP="00EF7B48">
      <w:pPr>
        <w:pStyle w:val="20"/>
        <w:numPr>
          <w:ilvl w:val="0"/>
          <w:numId w:val="5"/>
        </w:numPr>
        <w:shd w:val="clear" w:color="auto" w:fill="auto"/>
        <w:tabs>
          <w:tab w:val="left" w:pos="264"/>
        </w:tabs>
        <w:spacing w:before="0" w:after="0" w:line="20" w:lineRule="atLeast"/>
        <w:contextualSpacing/>
      </w:pPr>
      <w:r w:rsidRPr="00EF7B48">
        <w:rPr>
          <w:color w:val="000000"/>
          <w:lang w:bidi="ru-RU"/>
        </w:rPr>
        <w:t>согласование лицам, с которыми заключены договоры аренды, иные договоры, предусматривающие переход прав владения и (или) пользования (за исключением договоров безвозмездного пользования), передачу таких прав в отношении части или частей помещения, здания, строения или сооружения третьим лицам;</w:t>
      </w:r>
    </w:p>
    <w:p w:rsidR="00855B4E" w:rsidRPr="00EF7B48" w:rsidRDefault="00855B4E" w:rsidP="00EF7B48">
      <w:pPr>
        <w:pStyle w:val="20"/>
        <w:numPr>
          <w:ilvl w:val="0"/>
          <w:numId w:val="5"/>
        </w:numPr>
        <w:shd w:val="clear" w:color="auto" w:fill="auto"/>
        <w:tabs>
          <w:tab w:val="left" w:pos="264"/>
        </w:tabs>
        <w:spacing w:before="0" w:after="0" w:line="20" w:lineRule="atLeast"/>
        <w:contextualSpacing/>
      </w:pPr>
      <w:r w:rsidRPr="00EF7B48">
        <w:rPr>
          <w:color w:val="000000"/>
          <w:lang w:bidi="ru-RU"/>
        </w:rPr>
        <w:t>подготовка документов о передаче муниципального имущества в государственную собственность;</w:t>
      </w:r>
    </w:p>
    <w:p w:rsidR="00855B4E" w:rsidRPr="00EF7B48" w:rsidRDefault="00855B4E" w:rsidP="00EF7B48">
      <w:pPr>
        <w:pStyle w:val="20"/>
        <w:numPr>
          <w:ilvl w:val="0"/>
          <w:numId w:val="5"/>
        </w:numPr>
        <w:shd w:val="clear" w:color="auto" w:fill="auto"/>
        <w:tabs>
          <w:tab w:val="left" w:pos="264"/>
        </w:tabs>
        <w:spacing w:before="0" w:after="0" w:line="20" w:lineRule="atLeast"/>
        <w:contextualSpacing/>
      </w:pPr>
      <w:r w:rsidRPr="00EF7B48">
        <w:rPr>
          <w:color w:val="000000"/>
          <w:lang w:bidi="ru-RU"/>
        </w:rPr>
        <w:t>разработка предложений по созданию, реорганизации и ликвидации муниципальных предприятий и учреждений;</w:t>
      </w:r>
    </w:p>
    <w:p w:rsidR="00855B4E" w:rsidRPr="00EF7B48" w:rsidRDefault="00855B4E" w:rsidP="00EF7B48">
      <w:pPr>
        <w:pStyle w:val="20"/>
        <w:numPr>
          <w:ilvl w:val="0"/>
          <w:numId w:val="5"/>
        </w:numPr>
        <w:shd w:val="clear" w:color="auto" w:fill="auto"/>
        <w:tabs>
          <w:tab w:val="left" w:pos="264"/>
        </w:tabs>
        <w:spacing w:before="0" w:after="0" w:line="20" w:lineRule="atLeast"/>
        <w:contextualSpacing/>
      </w:pPr>
      <w:r w:rsidRPr="00EF7B48">
        <w:rPr>
          <w:color w:val="000000"/>
          <w:lang w:bidi="ru-RU"/>
        </w:rPr>
        <w:t>организация торгов по продаже муниципального имущества или права на заключение договоров аренды муниципального имущества, безвозмездного пользования муниципальным имуществом;</w:t>
      </w:r>
    </w:p>
    <w:p w:rsidR="00855B4E" w:rsidRPr="00EF7B48" w:rsidRDefault="00855B4E" w:rsidP="00EF7B48">
      <w:pPr>
        <w:pStyle w:val="20"/>
        <w:numPr>
          <w:ilvl w:val="0"/>
          <w:numId w:val="5"/>
        </w:numPr>
        <w:shd w:val="clear" w:color="auto" w:fill="auto"/>
        <w:tabs>
          <w:tab w:val="left" w:pos="264"/>
        </w:tabs>
        <w:spacing w:before="0" w:after="0" w:line="20" w:lineRule="atLeast"/>
        <w:contextualSpacing/>
      </w:pPr>
      <w:r w:rsidRPr="00EF7B48">
        <w:rPr>
          <w:color w:val="000000"/>
          <w:lang w:bidi="ru-RU"/>
        </w:rPr>
        <w:t>принятие решений о заключении концессионных соглашений путем проведения конкурса на право заключения концессионных соглашений;</w:t>
      </w:r>
    </w:p>
    <w:p w:rsidR="00855B4E" w:rsidRPr="00EF7B48" w:rsidRDefault="00855B4E" w:rsidP="00EF7B48">
      <w:pPr>
        <w:pStyle w:val="20"/>
        <w:numPr>
          <w:ilvl w:val="0"/>
          <w:numId w:val="5"/>
        </w:numPr>
        <w:shd w:val="clear" w:color="auto" w:fill="auto"/>
        <w:tabs>
          <w:tab w:val="left" w:pos="264"/>
        </w:tabs>
        <w:spacing w:before="0" w:after="0" w:line="20" w:lineRule="atLeast"/>
        <w:contextualSpacing/>
      </w:pPr>
      <w:r w:rsidRPr="00EF7B48">
        <w:rPr>
          <w:color w:val="000000"/>
          <w:lang w:bidi="ru-RU"/>
        </w:rPr>
        <w:t xml:space="preserve">осуществление </w:t>
      </w:r>
      <w:proofErr w:type="gramStart"/>
      <w:r w:rsidRPr="00EF7B48">
        <w:rPr>
          <w:color w:val="000000"/>
          <w:lang w:bidi="ru-RU"/>
        </w:rPr>
        <w:t>контроля за</w:t>
      </w:r>
      <w:proofErr w:type="gramEnd"/>
      <w:r w:rsidRPr="00EF7B48">
        <w:rPr>
          <w:color w:val="000000"/>
          <w:lang w:bidi="ru-RU"/>
        </w:rPr>
        <w:t xml:space="preserve"> поступлением в бюджет муниципального образования Жемчужинское сельское поселение средств от продажи, аренды и иных доходов от использования имущества, находящегося в муниципальной собственности;</w:t>
      </w:r>
    </w:p>
    <w:p w:rsidR="00855B4E" w:rsidRPr="00EF7B48" w:rsidRDefault="00855B4E" w:rsidP="00EF7B48">
      <w:pPr>
        <w:pStyle w:val="20"/>
        <w:numPr>
          <w:ilvl w:val="0"/>
          <w:numId w:val="5"/>
        </w:numPr>
        <w:shd w:val="clear" w:color="auto" w:fill="auto"/>
        <w:tabs>
          <w:tab w:val="left" w:pos="264"/>
        </w:tabs>
        <w:spacing w:before="0" w:after="236" w:line="20" w:lineRule="atLeast"/>
        <w:contextualSpacing/>
      </w:pPr>
      <w:r w:rsidRPr="00EF7B48">
        <w:rPr>
          <w:color w:val="000000"/>
          <w:lang w:bidi="ru-RU"/>
        </w:rPr>
        <w:t xml:space="preserve">осуществление иных полномочий в сфере управления и распоряжения муниципальным имуществом, отнесенных Уставом к полномочиям администрации </w:t>
      </w:r>
      <w:r w:rsidR="0087677A">
        <w:rPr>
          <w:color w:val="000000"/>
          <w:lang w:bidi="ru-RU"/>
        </w:rPr>
        <w:t xml:space="preserve">Жемчужинского </w:t>
      </w:r>
      <w:r w:rsidRPr="00EF7B48">
        <w:rPr>
          <w:color w:val="000000"/>
          <w:lang w:bidi="ru-RU"/>
        </w:rPr>
        <w:t>сельского поселения.</w:t>
      </w:r>
    </w:p>
    <w:p w:rsidR="00855B4E" w:rsidRPr="00EF7B48" w:rsidRDefault="00855B4E" w:rsidP="0087677A">
      <w:pPr>
        <w:pStyle w:val="10"/>
        <w:shd w:val="clear" w:color="auto" w:fill="auto"/>
        <w:spacing w:before="0" w:after="248" w:line="20" w:lineRule="atLeast"/>
        <w:contextualSpacing/>
      </w:pPr>
      <w:bookmarkStart w:id="8" w:name="bookmark7"/>
      <w:r w:rsidRPr="00EF7B48">
        <w:rPr>
          <w:color w:val="000000"/>
          <w:lang w:bidi="ru-RU"/>
        </w:rPr>
        <w:t>3. ЗАЛОГ, МЕНА МУНИЦИПАЛЬНОГО ИМУЩЕСТВА,</w:t>
      </w:r>
      <w:r w:rsidR="0087677A">
        <w:rPr>
          <w:color w:val="000000"/>
          <w:lang w:bidi="ru-RU"/>
        </w:rPr>
        <w:t xml:space="preserve"> </w:t>
      </w:r>
      <w:r w:rsidRPr="00EF7B48">
        <w:rPr>
          <w:color w:val="000000"/>
          <w:lang w:bidi="ru-RU"/>
        </w:rPr>
        <w:t>СОСТАВЛЯЮЩЕГО МУНИЦИПАЛЬНУЮ КАЗНУ</w:t>
      </w:r>
      <w:bookmarkEnd w:id="8"/>
    </w:p>
    <w:p w:rsidR="00855B4E" w:rsidRPr="00EF7B48" w:rsidRDefault="00855B4E" w:rsidP="00EF7B48">
      <w:pPr>
        <w:pStyle w:val="20"/>
        <w:shd w:val="clear" w:color="auto" w:fill="auto"/>
        <w:spacing w:before="0" w:after="0" w:line="20" w:lineRule="atLeast"/>
        <w:contextualSpacing/>
      </w:pPr>
      <w:r w:rsidRPr="00EF7B48">
        <w:rPr>
          <w:color w:val="000000"/>
          <w:lang w:bidi="ru-RU"/>
        </w:rPr>
        <w:lastRenderedPageBreak/>
        <w:t>3.1. Передача муниципального имущества в залог может производиться только для получения администрацией Жемчужинского сельского поселения кредита.</w:t>
      </w:r>
    </w:p>
    <w:p w:rsidR="00855B4E" w:rsidRPr="00EF7B48" w:rsidRDefault="00855B4E" w:rsidP="00EF7B48">
      <w:pPr>
        <w:pStyle w:val="20"/>
        <w:numPr>
          <w:ilvl w:val="0"/>
          <w:numId w:val="6"/>
        </w:numPr>
        <w:shd w:val="clear" w:color="auto" w:fill="auto"/>
        <w:tabs>
          <w:tab w:val="left" w:pos="915"/>
        </w:tabs>
        <w:spacing w:before="0" w:after="0" w:line="20" w:lineRule="atLeast"/>
        <w:ind w:left="200"/>
        <w:contextualSpacing/>
      </w:pPr>
      <w:r w:rsidRPr="00EF7B48">
        <w:rPr>
          <w:color w:val="000000"/>
          <w:lang w:bidi="ru-RU"/>
        </w:rPr>
        <w:t>Предложения по имуществу, передаваемому в залог, а также подлежащему обмену, готовит администрация Жемчужинского сельского поселения.</w:t>
      </w:r>
    </w:p>
    <w:p w:rsidR="00855B4E" w:rsidRPr="00EF7B48" w:rsidRDefault="00855B4E" w:rsidP="00EF7B48">
      <w:pPr>
        <w:pStyle w:val="20"/>
        <w:numPr>
          <w:ilvl w:val="0"/>
          <w:numId w:val="6"/>
        </w:numPr>
        <w:shd w:val="clear" w:color="auto" w:fill="auto"/>
        <w:tabs>
          <w:tab w:val="left" w:pos="915"/>
        </w:tabs>
        <w:spacing w:before="0" w:after="0" w:line="20" w:lineRule="atLeast"/>
        <w:ind w:left="200"/>
        <w:contextualSpacing/>
      </w:pPr>
      <w:r w:rsidRPr="00EF7B48">
        <w:rPr>
          <w:color w:val="000000"/>
          <w:lang w:bidi="ru-RU"/>
        </w:rPr>
        <w:t>Залогодателем муниципального имущества по договору залога, продавцом и покупателем по договору мены от имени Жемчужинского сельского поселения выступает администрация Жемчужинского сельского поселения.</w:t>
      </w:r>
    </w:p>
    <w:p w:rsidR="00855B4E" w:rsidRDefault="00855B4E" w:rsidP="006556F1">
      <w:pPr>
        <w:pStyle w:val="20"/>
        <w:shd w:val="clear" w:color="auto" w:fill="auto"/>
        <w:spacing w:before="0" w:after="0" w:line="20" w:lineRule="atLeast"/>
        <w:ind w:left="200"/>
        <w:contextualSpacing/>
        <w:rPr>
          <w:color w:val="000000"/>
          <w:lang w:bidi="ru-RU"/>
        </w:rPr>
      </w:pPr>
      <w:r w:rsidRPr="00EF7B48">
        <w:rPr>
          <w:color w:val="000000"/>
          <w:lang w:bidi="ru-RU"/>
        </w:rPr>
        <w:t xml:space="preserve">3.4. Залог, мена муниципального имущества осуществляются по решению </w:t>
      </w:r>
      <w:r w:rsidR="006556F1">
        <w:rPr>
          <w:color w:val="000000"/>
          <w:lang w:bidi="ru-RU"/>
        </w:rPr>
        <w:t>Жемчужинского</w:t>
      </w:r>
      <w:r w:rsidRPr="00EF7B48">
        <w:rPr>
          <w:color w:val="000000"/>
          <w:lang w:bidi="ru-RU"/>
        </w:rPr>
        <w:t xml:space="preserve"> сельского совета в соответствии с действующим законодательством.</w:t>
      </w:r>
    </w:p>
    <w:p w:rsidR="006556F1" w:rsidRPr="00EF7B48" w:rsidRDefault="006556F1" w:rsidP="006556F1">
      <w:pPr>
        <w:pStyle w:val="20"/>
        <w:shd w:val="clear" w:color="auto" w:fill="auto"/>
        <w:spacing w:before="0" w:after="0" w:line="20" w:lineRule="atLeast"/>
        <w:ind w:left="200"/>
        <w:contextualSpacing/>
      </w:pPr>
    </w:p>
    <w:p w:rsidR="00855B4E" w:rsidRPr="00EF7B48" w:rsidRDefault="006556F1" w:rsidP="006556F1">
      <w:pPr>
        <w:pStyle w:val="10"/>
        <w:shd w:val="clear" w:color="auto" w:fill="auto"/>
        <w:spacing w:before="0" w:after="240" w:line="20" w:lineRule="atLeast"/>
        <w:ind w:right="1820" w:firstLine="284"/>
        <w:contextualSpacing/>
      </w:pPr>
      <w:bookmarkStart w:id="9" w:name="bookmark8"/>
      <w:r>
        <w:rPr>
          <w:color w:val="000000"/>
          <w:lang w:bidi="ru-RU"/>
        </w:rPr>
        <w:t xml:space="preserve">4. БЕЗВОЗМЕЗДНОЕ ПОЛЬЗОВАНИЕ </w:t>
      </w:r>
      <w:r w:rsidR="00855B4E" w:rsidRPr="00EF7B48">
        <w:rPr>
          <w:color w:val="000000"/>
          <w:lang w:bidi="ru-RU"/>
        </w:rPr>
        <w:t>МУНИЦИПАЛЬНЫМ ИМУЩЕСТВОМ</w:t>
      </w:r>
      <w:bookmarkEnd w:id="9"/>
    </w:p>
    <w:p w:rsidR="00855B4E" w:rsidRPr="00EF7B48" w:rsidRDefault="00855B4E" w:rsidP="00EF7B48">
      <w:pPr>
        <w:pStyle w:val="20"/>
        <w:numPr>
          <w:ilvl w:val="0"/>
          <w:numId w:val="7"/>
        </w:numPr>
        <w:shd w:val="clear" w:color="auto" w:fill="auto"/>
        <w:tabs>
          <w:tab w:val="left" w:pos="719"/>
        </w:tabs>
        <w:spacing w:before="0" w:after="0" w:line="20" w:lineRule="atLeast"/>
        <w:ind w:left="200"/>
        <w:contextualSpacing/>
      </w:pPr>
      <w:r w:rsidRPr="00EF7B48">
        <w:rPr>
          <w:color w:val="000000"/>
          <w:lang w:bidi="ru-RU"/>
        </w:rPr>
        <w:t>Муниципальное имущество, передается в безвозмездное пользование по результатам проведения торгов (конкурсов или аукционов) на право заключения договоров безвозмездного пользования, за исключением предоставления права на такое имущество:</w:t>
      </w:r>
    </w:p>
    <w:p w:rsidR="00855B4E" w:rsidRPr="00EF7B48" w:rsidRDefault="00855B4E" w:rsidP="00EF7B48">
      <w:pPr>
        <w:pStyle w:val="20"/>
        <w:numPr>
          <w:ilvl w:val="0"/>
          <w:numId w:val="8"/>
        </w:numPr>
        <w:shd w:val="clear" w:color="auto" w:fill="auto"/>
        <w:tabs>
          <w:tab w:val="left" w:pos="940"/>
        </w:tabs>
        <w:spacing w:before="0" w:after="0" w:line="20" w:lineRule="atLeast"/>
        <w:ind w:left="200"/>
        <w:contextualSpacing/>
      </w:pPr>
      <w:r w:rsidRPr="00EF7B48">
        <w:rPr>
          <w:color w:val="000000"/>
          <w:lang w:bidi="ru-RU"/>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855B4E" w:rsidRPr="00EF7B48" w:rsidRDefault="00855B4E" w:rsidP="00EF7B48">
      <w:pPr>
        <w:pStyle w:val="20"/>
        <w:numPr>
          <w:ilvl w:val="0"/>
          <w:numId w:val="8"/>
        </w:numPr>
        <w:shd w:val="clear" w:color="auto" w:fill="auto"/>
        <w:tabs>
          <w:tab w:val="left" w:pos="935"/>
        </w:tabs>
        <w:spacing w:before="0" w:after="0" w:line="20" w:lineRule="atLeast"/>
        <w:ind w:left="200"/>
        <w:contextualSpacing/>
      </w:pPr>
      <w:r w:rsidRPr="00EF7B48">
        <w:rPr>
          <w:color w:val="000000"/>
          <w:lang w:bidi="ru-RU"/>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55B4E" w:rsidRPr="00EF7B48" w:rsidRDefault="00855B4E" w:rsidP="00EF7B48">
      <w:pPr>
        <w:pStyle w:val="20"/>
        <w:numPr>
          <w:ilvl w:val="0"/>
          <w:numId w:val="8"/>
        </w:numPr>
        <w:shd w:val="clear" w:color="auto" w:fill="auto"/>
        <w:tabs>
          <w:tab w:val="left" w:pos="935"/>
        </w:tabs>
        <w:spacing w:before="0" w:after="0" w:line="20" w:lineRule="atLeast"/>
        <w:ind w:left="200"/>
        <w:contextualSpacing/>
      </w:pPr>
      <w:r w:rsidRPr="00EF7B48">
        <w:rPr>
          <w:color w:val="000000"/>
          <w:lang w:bidi="ru-RU"/>
        </w:rPr>
        <w:t>Государственным и муниципальным учреждениям.</w:t>
      </w:r>
    </w:p>
    <w:p w:rsidR="00855B4E" w:rsidRPr="00EF7B48" w:rsidRDefault="00855B4E" w:rsidP="00EF7B48">
      <w:pPr>
        <w:pStyle w:val="20"/>
        <w:numPr>
          <w:ilvl w:val="0"/>
          <w:numId w:val="8"/>
        </w:numPr>
        <w:shd w:val="clear" w:color="auto" w:fill="auto"/>
        <w:tabs>
          <w:tab w:val="left" w:pos="935"/>
        </w:tabs>
        <w:spacing w:before="0" w:after="0" w:line="20" w:lineRule="atLeast"/>
        <w:ind w:left="200"/>
        <w:contextualSpacing/>
      </w:pPr>
      <w:proofErr w:type="gramStart"/>
      <w:r w:rsidRPr="00EF7B48">
        <w:rPr>
          <w:color w:val="000000"/>
          <w:lang w:bidi="ru-RU"/>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EF7B48">
        <w:rPr>
          <w:color w:val="000000"/>
          <w:lang w:bidi="ru-RU"/>
        </w:rPr>
        <w:t>, а также других видов деятельности, предусмотренных статьей 31.1 Федерального закона от 12 января 1996 года № 7-ФЗ «О некоммерческих организациях».</w:t>
      </w:r>
    </w:p>
    <w:p w:rsidR="00855B4E" w:rsidRPr="00EF7B48" w:rsidRDefault="00855B4E" w:rsidP="00EF7B48">
      <w:pPr>
        <w:pStyle w:val="20"/>
        <w:numPr>
          <w:ilvl w:val="0"/>
          <w:numId w:val="8"/>
        </w:numPr>
        <w:shd w:val="clear" w:color="auto" w:fill="auto"/>
        <w:tabs>
          <w:tab w:val="left" w:pos="935"/>
        </w:tabs>
        <w:spacing w:before="0" w:after="0" w:line="20" w:lineRule="atLeast"/>
        <w:ind w:left="200"/>
        <w:contextualSpacing/>
      </w:pPr>
      <w:r w:rsidRPr="00EF7B48">
        <w:rPr>
          <w:color w:val="000000"/>
          <w:lang w:bidi="ru-RU"/>
        </w:rPr>
        <w:t>Адвокатским, нотариальным, торгово-промышленным палатам.</w:t>
      </w:r>
    </w:p>
    <w:p w:rsidR="00855B4E" w:rsidRPr="00EF7B48" w:rsidRDefault="00855B4E" w:rsidP="00EF7B48">
      <w:pPr>
        <w:pStyle w:val="20"/>
        <w:numPr>
          <w:ilvl w:val="0"/>
          <w:numId w:val="8"/>
        </w:numPr>
        <w:shd w:val="clear" w:color="auto" w:fill="auto"/>
        <w:tabs>
          <w:tab w:val="left" w:pos="1174"/>
        </w:tabs>
        <w:spacing w:before="0" w:after="0" w:line="20" w:lineRule="atLeast"/>
        <w:ind w:left="200"/>
        <w:contextualSpacing/>
      </w:pPr>
      <w:r w:rsidRPr="00EF7B48">
        <w:rPr>
          <w:color w:val="000000"/>
          <w:lang w:bidi="ru-RU"/>
        </w:rPr>
        <w:t>Медицинским организациям, организациям, осуществляющим образовательную деятельность.</w:t>
      </w:r>
    </w:p>
    <w:p w:rsidR="00855B4E" w:rsidRPr="00EF7B48" w:rsidRDefault="00855B4E" w:rsidP="00EF7B48">
      <w:pPr>
        <w:pStyle w:val="20"/>
        <w:numPr>
          <w:ilvl w:val="0"/>
          <w:numId w:val="8"/>
        </w:numPr>
        <w:shd w:val="clear" w:color="auto" w:fill="auto"/>
        <w:tabs>
          <w:tab w:val="left" w:pos="930"/>
        </w:tabs>
        <w:spacing w:before="0" w:after="0" w:line="20" w:lineRule="atLeast"/>
        <w:ind w:left="200"/>
        <w:contextualSpacing/>
      </w:pPr>
      <w:r w:rsidRPr="00EF7B48">
        <w:rPr>
          <w:color w:val="000000"/>
          <w:lang w:bidi="ru-RU"/>
        </w:rPr>
        <w:t>Для размещения сетей связи, объектов почтовой связи.</w:t>
      </w:r>
    </w:p>
    <w:p w:rsidR="00855B4E" w:rsidRPr="00EF7B48" w:rsidRDefault="00855B4E" w:rsidP="00EF7B48">
      <w:pPr>
        <w:pStyle w:val="20"/>
        <w:numPr>
          <w:ilvl w:val="0"/>
          <w:numId w:val="8"/>
        </w:numPr>
        <w:shd w:val="clear" w:color="auto" w:fill="auto"/>
        <w:tabs>
          <w:tab w:val="left" w:pos="930"/>
        </w:tabs>
        <w:spacing w:before="0" w:after="0" w:line="20" w:lineRule="atLeast"/>
        <w:ind w:left="200"/>
        <w:contextualSpacing/>
      </w:pPr>
      <w:r w:rsidRPr="00EF7B48">
        <w:rPr>
          <w:color w:val="000000"/>
          <w:lang w:bidi="ru-RU"/>
        </w:rPr>
        <w:t xml:space="preserve">Лицу, обладающему правами владения и (или) пользования сетью инженерно-технического обеспечения, в случае, если передаваемое имущество </w:t>
      </w:r>
      <w:r w:rsidRPr="00EF7B48">
        <w:rPr>
          <w:color w:val="000000"/>
          <w:lang w:bidi="ru-RU"/>
        </w:rPr>
        <w:lastRenderedPageBreak/>
        <w:t>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55B4E" w:rsidRPr="00EF7B48" w:rsidRDefault="00855B4E" w:rsidP="00EF7B48">
      <w:pPr>
        <w:pStyle w:val="20"/>
        <w:numPr>
          <w:ilvl w:val="0"/>
          <w:numId w:val="9"/>
        </w:numPr>
        <w:shd w:val="clear" w:color="auto" w:fill="auto"/>
        <w:tabs>
          <w:tab w:val="left" w:pos="915"/>
        </w:tabs>
        <w:spacing w:before="0" w:after="0" w:line="20" w:lineRule="atLeast"/>
        <w:ind w:left="180"/>
        <w:contextualSpacing/>
      </w:pPr>
      <w:r w:rsidRPr="00EF7B48">
        <w:rPr>
          <w:color w:val="000000"/>
          <w:lang w:bidi="ru-RU"/>
        </w:rPr>
        <w:t>В порядке, установленном главой 5 Федерального закона от 26.07.2006 № 135-ФЗ «О защите конкуренции».</w:t>
      </w:r>
    </w:p>
    <w:p w:rsidR="00855B4E" w:rsidRPr="00EF7B48" w:rsidRDefault="00855B4E" w:rsidP="00EF7B48">
      <w:pPr>
        <w:pStyle w:val="20"/>
        <w:numPr>
          <w:ilvl w:val="0"/>
          <w:numId w:val="9"/>
        </w:numPr>
        <w:shd w:val="clear" w:color="auto" w:fill="auto"/>
        <w:tabs>
          <w:tab w:val="left" w:pos="1122"/>
        </w:tabs>
        <w:spacing w:before="0" w:after="0" w:line="20" w:lineRule="atLeast"/>
        <w:ind w:left="180"/>
        <w:contextualSpacing/>
      </w:pPr>
      <w:r w:rsidRPr="00EF7B48">
        <w:rPr>
          <w:color w:val="000000"/>
          <w:lang w:bidi="ru-RU"/>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w:t>
      </w:r>
    </w:p>
    <w:p w:rsidR="00855B4E" w:rsidRPr="00EF7B48" w:rsidRDefault="00855B4E" w:rsidP="00EF7B48">
      <w:pPr>
        <w:pStyle w:val="20"/>
        <w:shd w:val="clear" w:color="auto" w:fill="auto"/>
        <w:spacing w:before="0" w:after="0" w:line="20" w:lineRule="atLeast"/>
        <w:ind w:left="180" w:hanging="180"/>
        <w:contextualSpacing/>
      </w:pPr>
      <w:r w:rsidRPr="00EF7B48">
        <w:rPr>
          <w:color w:val="000000"/>
          <w:lang w:bidi="ru-RU"/>
        </w:rPr>
        <w:t>,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 Срок предоставления указанных прав на такое имущество нс может превышать срок исполнения государственного или муниципального контракта;</w:t>
      </w:r>
    </w:p>
    <w:p w:rsidR="00855B4E" w:rsidRPr="00EF7B48" w:rsidRDefault="00855B4E" w:rsidP="00EF7B48">
      <w:pPr>
        <w:pStyle w:val="20"/>
        <w:shd w:val="clear" w:color="auto" w:fill="auto"/>
        <w:spacing w:before="0" w:after="0" w:line="20" w:lineRule="atLeast"/>
        <w:ind w:left="180"/>
        <w:contextualSpacing/>
      </w:pPr>
      <w:r w:rsidRPr="00EF7B48">
        <w:rPr>
          <w:color w:val="000000"/>
          <w:lang w:bidi="ru-RU"/>
        </w:rPr>
        <w:t>4.1.1 1. На срок не более чем тридцать календарных дней в течение шести последующих календарных месяцев.</w:t>
      </w:r>
    </w:p>
    <w:p w:rsidR="00855B4E" w:rsidRPr="00EF7B48" w:rsidRDefault="006556F1" w:rsidP="00EF7B48">
      <w:pPr>
        <w:pStyle w:val="20"/>
        <w:numPr>
          <w:ilvl w:val="0"/>
          <w:numId w:val="10"/>
        </w:numPr>
        <w:shd w:val="clear" w:color="auto" w:fill="auto"/>
        <w:tabs>
          <w:tab w:val="left" w:pos="1122"/>
        </w:tabs>
        <w:spacing w:before="0" w:after="0" w:line="20" w:lineRule="atLeast"/>
        <w:ind w:left="180"/>
        <w:contextualSpacing/>
      </w:pPr>
      <w:r>
        <w:rPr>
          <w:color w:val="000000"/>
          <w:lang w:bidi="ru-RU"/>
        </w:rPr>
        <w:t xml:space="preserve">Взамен недвижимого имущества, </w:t>
      </w:r>
      <w:proofErr w:type="gramStart"/>
      <w:r>
        <w:rPr>
          <w:color w:val="000000"/>
          <w:lang w:bidi="ru-RU"/>
        </w:rPr>
        <w:t>п</w:t>
      </w:r>
      <w:r w:rsidR="00855B4E" w:rsidRPr="00EF7B48">
        <w:rPr>
          <w:color w:val="000000"/>
          <w:lang w:bidi="ru-RU"/>
        </w:rPr>
        <w:t>рава</w:t>
      </w:r>
      <w:proofErr w:type="gramEnd"/>
      <w:r w:rsidR="00855B4E" w:rsidRPr="00EF7B48">
        <w:rPr>
          <w:color w:val="000000"/>
          <w:lang w:bidi="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55B4E" w:rsidRPr="00EF7B48" w:rsidRDefault="00855B4E" w:rsidP="00EF7B48">
      <w:pPr>
        <w:pStyle w:val="20"/>
        <w:numPr>
          <w:ilvl w:val="0"/>
          <w:numId w:val="10"/>
        </w:numPr>
        <w:shd w:val="clear" w:color="auto" w:fill="auto"/>
        <w:tabs>
          <w:tab w:val="left" w:pos="1122"/>
        </w:tabs>
        <w:spacing w:before="0" w:after="0" w:line="20" w:lineRule="atLeast"/>
        <w:ind w:left="180"/>
        <w:contextualSpacing/>
      </w:pPr>
      <w:proofErr w:type="gramStart"/>
      <w:r w:rsidRPr="00EF7B48">
        <w:rPr>
          <w:color w:val="000000"/>
          <w:lang w:bidi="ru-RU"/>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855B4E" w:rsidRPr="00EF7B48" w:rsidRDefault="00855B4E" w:rsidP="00EF7B48">
      <w:pPr>
        <w:pStyle w:val="20"/>
        <w:numPr>
          <w:ilvl w:val="0"/>
          <w:numId w:val="10"/>
        </w:numPr>
        <w:shd w:val="clear" w:color="auto" w:fill="auto"/>
        <w:tabs>
          <w:tab w:val="left" w:pos="1122"/>
        </w:tabs>
        <w:spacing w:before="0" w:after="0" w:line="20" w:lineRule="atLeast"/>
        <w:ind w:left="180"/>
        <w:contextualSpacing/>
      </w:pPr>
      <w:proofErr w:type="gramStart"/>
      <w:r w:rsidRPr="00EF7B48">
        <w:rPr>
          <w:color w:val="000000"/>
          <w:lang w:bidi="ru-RU"/>
        </w:rPr>
        <w:t>В случае предоставления прав владения и (или) пользования на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roofErr w:type="gramEnd"/>
    </w:p>
    <w:p w:rsidR="006556F1" w:rsidRPr="006556F1" w:rsidRDefault="00855B4E" w:rsidP="006556F1">
      <w:pPr>
        <w:pStyle w:val="20"/>
        <w:numPr>
          <w:ilvl w:val="0"/>
          <w:numId w:val="10"/>
        </w:numPr>
        <w:shd w:val="clear" w:color="auto" w:fill="auto"/>
        <w:tabs>
          <w:tab w:val="left" w:pos="1122"/>
        </w:tabs>
        <w:spacing w:before="0" w:after="0" w:line="20" w:lineRule="atLeast"/>
        <w:ind w:left="180"/>
        <w:contextualSpacing/>
      </w:pPr>
      <w:proofErr w:type="gramStart"/>
      <w:r w:rsidRPr="00EF7B48">
        <w:rPr>
          <w:color w:val="000000"/>
          <w:lang w:bidi="ru-RU"/>
        </w:rPr>
        <w:t xml:space="preserve">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w:t>
      </w:r>
      <w:r w:rsidRPr="00EF7B48">
        <w:rPr>
          <w:color w:val="000000"/>
          <w:lang w:bidi="ru-RU"/>
        </w:rPr>
        <w:lastRenderedPageBreak/>
        <w:t>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EF7B48">
        <w:rPr>
          <w:color w:val="000000"/>
          <w:lang w:bidi="ru-RU"/>
        </w:rPr>
        <w:t xml:space="preserve"> </w:t>
      </w:r>
      <w:proofErr w:type="gramStart"/>
      <w:r w:rsidRPr="00EF7B48">
        <w:rPr>
          <w:color w:val="000000"/>
          <w:lang w:bidi="ru-RU"/>
        </w:rPr>
        <w:t>менее начальной</w:t>
      </w:r>
      <w:proofErr w:type="gramEnd"/>
      <w:r w:rsidRPr="00EF7B48">
        <w:rPr>
          <w:color w:val="000000"/>
          <w:lang w:bidi="ru-RU"/>
        </w:rPr>
        <w:t xml:space="preserve"> (минимальной) цены договора (лота), указанной в извещении о проведении конкурса или</w:t>
      </w:r>
      <w:r w:rsidR="006556F1">
        <w:t xml:space="preserve"> </w:t>
      </w:r>
      <w:r w:rsidR="006556F1">
        <w:rPr>
          <w:color w:val="000000"/>
          <w:lang w:bidi="ru-RU"/>
        </w:rPr>
        <w:t>аукциона. При э</w:t>
      </w:r>
      <w:r w:rsidRPr="006556F1">
        <w:rPr>
          <w:color w:val="000000"/>
          <w:lang w:bidi="ru-RU"/>
        </w:rPr>
        <w:t xml:space="preserve">том для организатора торгов заключение предусмотренных настоящем Положением договоров в этих случаях является обязательным. </w:t>
      </w:r>
    </w:p>
    <w:p w:rsidR="00855B4E" w:rsidRPr="00EF7B48" w:rsidRDefault="00855B4E" w:rsidP="006556F1">
      <w:pPr>
        <w:pStyle w:val="20"/>
        <w:shd w:val="clear" w:color="auto" w:fill="auto"/>
        <w:tabs>
          <w:tab w:val="left" w:pos="1122"/>
        </w:tabs>
        <w:spacing w:before="0" w:after="0" w:line="20" w:lineRule="atLeast"/>
        <w:ind w:left="180"/>
        <w:contextualSpacing/>
      </w:pPr>
      <w:r w:rsidRPr="006556F1">
        <w:rPr>
          <w:color w:val="000000"/>
          <w:lang w:bidi="ru-RU"/>
        </w:rPr>
        <w:t>4.1.16. В случае, когда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w:t>
      </w:r>
      <w:r w:rsidR="006556F1">
        <w:rPr>
          <w:color w:val="000000"/>
          <w:lang w:bidi="ru-RU"/>
        </w:rPr>
        <w:t xml:space="preserve"> в случае, если указанные права</w:t>
      </w:r>
      <w:proofErr w:type="gramStart"/>
      <w:r w:rsidRPr="006556F1">
        <w:rPr>
          <w:color w:val="000000"/>
          <w:lang w:bidi="ru-RU"/>
        </w:rPr>
        <w:t>.</w:t>
      </w:r>
      <w:proofErr w:type="gramEnd"/>
      <w:r w:rsidRPr="006556F1">
        <w:rPr>
          <w:color w:val="000000"/>
          <w:lang w:bidi="ru-RU"/>
        </w:rPr>
        <w:t xml:space="preserve"> </w:t>
      </w:r>
      <w:proofErr w:type="gramStart"/>
      <w:r w:rsidRPr="006556F1">
        <w:rPr>
          <w:color w:val="000000"/>
          <w:lang w:bidi="ru-RU"/>
        </w:rPr>
        <w:t>п</w:t>
      </w:r>
      <w:proofErr w:type="gramEnd"/>
      <w:r w:rsidRPr="006556F1">
        <w:rPr>
          <w:color w:val="000000"/>
          <w:lang w:bidi="ru-RU"/>
        </w:rPr>
        <w:t>редоставлены на основании государственного или муниципального контракта или на основании пункта 4.1.1. Положения.</w:t>
      </w:r>
    </w:p>
    <w:p w:rsidR="00855B4E" w:rsidRPr="00EF7B48" w:rsidRDefault="00855B4E" w:rsidP="00EF7B48">
      <w:pPr>
        <w:pStyle w:val="20"/>
        <w:numPr>
          <w:ilvl w:val="0"/>
          <w:numId w:val="11"/>
        </w:numPr>
        <w:shd w:val="clear" w:color="auto" w:fill="auto"/>
        <w:tabs>
          <w:tab w:val="left" w:pos="818"/>
        </w:tabs>
        <w:spacing w:before="0" w:after="0" w:line="20" w:lineRule="atLeast"/>
        <w:ind w:left="180"/>
        <w:contextualSpacing/>
      </w:pPr>
      <w:r w:rsidRPr="00EF7B48">
        <w:rPr>
          <w:color w:val="000000"/>
          <w:lang w:bidi="ru-RU"/>
        </w:rPr>
        <w:t xml:space="preserve">Решение о проведении торгов на право заключения договора безвозмездного пользования недвижимым муниципальным имуществом, а также о предоставлении такого имущества в безвозмездное пользование в соответствии с подпунктами 4.1.1-4.1.16. пункта 4.1 настоящего раздела принимает </w:t>
      </w:r>
      <w:proofErr w:type="spellStart"/>
      <w:r w:rsidRPr="00EF7B48">
        <w:rPr>
          <w:color w:val="000000"/>
          <w:lang w:bidi="ru-RU"/>
        </w:rPr>
        <w:t>Жемчужинский</w:t>
      </w:r>
      <w:proofErr w:type="spellEnd"/>
      <w:r w:rsidRPr="00EF7B48">
        <w:rPr>
          <w:color w:val="000000"/>
          <w:lang w:bidi="ru-RU"/>
        </w:rPr>
        <w:t xml:space="preserve"> сельский совет, движимого муниципального имущества - администрация Жемчужинского сельского поселения.</w:t>
      </w:r>
    </w:p>
    <w:p w:rsidR="00855B4E" w:rsidRPr="00EF7B48" w:rsidRDefault="00855B4E" w:rsidP="00EF7B48">
      <w:pPr>
        <w:pStyle w:val="20"/>
        <w:numPr>
          <w:ilvl w:val="0"/>
          <w:numId w:val="11"/>
        </w:numPr>
        <w:shd w:val="clear" w:color="auto" w:fill="auto"/>
        <w:tabs>
          <w:tab w:val="left" w:pos="704"/>
        </w:tabs>
        <w:spacing w:before="0" w:after="0" w:line="20" w:lineRule="atLeast"/>
        <w:ind w:left="180"/>
        <w:contextualSpacing/>
      </w:pPr>
      <w:r w:rsidRPr="00EF7B48">
        <w:rPr>
          <w:color w:val="000000"/>
          <w:lang w:bidi="ru-RU"/>
        </w:rPr>
        <w:t>Для рассмотрения вопроса о предоставлении муниципального имущества в безвозмездное пользование, заинтересованное лицо (ссудополучатель) подает в администрацию Жемчужинского сельского поселения заявление с приложением следующих документов:</w:t>
      </w:r>
    </w:p>
    <w:p w:rsidR="00855B4E" w:rsidRPr="00EF7B48" w:rsidRDefault="00855B4E" w:rsidP="00EF7B48">
      <w:pPr>
        <w:pStyle w:val="20"/>
        <w:numPr>
          <w:ilvl w:val="0"/>
          <w:numId w:val="12"/>
        </w:numPr>
        <w:shd w:val="clear" w:color="auto" w:fill="auto"/>
        <w:tabs>
          <w:tab w:val="left" w:pos="391"/>
        </w:tabs>
        <w:spacing w:before="0" w:after="0" w:line="20" w:lineRule="atLeast"/>
        <w:ind w:left="180"/>
        <w:contextualSpacing/>
      </w:pPr>
      <w:r w:rsidRPr="00EF7B48">
        <w:rPr>
          <w:color w:val="000000"/>
          <w:lang w:bidi="ru-RU"/>
        </w:rPr>
        <w:t>заверенная копия учредительных документов;</w:t>
      </w:r>
    </w:p>
    <w:p w:rsidR="00855B4E" w:rsidRPr="00EF7B48" w:rsidRDefault="00855B4E" w:rsidP="00EF7B48">
      <w:pPr>
        <w:pStyle w:val="20"/>
        <w:numPr>
          <w:ilvl w:val="0"/>
          <w:numId w:val="12"/>
        </w:numPr>
        <w:shd w:val="clear" w:color="auto" w:fill="auto"/>
        <w:tabs>
          <w:tab w:val="left" w:pos="391"/>
        </w:tabs>
        <w:spacing w:before="0" w:after="0" w:line="20" w:lineRule="atLeast"/>
        <w:ind w:left="180"/>
        <w:contextualSpacing/>
      </w:pPr>
      <w:r w:rsidRPr="00EF7B48">
        <w:rPr>
          <w:color w:val="000000"/>
          <w:lang w:bidi="ru-RU"/>
        </w:rPr>
        <w:t>заверенная копия о государственной регистрации;</w:t>
      </w:r>
    </w:p>
    <w:p w:rsidR="00855B4E" w:rsidRPr="00EF7B48" w:rsidRDefault="00855B4E" w:rsidP="00EF7B48">
      <w:pPr>
        <w:pStyle w:val="20"/>
        <w:numPr>
          <w:ilvl w:val="0"/>
          <w:numId w:val="12"/>
        </w:numPr>
        <w:shd w:val="clear" w:color="auto" w:fill="auto"/>
        <w:tabs>
          <w:tab w:val="left" w:pos="392"/>
        </w:tabs>
        <w:spacing w:before="0" w:after="0" w:line="20" w:lineRule="atLeast"/>
        <w:ind w:left="180"/>
        <w:contextualSpacing/>
      </w:pPr>
      <w:r w:rsidRPr="00EF7B48">
        <w:rPr>
          <w:color w:val="000000"/>
          <w:lang w:bidi="ru-RU"/>
        </w:rPr>
        <w:t>справка налогового органа об отсутствии задолженности по платежам в бюджет Жемчужинского сельского поселения;</w:t>
      </w:r>
    </w:p>
    <w:p w:rsidR="00855B4E" w:rsidRPr="00EF7B48" w:rsidRDefault="00855B4E" w:rsidP="00EF7B48">
      <w:pPr>
        <w:pStyle w:val="20"/>
        <w:numPr>
          <w:ilvl w:val="0"/>
          <w:numId w:val="12"/>
        </w:numPr>
        <w:shd w:val="clear" w:color="auto" w:fill="auto"/>
        <w:tabs>
          <w:tab w:val="left" w:pos="391"/>
        </w:tabs>
        <w:spacing w:before="0" w:after="0" w:line="20" w:lineRule="atLeast"/>
        <w:ind w:left="180"/>
        <w:contextualSpacing/>
      </w:pPr>
      <w:r w:rsidRPr="00EF7B48">
        <w:rPr>
          <w:color w:val="000000"/>
          <w:lang w:bidi="ru-RU"/>
        </w:rPr>
        <w:t>заверенная копия решения уполномоченного органа об избрании (назначении) руководителя;</w:t>
      </w:r>
    </w:p>
    <w:p w:rsidR="00855B4E" w:rsidRPr="00EF7B48" w:rsidRDefault="00855B4E" w:rsidP="00EF7B48">
      <w:pPr>
        <w:pStyle w:val="20"/>
        <w:numPr>
          <w:ilvl w:val="0"/>
          <w:numId w:val="12"/>
        </w:numPr>
        <w:shd w:val="clear" w:color="auto" w:fill="auto"/>
        <w:tabs>
          <w:tab w:val="left" w:pos="391"/>
        </w:tabs>
        <w:spacing w:before="0" w:after="0" w:line="20" w:lineRule="atLeast"/>
        <w:ind w:left="180"/>
        <w:contextualSpacing/>
      </w:pPr>
      <w:r w:rsidRPr="00EF7B48">
        <w:rPr>
          <w:color w:val="000000"/>
          <w:lang w:bidi="ru-RU"/>
        </w:rPr>
        <w:t>документ, подтверждающий, что некоммерческая организация не осуществляет предпринимательскую деятельность.</w:t>
      </w:r>
    </w:p>
    <w:p w:rsidR="00855B4E" w:rsidRPr="00EF7B48" w:rsidRDefault="00855B4E" w:rsidP="00EF7B48">
      <w:pPr>
        <w:pStyle w:val="20"/>
        <w:numPr>
          <w:ilvl w:val="0"/>
          <w:numId w:val="11"/>
        </w:numPr>
        <w:shd w:val="clear" w:color="auto" w:fill="auto"/>
        <w:tabs>
          <w:tab w:val="left" w:pos="818"/>
        </w:tabs>
        <w:spacing w:before="0" w:after="0" w:line="20" w:lineRule="atLeast"/>
        <w:ind w:left="180"/>
        <w:contextualSpacing/>
      </w:pPr>
      <w:r w:rsidRPr="00EF7B48">
        <w:rPr>
          <w:color w:val="000000"/>
          <w:lang w:bidi="ru-RU"/>
        </w:rPr>
        <w:t>Организатором торгов является администрация Жемчужинского сельского поселения Нижнегорского района Республики Крым, осуществляющая полномочия собственника в сфере управления и распоряжения муниципальным имуществом Жемчужинского сельского поселения Нижнегорского района Республики Крым.</w:t>
      </w:r>
    </w:p>
    <w:p w:rsidR="00855B4E" w:rsidRPr="00EF7B48" w:rsidRDefault="00855B4E" w:rsidP="00EF7B48">
      <w:pPr>
        <w:pStyle w:val="20"/>
        <w:shd w:val="clear" w:color="auto" w:fill="auto"/>
        <w:spacing w:before="0" w:after="0" w:line="20" w:lineRule="atLeast"/>
        <w:ind w:left="180"/>
        <w:contextualSpacing/>
      </w:pPr>
      <w:r w:rsidRPr="00EF7B48">
        <w:rPr>
          <w:color w:val="000000"/>
          <w:lang w:bidi="ru-RU"/>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855B4E" w:rsidRPr="00EF7B48" w:rsidRDefault="00855B4E" w:rsidP="00EF7B48">
      <w:pPr>
        <w:pStyle w:val="20"/>
        <w:numPr>
          <w:ilvl w:val="0"/>
          <w:numId w:val="11"/>
        </w:numPr>
        <w:shd w:val="clear" w:color="auto" w:fill="auto"/>
        <w:tabs>
          <w:tab w:val="left" w:pos="818"/>
        </w:tabs>
        <w:spacing w:before="0" w:after="0" w:line="20" w:lineRule="atLeast"/>
        <w:ind w:left="180"/>
        <w:contextualSpacing/>
      </w:pPr>
      <w:r w:rsidRPr="00EF7B48">
        <w:rPr>
          <w:color w:val="000000"/>
          <w:lang w:bidi="ru-RU"/>
        </w:rPr>
        <w:t xml:space="preserve">Порядок проведения конкурсов и аукционов на право заключения договоров аренды муниципального имущества осуществляется в соответствии с </w:t>
      </w:r>
      <w:r w:rsidRPr="00EF7B48">
        <w:rPr>
          <w:color w:val="000000"/>
          <w:lang w:bidi="ru-RU"/>
        </w:rPr>
        <w:lastRenderedPageBreak/>
        <w:t>требованиями, установленными законодательством Российской Федерации.</w:t>
      </w:r>
    </w:p>
    <w:p w:rsidR="00855B4E" w:rsidRPr="00EF7B48" w:rsidRDefault="00855B4E" w:rsidP="006556F1">
      <w:pPr>
        <w:pStyle w:val="20"/>
        <w:numPr>
          <w:ilvl w:val="0"/>
          <w:numId w:val="11"/>
        </w:numPr>
        <w:shd w:val="clear" w:color="auto" w:fill="auto"/>
        <w:tabs>
          <w:tab w:val="left" w:pos="704"/>
        </w:tabs>
        <w:spacing w:before="0" w:after="0" w:line="20" w:lineRule="atLeast"/>
        <w:contextualSpacing/>
      </w:pPr>
      <w:r w:rsidRPr="00EF7B48">
        <w:rPr>
          <w:color w:val="000000"/>
          <w:lang w:bidi="ru-RU"/>
        </w:rPr>
        <w:t>При предоставлении в безвозмездное пользование объектов, являющихся памятниками истории и культуры, ссудополучатель в месячный срок заключает охранное обязательство.</w:t>
      </w:r>
    </w:p>
    <w:p w:rsidR="00855B4E" w:rsidRPr="00EF7B48" w:rsidRDefault="00855B4E" w:rsidP="006556F1">
      <w:pPr>
        <w:pStyle w:val="20"/>
        <w:numPr>
          <w:ilvl w:val="0"/>
          <w:numId w:val="11"/>
        </w:numPr>
        <w:shd w:val="clear" w:color="auto" w:fill="auto"/>
        <w:tabs>
          <w:tab w:val="left" w:pos="818"/>
        </w:tabs>
        <w:spacing w:before="0" w:after="0" w:line="20" w:lineRule="atLeast"/>
        <w:contextualSpacing/>
      </w:pPr>
      <w:r w:rsidRPr="00EF7B48">
        <w:rPr>
          <w:color w:val="000000"/>
          <w:lang w:bidi="ru-RU"/>
        </w:rPr>
        <w:t>Ссудополучатель не вправе передавать находящееся в безвозмездном пользовании имущество в аренду или передавать его в пользование другим лицам, за исключением случаев, предусмотренных частью 4 статьи 17.1. Федерального закона от 26.07.2006 № 135-ФЗ «О защите конкуренции».</w:t>
      </w:r>
    </w:p>
    <w:p w:rsidR="00855B4E" w:rsidRPr="00EF7B48" w:rsidRDefault="00855B4E" w:rsidP="006556F1">
      <w:pPr>
        <w:pStyle w:val="20"/>
        <w:numPr>
          <w:ilvl w:val="0"/>
          <w:numId w:val="13"/>
        </w:numPr>
        <w:shd w:val="clear" w:color="auto" w:fill="auto"/>
        <w:tabs>
          <w:tab w:val="left" w:pos="701"/>
        </w:tabs>
        <w:spacing w:before="0" w:after="0" w:line="20" w:lineRule="atLeast"/>
        <w:contextualSpacing/>
      </w:pPr>
      <w:proofErr w:type="gramStart"/>
      <w:r w:rsidRPr="00EF7B48">
        <w:rPr>
          <w:color w:val="000000"/>
          <w:lang w:bidi="ru-RU"/>
        </w:rPr>
        <w:t>Контроль за</w:t>
      </w:r>
      <w:proofErr w:type="gramEnd"/>
      <w:r w:rsidRPr="00EF7B48">
        <w:rPr>
          <w:color w:val="000000"/>
          <w:lang w:bidi="ru-RU"/>
        </w:rPr>
        <w:t xml:space="preserve"> использованием муниципального имущества, переданного в безвозмездное пользование, осуществляется администрацией </w:t>
      </w:r>
      <w:r w:rsidR="006556F1">
        <w:rPr>
          <w:color w:val="000000"/>
          <w:lang w:bidi="ru-RU"/>
        </w:rPr>
        <w:t xml:space="preserve">Жемчужинского </w:t>
      </w:r>
      <w:r w:rsidRPr="00EF7B48">
        <w:rPr>
          <w:color w:val="000000"/>
          <w:lang w:bidi="ru-RU"/>
        </w:rPr>
        <w:t>сельского поселения.</w:t>
      </w:r>
    </w:p>
    <w:p w:rsidR="00855B4E" w:rsidRPr="00EF7B48" w:rsidRDefault="00855B4E" w:rsidP="006556F1">
      <w:pPr>
        <w:pStyle w:val="20"/>
        <w:numPr>
          <w:ilvl w:val="0"/>
          <w:numId w:val="13"/>
        </w:numPr>
        <w:shd w:val="clear" w:color="auto" w:fill="auto"/>
        <w:tabs>
          <w:tab w:val="left" w:pos="701"/>
        </w:tabs>
        <w:spacing w:before="0" w:after="0" w:line="20" w:lineRule="atLeast"/>
        <w:contextualSpacing/>
      </w:pPr>
      <w:r w:rsidRPr="00EF7B48">
        <w:rPr>
          <w:color w:val="000000"/>
          <w:lang w:bidi="ru-RU"/>
        </w:rPr>
        <w:t>Произведенные ссудополучателем отделимые улучшения находящегося в пользовании имущества являются его собств</w:t>
      </w:r>
      <w:r w:rsidR="006556F1">
        <w:rPr>
          <w:color w:val="000000"/>
          <w:lang w:bidi="ru-RU"/>
        </w:rPr>
        <w:t xml:space="preserve">енностью, если иное не </w:t>
      </w:r>
      <w:r w:rsidRPr="00EF7B48">
        <w:rPr>
          <w:color w:val="000000"/>
          <w:lang w:bidi="ru-RU"/>
        </w:rPr>
        <w:t>предусмотрено договором безвозмездного пользования.</w:t>
      </w:r>
    </w:p>
    <w:p w:rsidR="00855B4E" w:rsidRPr="00EF7B48" w:rsidRDefault="00855B4E" w:rsidP="006556F1">
      <w:pPr>
        <w:pStyle w:val="20"/>
        <w:shd w:val="clear" w:color="auto" w:fill="auto"/>
        <w:spacing w:before="0" w:after="0" w:line="20" w:lineRule="atLeast"/>
        <w:ind w:firstLine="160"/>
        <w:contextualSpacing/>
      </w:pPr>
      <w:r w:rsidRPr="00EF7B48">
        <w:rPr>
          <w:color w:val="000000"/>
          <w:lang w:bidi="ru-RU"/>
        </w:rPr>
        <w:t>Стоимость неотделимых улуч</w:t>
      </w:r>
      <w:r w:rsidR="006556F1">
        <w:rPr>
          <w:color w:val="000000"/>
          <w:lang w:bidi="ru-RU"/>
        </w:rPr>
        <w:t xml:space="preserve">шений имущества, переданного в </w:t>
      </w:r>
      <w:r w:rsidRPr="00EF7B48">
        <w:rPr>
          <w:color w:val="000000"/>
          <w:lang w:bidi="ru-RU"/>
        </w:rPr>
        <w:t>безвозмездное пользование, произведенных ссудополучателем без согласия ссудодателя, возмещению не подлежит, если иное не предусмотрено законом.</w:t>
      </w:r>
    </w:p>
    <w:p w:rsidR="00855B4E" w:rsidRPr="00EF7B48" w:rsidRDefault="00855B4E" w:rsidP="006556F1">
      <w:pPr>
        <w:pStyle w:val="20"/>
        <w:numPr>
          <w:ilvl w:val="0"/>
          <w:numId w:val="13"/>
        </w:numPr>
        <w:shd w:val="clear" w:color="auto" w:fill="auto"/>
        <w:tabs>
          <w:tab w:val="left" w:pos="872"/>
        </w:tabs>
        <w:spacing w:before="0" w:after="0" w:line="20" w:lineRule="atLeast"/>
        <w:contextualSpacing/>
      </w:pPr>
      <w:r w:rsidRPr="00EF7B48">
        <w:rPr>
          <w:color w:val="000000"/>
          <w:lang w:bidi="ru-RU"/>
        </w:rPr>
        <w:t>Договор безвозмездного пользования муниципальным имуществом может быть расторгнут досрочно по основаниям, предусмотренным ст. 698 Гражданского кодекса Российской Федерации.</w:t>
      </w:r>
    </w:p>
    <w:p w:rsidR="00855B4E" w:rsidRPr="00EF7B48" w:rsidRDefault="00855B4E" w:rsidP="006556F1">
      <w:pPr>
        <w:pStyle w:val="20"/>
        <w:numPr>
          <w:ilvl w:val="0"/>
          <w:numId w:val="13"/>
        </w:numPr>
        <w:shd w:val="clear" w:color="auto" w:fill="auto"/>
        <w:tabs>
          <w:tab w:val="left" w:pos="872"/>
        </w:tabs>
        <w:spacing w:before="0" w:after="333" w:line="20" w:lineRule="atLeast"/>
        <w:contextualSpacing/>
      </w:pPr>
      <w:r w:rsidRPr="00EF7B48">
        <w:rPr>
          <w:color w:val="000000"/>
          <w:lang w:bidi="ru-RU"/>
        </w:rPr>
        <w:t>При прекращении договора безвозмездного пользования, а также при досрочном его расторжении ссудополучатель обязан сдать ссудодателю имущество в срок, предусмотренный договором безвозмездного пользования, по передаточному акту в том состоянии, в котором он его получил, с учетом нормального износа или в состоянии, обусловленном договором.</w:t>
      </w:r>
    </w:p>
    <w:p w:rsidR="00855B4E" w:rsidRPr="00EF7B48" w:rsidRDefault="00855B4E" w:rsidP="006556F1">
      <w:pPr>
        <w:pStyle w:val="10"/>
        <w:shd w:val="clear" w:color="auto" w:fill="auto"/>
        <w:spacing w:before="0" w:after="294" w:line="20" w:lineRule="atLeast"/>
        <w:ind w:right="100"/>
        <w:contextualSpacing/>
      </w:pPr>
      <w:bookmarkStart w:id="10" w:name="bookmark9"/>
      <w:r w:rsidRPr="00EF7B48">
        <w:rPr>
          <w:color w:val="000000"/>
          <w:lang w:bidi="ru-RU"/>
        </w:rPr>
        <w:t>5. ДОВЕРИТЕЛЬНОЕ УПРАВЛЕНИЕ</w:t>
      </w:r>
      <w:bookmarkEnd w:id="10"/>
    </w:p>
    <w:p w:rsidR="00855B4E" w:rsidRPr="00EF7B48" w:rsidRDefault="00855B4E" w:rsidP="006556F1">
      <w:pPr>
        <w:pStyle w:val="20"/>
        <w:numPr>
          <w:ilvl w:val="0"/>
          <w:numId w:val="14"/>
        </w:numPr>
        <w:shd w:val="clear" w:color="auto" w:fill="auto"/>
        <w:tabs>
          <w:tab w:val="left" w:pos="872"/>
        </w:tabs>
        <w:spacing w:before="0" w:after="0" w:line="20" w:lineRule="atLeast"/>
        <w:contextualSpacing/>
      </w:pPr>
      <w:r w:rsidRPr="00EF7B48">
        <w:rPr>
          <w:color w:val="000000"/>
          <w:lang w:bidi="ru-RU"/>
        </w:rPr>
        <w:t>В целях повышения эффективности использования муниципальное имущество передается в доверительное управление по результатам проведения торгов (конкурсов или аукционов) на право заключения договоров доверительного управления, за исключением предоставления права на такое имущество:</w:t>
      </w:r>
    </w:p>
    <w:p w:rsidR="00855B4E" w:rsidRPr="00EF7B48" w:rsidRDefault="00855B4E" w:rsidP="006556F1">
      <w:pPr>
        <w:pStyle w:val="20"/>
        <w:numPr>
          <w:ilvl w:val="0"/>
          <w:numId w:val="15"/>
        </w:numPr>
        <w:shd w:val="clear" w:color="auto" w:fill="auto"/>
        <w:tabs>
          <w:tab w:val="left" w:pos="895"/>
        </w:tabs>
        <w:spacing w:before="0" w:after="0" w:line="20" w:lineRule="atLeast"/>
        <w:contextualSpacing/>
      </w:pPr>
      <w:r w:rsidRPr="00EF7B48">
        <w:rPr>
          <w:color w:val="000000"/>
          <w:lang w:bidi="ru-RU"/>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855B4E" w:rsidRPr="00EF7B48" w:rsidRDefault="00855B4E" w:rsidP="006556F1">
      <w:pPr>
        <w:pStyle w:val="20"/>
        <w:numPr>
          <w:ilvl w:val="0"/>
          <w:numId w:val="15"/>
        </w:numPr>
        <w:shd w:val="clear" w:color="auto" w:fill="auto"/>
        <w:tabs>
          <w:tab w:val="left" w:pos="890"/>
        </w:tabs>
        <w:spacing w:before="0" w:after="0" w:line="20" w:lineRule="atLeast"/>
        <w:contextualSpacing/>
      </w:pPr>
      <w:r w:rsidRPr="00EF7B48">
        <w:rPr>
          <w:color w:val="000000"/>
          <w:lang w:bidi="ru-RU"/>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55B4E" w:rsidRPr="00EF7B48" w:rsidRDefault="00855B4E" w:rsidP="006556F1">
      <w:pPr>
        <w:pStyle w:val="20"/>
        <w:numPr>
          <w:ilvl w:val="0"/>
          <w:numId w:val="15"/>
        </w:numPr>
        <w:shd w:val="clear" w:color="auto" w:fill="auto"/>
        <w:tabs>
          <w:tab w:val="left" w:pos="886"/>
        </w:tabs>
        <w:spacing w:before="0" w:after="0" w:line="20" w:lineRule="atLeast"/>
        <w:contextualSpacing/>
      </w:pPr>
      <w:r w:rsidRPr="00EF7B48">
        <w:rPr>
          <w:color w:val="000000"/>
          <w:lang w:bidi="ru-RU"/>
        </w:rPr>
        <w:t>Государственным и муниципальным учреждениям.</w:t>
      </w:r>
    </w:p>
    <w:p w:rsidR="00855B4E" w:rsidRPr="00EF7B48" w:rsidRDefault="00855B4E" w:rsidP="006556F1">
      <w:pPr>
        <w:pStyle w:val="20"/>
        <w:numPr>
          <w:ilvl w:val="0"/>
          <w:numId w:val="15"/>
        </w:numPr>
        <w:shd w:val="clear" w:color="auto" w:fill="auto"/>
        <w:tabs>
          <w:tab w:val="left" w:pos="886"/>
        </w:tabs>
        <w:spacing w:before="0" w:after="0" w:line="20" w:lineRule="atLeast"/>
        <w:contextualSpacing/>
      </w:pPr>
      <w:r w:rsidRPr="00EF7B48">
        <w:rPr>
          <w:color w:val="000000"/>
          <w:lang w:bidi="ru-RU"/>
        </w:rPr>
        <w:t>Некоммерческим организациям, созданным в форме ассоциаций и</w:t>
      </w:r>
    </w:p>
    <w:p w:rsidR="00855B4E" w:rsidRPr="00EF7B48" w:rsidRDefault="00855B4E" w:rsidP="006556F1">
      <w:pPr>
        <w:pStyle w:val="20"/>
        <w:shd w:val="clear" w:color="auto" w:fill="auto"/>
        <w:tabs>
          <w:tab w:val="left" w:pos="2752"/>
        </w:tabs>
        <w:spacing w:before="0" w:after="0" w:line="20" w:lineRule="atLeast"/>
        <w:contextualSpacing/>
      </w:pPr>
      <w:proofErr w:type="gramStart"/>
      <w:r w:rsidRPr="00EF7B48">
        <w:rPr>
          <w:color w:val="000000"/>
          <w:lang w:bidi="ru-RU"/>
        </w:rPr>
        <w:t>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w:t>
      </w:r>
      <w:r w:rsidR="006556F1">
        <w:rPr>
          <w:color w:val="000000"/>
          <w:lang w:bidi="ru-RU"/>
        </w:rPr>
        <w:t xml:space="preserve"> общественной самодеятельности, </w:t>
      </w:r>
      <w:r w:rsidRPr="00EF7B48">
        <w:rPr>
          <w:color w:val="000000"/>
          <w:lang w:bidi="ru-RU"/>
        </w:rPr>
        <w:lastRenderedPageBreak/>
        <w:t>профессиональным союзам, их объединениям</w:t>
      </w:r>
      <w:r w:rsidR="006556F1">
        <w:t xml:space="preserve"> </w:t>
      </w:r>
      <w:r w:rsidRPr="00EF7B48">
        <w:rPr>
          <w:color w:val="000000"/>
          <w:lang w:bidi="ru-RU"/>
        </w:rPr>
        <w:t>(ассоциациям), первичным профсоюзным организациям), объединений работодателей, товариществ собственников жилья, социально ориентированным</w:t>
      </w:r>
      <w:r w:rsidRPr="00EF7B48">
        <w:rPr>
          <w:color w:val="000000"/>
          <w:lang w:bidi="ru-RU"/>
        </w:rPr>
        <w:tab/>
        <w:t>некоммерчес</w:t>
      </w:r>
      <w:r w:rsidR="006556F1">
        <w:rPr>
          <w:color w:val="000000"/>
          <w:lang w:bidi="ru-RU"/>
        </w:rPr>
        <w:t>ким</w:t>
      </w:r>
      <w:r w:rsidR="006556F1">
        <w:rPr>
          <w:color w:val="000000"/>
          <w:lang w:bidi="ru-RU"/>
        </w:rPr>
        <w:tab/>
        <w:t xml:space="preserve">организациям </w:t>
      </w:r>
      <w:r w:rsidRPr="00EF7B48">
        <w:rPr>
          <w:color w:val="000000"/>
          <w:lang w:bidi="ru-RU"/>
        </w:rPr>
        <w:t>при условии</w:t>
      </w:r>
      <w:r w:rsidR="006556F1">
        <w:t xml:space="preserve"> </w:t>
      </w:r>
      <w:r w:rsidRPr="00EF7B48">
        <w:rPr>
          <w:color w:val="000000"/>
          <w:lang w:bidi="ru-RU"/>
        </w:rPr>
        <w:t>осуществления ими деятельности, направленной на решение социальных проблем, развитие гражданского общества в Рос</w:t>
      </w:r>
      <w:r w:rsidR="006556F1">
        <w:rPr>
          <w:color w:val="000000"/>
          <w:lang w:bidi="ru-RU"/>
        </w:rPr>
        <w:t>сийской Федерации, а также други</w:t>
      </w:r>
      <w:r w:rsidRPr="00EF7B48">
        <w:rPr>
          <w:color w:val="000000"/>
          <w:lang w:bidi="ru-RU"/>
        </w:rPr>
        <w:t>х видов деятельности, предусмотренных статьей</w:t>
      </w:r>
      <w:proofErr w:type="gramEnd"/>
      <w:r w:rsidRPr="00EF7B48">
        <w:rPr>
          <w:color w:val="000000"/>
          <w:lang w:bidi="ru-RU"/>
        </w:rPr>
        <w:t xml:space="preserve"> 31.1 Федерального закона от 12 января 1996 года № 7-ФЗ «О некоммерческих организациях».</w:t>
      </w:r>
    </w:p>
    <w:p w:rsidR="00855B4E" w:rsidRPr="00EF7B48" w:rsidRDefault="00855B4E" w:rsidP="00EF7B48">
      <w:pPr>
        <w:pStyle w:val="20"/>
        <w:numPr>
          <w:ilvl w:val="0"/>
          <w:numId w:val="15"/>
        </w:numPr>
        <w:shd w:val="clear" w:color="auto" w:fill="auto"/>
        <w:tabs>
          <w:tab w:val="left" w:pos="886"/>
        </w:tabs>
        <w:spacing w:before="0" w:after="0" w:line="20" w:lineRule="atLeast"/>
        <w:ind w:left="160"/>
        <w:contextualSpacing/>
      </w:pPr>
      <w:r w:rsidRPr="00EF7B48">
        <w:rPr>
          <w:color w:val="000000"/>
          <w:lang w:bidi="ru-RU"/>
        </w:rPr>
        <w:t>Адвокатским, нотариальным, торгово-промышленным палатам.</w:t>
      </w:r>
    </w:p>
    <w:p w:rsidR="00855B4E" w:rsidRPr="00EF7B48" w:rsidRDefault="00855B4E" w:rsidP="00EF7B48">
      <w:pPr>
        <w:pStyle w:val="20"/>
        <w:numPr>
          <w:ilvl w:val="0"/>
          <w:numId w:val="15"/>
        </w:numPr>
        <w:shd w:val="clear" w:color="auto" w:fill="auto"/>
        <w:tabs>
          <w:tab w:val="left" w:pos="946"/>
        </w:tabs>
        <w:spacing w:before="0" w:after="0" w:line="20" w:lineRule="atLeast"/>
        <w:contextualSpacing/>
      </w:pPr>
      <w:r w:rsidRPr="00EF7B48">
        <w:rPr>
          <w:color w:val="000000"/>
          <w:lang w:bidi="ru-RU"/>
        </w:rPr>
        <w:t>Медицинским организациям, организациям, осуществляющим образовательную деятельность.</w:t>
      </w:r>
    </w:p>
    <w:p w:rsidR="00855B4E" w:rsidRPr="00EF7B48" w:rsidRDefault="00855B4E" w:rsidP="00EF7B48">
      <w:pPr>
        <w:pStyle w:val="20"/>
        <w:numPr>
          <w:ilvl w:val="0"/>
          <w:numId w:val="15"/>
        </w:numPr>
        <w:shd w:val="clear" w:color="auto" w:fill="auto"/>
        <w:tabs>
          <w:tab w:val="left" w:pos="726"/>
        </w:tabs>
        <w:spacing w:before="0" w:after="0" w:line="20" w:lineRule="atLeast"/>
        <w:contextualSpacing/>
      </w:pPr>
      <w:r w:rsidRPr="00EF7B48">
        <w:rPr>
          <w:color w:val="000000"/>
          <w:lang w:bidi="ru-RU"/>
        </w:rPr>
        <w:t>Для размещения сетей связи, объектов почтовой связи.</w:t>
      </w:r>
    </w:p>
    <w:p w:rsidR="00855B4E" w:rsidRPr="00EF7B48" w:rsidRDefault="00855B4E" w:rsidP="00EF7B48">
      <w:pPr>
        <w:pStyle w:val="20"/>
        <w:numPr>
          <w:ilvl w:val="0"/>
          <w:numId w:val="15"/>
        </w:numPr>
        <w:shd w:val="clear" w:color="auto" w:fill="auto"/>
        <w:tabs>
          <w:tab w:val="left" w:pos="726"/>
        </w:tabs>
        <w:spacing w:before="0" w:after="0" w:line="20" w:lineRule="atLeast"/>
        <w:contextualSpacing/>
      </w:pPr>
      <w:r w:rsidRPr="00EF7B48">
        <w:rPr>
          <w:color w:val="000000"/>
          <w:lang w:bidi="ru-RU"/>
        </w:rPr>
        <w:t>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855B4E" w:rsidRPr="00EF7B48" w:rsidRDefault="00855B4E" w:rsidP="00EF7B48">
      <w:pPr>
        <w:pStyle w:val="20"/>
        <w:numPr>
          <w:ilvl w:val="0"/>
          <w:numId w:val="15"/>
        </w:numPr>
        <w:shd w:val="clear" w:color="auto" w:fill="auto"/>
        <w:tabs>
          <w:tab w:val="left" w:pos="740"/>
        </w:tabs>
        <w:spacing w:before="0" w:after="0" w:line="20" w:lineRule="atLeast"/>
        <w:contextualSpacing/>
      </w:pPr>
      <w:r w:rsidRPr="00EF7B48">
        <w:rPr>
          <w:color w:val="000000"/>
          <w:lang w:bidi="ru-RU"/>
        </w:rPr>
        <w:t>В порядке, установленном главой 5 Федерального закона от 26.07.2006 № 135-ФЗ «О защите конкуренции».</w:t>
      </w:r>
    </w:p>
    <w:p w:rsidR="00855B4E" w:rsidRPr="00EF7B48" w:rsidRDefault="00855B4E" w:rsidP="00EF7B48">
      <w:pPr>
        <w:pStyle w:val="20"/>
        <w:numPr>
          <w:ilvl w:val="0"/>
          <w:numId w:val="15"/>
        </w:numPr>
        <w:shd w:val="clear" w:color="auto" w:fill="auto"/>
        <w:tabs>
          <w:tab w:val="left" w:pos="946"/>
        </w:tabs>
        <w:spacing w:before="0" w:after="0" w:line="20" w:lineRule="atLeast"/>
        <w:contextualSpacing/>
      </w:pPr>
      <w:proofErr w:type="gramStart"/>
      <w:r w:rsidRPr="00EF7B48">
        <w:rPr>
          <w:color w:val="000000"/>
          <w:lang w:bidi="ru-RU"/>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EF7B48">
        <w:rPr>
          <w:color w:val="000000"/>
          <w:lang w:bidi="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855B4E" w:rsidRPr="00EF7B48" w:rsidRDefault="00855B4E" w:rsidP="00EF7B48">
      <w:pPr>
        <w:pStyle w:val="20"/>
        <w:numPr>
          <w:ilvl w:val="0"/>
          <w:numId w:val="15"/>
        </w:numPr>
        <w:shd w:val="clear" w:color="auto" w:fill="auto"/>
        <w:tabs>
          <w:tab w:val="left" w:pos="946"/>
        </w:tabs>
        <w:spacing w:before="0" w:after="0" w:line="20" w:lineRule="atLeast"/>
        <w:contextualSpacing/>
      </w:pPr>
      <w:r w:rsidRPr="00EF7B48">
        <w:rPr>
          <w:color w:val="000000"/>
          <w:lang w:bidi="ru-RU"/>
        </w:rPr>
        <w:t>На срок не более чем тридцать календарных дней в течение шести последующих календарных месяцев.</w:t>
      </w:r>
    </w:p>
    <w:p w:rsidR="00855B4E" w:rsidRPr="00EF7B48" w:rsidRDefault="00855B4E" w:rsidP="00EF7B48">
      <w:pPr>
        <w:pStyle w:val="20"/>
        <w:numPr>
          <w:ilvl w:val="0"/>
          <w:numId w:val="15"/>
        </w:numPr>
        <w:shd w:val="clear" w:color="auto" w:fill="auto"/>
        <w:tabs>
          <w:tab w:val="left" w:pos="946"/>
        </w:tabs>
        <w:spacing w:before="0" w:after="0" w:line="20" w:lineRule="atLeast"/>
        <w:contextualSpacing/>
      </w:pPr>
      <w:r w:rsidRPr="00EF7B48">
        <w:rPr>
          <w:color w:val="000000"/>
          <w:lang w:bidi="ru-RU"/>
        </w:rPr>
        <w:t xml:space="preserve">Взамен недвижимого имущества, </w:t>
      </w:r>
      <w:proofErr w:type="gramStart"/>
      <w:r w:rsidRPr="00EF7B48">
        <w:rPr>
          <w:color w:val="000000"/>
          <w:lang w:bidi="ru-RU"/>
        </w:rPr>
        <w:t>права</w:t>
      </w:r>
      <w:proofErr w:type="gramEnd"/>
      <w:r w:rsidRPr="00EF7B48">
        <w:rPr>
          <w:color w:val="000000"/>
          <w:lang w:bidi="ru-RU"/>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55B4E" w:rsidRPr="00EF7B48" w:rsidRDefault="00855B4E" w:rsidP="00EF7B48">
      <w:pPr>
        <w:pStyle w:val="20"/>
        <w:numPr>
          <w:ilvl w:val="0"/>
          <w:numId w:val="15"/>
        </w:numPr>
        <w:shd w:val="clear" w:color="auto" w:fill="auto"/>
        <w:tabs>
          <w:tab w:val="left" w:pos="946"/>
        </w:tabs>
        <w:spacing w:before="0" w:after="0" w:line="20" w:lineRule="atLeast"/>
        <w:contextualSpacing/>
      </w:pPr>
      <w:proofErr w:type="gramStart"/>
      <w:r w:rsidRPr="00EF7B48">
        <w:rPr>
          <w:color w:val="000000"/>
          <w:lang w:bidi="ru-RU"/>
        </w:rPr>
        <w:t xml:space="preserve">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w:t>
      </w:r>
      <w:r w:rsidRPr="00EF7B48">
        <w:rPr>
          <w:color w:val="000000"/>
          <w:lang w:bidi="ru-RU"/>
        </w:rPr>
        <w:lastRenderedPageBreak/>
        <w:t>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855B4E" w:rsidRPr="00EF7B48" w:rsidRDefault="00855B4E" w:rsidP="00EF7B48">
      <w:pPr>
        <w:pStyle w:val="20"/>
        <w:numPr>
          <w:ilvl w:val="0"/>
          <w:numId w:val="15"/>
        </w:numPr>
        <w:shd w:val="clear" w:color="auto" w:fill="auto"/>
        <w:tabs>
          <w:tab w:val="left" w:pos="946"/>
        </w:tabs>
        <w:spacing w:before="0" w:after="0" w:line="20" w:lineRule="atLeast"/>
        <w:contextualSpacing/>
      </w:pPr>
      <w:proofErr w:type="gramStart"/>
      <w:r w:rsidRPr="00EF7B48">
        <w:rPr>
          <w:color w:val="000000"/>
          <w:lang w:bidi="ru-RU"/>
        </w:rPr>
        <w:t>В случае предоставления прав владения и (или) пользования на имущество, являющееся частью или частями помещения, здания, строения или сооружения, если общая площадь передаваемого имущества составляем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roofErr w:type="gramEnd"/>
    </w:p>
    <w:p w:rsidR="00855B4E" w:rsidRPr="00EF7B48" w:rsidRDefault="00855B4E" w:rsidP="00EF7B48">
      <w:pPr>
        <w:pStyle w:val="20"/>
        <w:numPr>
          <w:ilvl w:val="0"/>
          <w:numId w:val="17"/>
        </w:numPr>
        <w:shd w:val="clear" w:color="auto" w:fill="auto"/>
        <w:tabs>
          <w:tab w:val="left" w:pos="875"/>
        </w:tabs>
        <w:spacing w:before="0" w:after="0" w:line="20" w:lineRule="atLeast"/>
        <w:contextualSpacing/>
      </w:pPr>
      <w:proofErr w:type="gramStart"/>
      <w:r w:rsidRPr="00EF7B48">
        <w:rPr>
          <w:color w:val="000000"/>
          <w:lang w:bidi="ru-RU"/>
        </w:rPr>
        <w:t>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w:t>
      </w:r>
      <w:r w:rsidR="006556F1">
        <w:rPr>
          <w:color w:val="000000"/>
          <w:lang w:bidi="ru-RU"/>
        </w:rPr>
        <w:t xml:space="preserve">нтацией об аукционе, но по цене </w:t>
      </w:r>
      <w:r w:rsidRPr="00EF7B48">
        <w:rPr>
          <w:color w:val="000000"/>
          <w:lang w:bidi="ru-RU"/>
        </w:rPr>
        <w:t>не</w:t>
      </w:r>
      <w:proofErr w:type="gramEnd"/>
      <w:r w:rsidRPr="00EF7B48">
        <w:rPr>
          <w:color w:val="000000"/>
          <w:lang w:bidi="ru-RU"/>
        </w:rPr>
        <w:t xml:space="preserve"> </w:t>
      </w:r>
      <w:proofErr w:type="gramStart"/>
      <w:r w:rsidRPr="00EF7B48">
        <w:rPr>
          <w:color w:val="000000"/>
          <w:lang w:bidi="ru-RU"/>
        </w:rPr>
        <w:t>менее начальной</w:t>
      </w:r>
      <w:proofErr w:type="gramEnd"/>
      <w:r w:rsidRPr="00EF7B48">
        <w:rPr>
          <w:color w:val="000000"/>
          <w:lang w:bidi="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настоящем Положением договоров в этих случаях является обязательным.</w:t>
      </w:r>
    </w:p>
    <w:p w:rsidR="00855B4E" w:rsidRPr="00EF7B48" w:rsidRDefault="00855B4E" w:rsidP="00EF7B48">
      <w:pPr>
        <w:pStyle w:val="20"/>
        <w:numPr>
          <w:ilvl w:val="0"/>
          <w:numId w:val="17"/>
        </w:numPr>
        <w:shd w:val="clear" w:color="auto" w:fill="auto"/>
        <w:tabs>
          <w:tab w:val="left" w:pos="875"/>
        </w:tabs>
        <w:spacing w:before="0" w:after="0" w:line="20" w:lineRule="atLeast"/>
        <w:contextualSpacing/>
      </w:pPr>
      <w:proofErr w:type="gramStart"/>
      <w:r w:rsidRPr="00EF7B48">
        <w:rPr>
          <w:color w:val="000000"/>
          <w:lang w:bidi="ru-RU"/>
        </w:rPr>
        <w:t>В случае, когда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5.1.1.</w:t>
      </w:r>
      <w:proofErr w:type="gramEnd"/>
      <w:r w:rsidRPr="00EF7B48">
        <w:rPr>
          <w:color w:val="000000"/>
          <w:lang w:bidi="ru-RU"/>
        </w:rPr>
        <w:t xml:space="preserve"> Положения.</w:t>
      </w:r>
    </w:p>
    <w:p w:rsidR="00855B4E" w:rsidRPr="00EF7B48" w:rsidRDefault="00855B4E" w:rsidP="00EF7B48">
      <w:pPr>
        <w:pStyle w:val="20"/>
        <w:numPr>
          <w:ilvl w:val="0"/>
          <w:numId w:val="18"/>
        </w:numPr>
        <w:shd w:val="clear" w:color="auto" w:fill="auto"/>
        <w:tabs>
          <w:tab w:val="left" w:pos="639"/>
        </w:tabs>
        <w:spacing w:before="0" w:after="0" w:line="20" w:lineRule="atLeast"/>
        <w:contextualSpacing/>
      </w:pPr>
      <w:r w:rsidRPr="00EF7B48">
        <w:rPr>
          <w:color w:val="000000"/>
          <w:lang w:bidi="ru-RU"/>
        </w:rPr>
        <w:t>Организатором торгов является администрация Жемчужинского сельского поселения Нижнегорского района Республики Крым, осуществляющая полномочия собственника в сфере управления и распоряжения, муниципальным имуществом Жемчужинского сельского поселения Нижнегорского района Республики Крым.</w:t>
      </w:r>
    </w:p>
    <w:p w:rsidR="00855B4E" w:rsidRPr="00EF7B48" w:rsidRDefault="00855B4E" w:rsidP="00EF7B48">
      <w:pPr>
        <w:pStyle w:val="20"/>
        <w:shd w:val="clear" w:color="auto" w:fill="auto"/>
        <w:spacing w:before="0" w:after="0" w:line="20" w:lineRule="atLeast"/>
        <w:contextualSpacing/>
      </w:pPr>
      <w:r w:rsidRPr="00EF7B48">
        <w:rPr>
          <w:color w:val="000000"/>
          <w:lang w:bidi="ru-RU"/>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855B4E" w:rsidRPr="00EF7B48" w:rsidRDefault="00855B4E" w:rsidP="00EF7B48">
      <w:pPr>
        <w:pStyle w:val="20"/>
        <w:numPr>
          <w:ilvl w:val="0"/>
          <w:numId w:val="18"/>
        </w:numPr>
        <w:shd w:val="clear" w:color="auto" w:fill="auto"/>
        <w:tabs>
          <w:tab w:val="left" w:pos="639"/>
        </w:tabs>
        <w:spacing w:before="0" w:after="0" w:line="20" w:lineRule="atLeast"/>
        <w:contextualSpacing/>
      </w:pPr>
      <w:r w:rsidRPr="00EF7B48">
        <w:rPr>
          <w:color w:val="000000"/>
          <w:lang w:bidi="ru-RU"/>
        </w:rPr>
        <w:t>Порядок проведения конкурсов и аукционов на право заключения</w:t>
      </w:r>
      <w:r w:rsidR="006556F1">
        <w:rPr>
          <w:color w:val="000000"/>
          <w:lang w:bidi="ru-RU"/>
        </w:rPr>
        <w:t xml:space="preserve"> </w:t>
      </w:r>
      <w:r w:rsidRPr="006556F1">
        <w:rPr>
          <w:color w:val="000000"/>
          <w:lang w:bidi="ru-RU"/>
        </w:rPr>
        <w:t>договоров доверительного управления муниципальным имуществом осуществляется</w:t>
      </w:r>
      <w:r w:rsidR="006556F1">
        <w:rPr>
          <w:color w:val="000000"/>
          <w:lang w:bidi="ru-RU"/>
        </w:rPr>
        <w:t xml:space="preserve"> в соответствии с требованиями, </w:t>
      </w:r>
      <w:r w:rsidRPr="006556F1">
        <w:rPr>
          <w:color w:val="000000"/>
          <w:lang w:bidi="ru-RU"/>
        </w:rPr>
        <w:t>установленными</w:t>
      </w:r>
      <w:r w:rsidR="006556F1">
        <w:t xml:space="preserve"> </w:t>
      </w:r>
      <w:r w:rsidRPr="006556F1">
        <w:rPr>
          <w:color w:val="000000"/>
          <w:lang w:bidi="ru-RU"/>
        </w:rPr>
        <w:t>законодательством Российской Федерации.</w:t>
      </w:r>
    </w:p>
    <w:p w:rsidR="00855B4E" w:rsidRPr="00EF7B48" w:rsidRDefault="006556F1" w:rsidP="00EF7B48">
      <w:pPr>
        <w:pStyle w:val="20"/>
        <w:numPr>
          <w:ilvl w:val="0"/>
          <w:numId w:val="18"/>
        </w:numPr>
        <w:shd w:val="clear" w:color="auto" w:fill="auto"/>
        <w:tabs>
          <w:tab w:val="left" w:pos="875"/>
          <w:tab w:val="left" w:pos="5107"/>
          <w:tab w:val="left" w:pos="7270"/>
        </w:tabs>
        <w:spacing w:before="0" w:after="0" w:line="20" w:lineRule="atLeast"/>
        <w:contextualSpacing/>
      </w:pPr>
      <w:r>
        <w:rPr>
          <w:color w:val="000000"/>
          <w:lang w:bidi="ru-RU"/>
        </w:rPr>
        <w:t xml:space="preserve">Доверительным управляющим может быть </w:t>
      </w:r>
      <w:r w:rsidR="00855B4E" w:rsidRPr="00EF7B48">
        <w:rPr>
          <w:color w:val="000000"/>
          <w:lang w:bidi="ru-RU"/>
        </w:rPr>
        <w:t>индивидуальный</w:t>
      </w:r>
      <w:r>
        <w:t xml:space="preserve"> </w:t>
      </w:r>
      <w:r w:rsidR="00855B4E" w:rsidRPr="006556F1">
        <w:rPr>
          <w:color w:val="000000"/>
          <w:lang w:bidi="ru-RU"/>
        </w:rPr>
        <w:t>предприниматель или коммерческая организация, за исключением унитарного предприятия.</w:t>
      </w:r>
    </w:p>
    <w:p w:rsidR="00855B4E" w:rsidRPr="00EF7B48" w:rsidRDefault="00855B4E" w:rsidP="00EF7B48">
      <w:pPr>
        <w:pStyle w:val="20"/>
        <w:numPr>
          <w:ilvl w:val="0"/>
          <w:numId w:val="18"/>
        </w:numPr>
        <w:shd w:val="clear" w:color="auto" w:fill="auto"/>
        <w:tabs>
          <w:tab w:val="left" w:pos="639"/>
        </w:tabs>
        <w:spacing w:before="0" w:after="0" w:line="20" w:lineRule="atLeast"/>
        <w:contextualSpacing/>
      </w:pPr>
      <w:r w:rsidRPr="00EF7B48">
        <w:rPr>
          <w:color w:val="000000"/>
          <w:lang w:bidi="ru-RU"/>
        </w:rPr>
        <w:t>Имущество не подлежит передаче в доверительное управление государственному органу или органу местного самоуправления.</w:t>
      </w:r>
    </w:p>
    <w:p w:rsidR="00855B4E" w:rsidRPr="00EF7B48" w:rsidRDefault="00855B4E" w:rsidP="00EF7B48">
      <w:pPr>
        <w:pStyle w:val="20"/>
        <w:numPr>
          <w:ilvl w:val="0"/>
          <w:numId w:val="18"/>
        </w:numPr>
        <w:shd w:val="clear" w:color="auto" w:fill="auto"/>
        <w:tabs>
          <w:tab w:val="left" w:pos="639"/>
        </w:tabs>
        <w:spacing w:before="0" w:after="0" w:line="20" w:lineRule="atLeast"/>
        <w:contextualSpacing/>
      </w:pPr>
      <w:r w:rsidRPr="00EF7B48">
        <w:rPr>
          <w:color w:val="000000"/>
          <w:lang w:bidi="ru-RU"/>
        </w:rPr>
        <w:t xml:space="preserve">Передача муниципального имущества в доверительное управление не влечет </w:t>
      </w:r>
      <w:r w:rsidRPr="00EF7B48">
        <w:rPr>
          <w:color w:val="000000"/>
          <w:lang w:bidi="ru-RU"/>
        </w:rPr>
        <w:lastRenderedPageBreak/>
        <w:t>перехода права собственности на него к доверительному управляющему.</w:t>
      </w:r>
    </w:p>
    <w:p w:rsidR="00855B4E" w:rsidRPr="00EF7B48" w:rsidRDefault="00855B4E" w:rsidP="00EF7B48">
      <w:pPr>
        <w:pStyle w:val="20"/>
        <w:numPr>
          <w:ilvl w:val="0"/>
          <w:numId w:val="18"/>
        </w:numPr>
        <w:shd w:val="clear" w:color="auto" w:fill="auto"/>
        <w:tabs>
          <w:tab w:val="left" w:pos="639"/>
        </w:tabs>
        <w:spacing w:before="0" w:after="0" w:line="20" w:lineRule="atLeast"/>
        <w:contextualSpacing/>
      </w:pPr>
      <w:r w:rsidRPr="00EF7B48">
        <w:rPr>
          <w:color w:val="000000"/>
          <w:lang w:bidi="ru-RU"/>
        </w:rPr>
        <w:t>Государственная регистрация передачи в доверительное управление недвижимого имущества осуществляется в соответствии с действующим законодательством Российской Федерации.</w:t>
      </w:r>
    </w:p>
    <w:p w:rsidR="00855B4E" w:rsidRPr="00EF7B48" w:rsidRDefault="00855B4E" w:rsidP="00EF7B48">
      <w:pPr>
        <w:pStyle w:val="20"/>
        <w:numPr>
          <w:ilvl w:val="0"/>
          <w:numId w:val="18"/>
        </w:numPr>
        <w:shd w:val="clear" w:color="auto" w:fill="auto"/>
        <w:tabs>
          <w:tab w:val="left" w:pos="639"/>
        </w:tabs>
        <w:spacing w:before="0" w:after="0" w:line="20" w:lineRule="atLeast"/>
        <w:contextualSpacing/>
      </w:pPr>
      <w:r w:rsidRPr="00EF7B48">
        <w:rPr>
          <w:color w:val="000000"/>
          <w:lang w:bidi="ru-RU"/>
        </w:rPr>
        <w:t>Учет муниципального имущества, переданного в доверительное управление, ведется обособленно от учета иного муниципального имущества, а также от имущества доверительного управляющего.</w:t>
      </w:r>
    </w:p>
    <w:p w:rsidR="00855B4E" w:rsidRPr="00EF7B48" w:rsidRDefault="00855B4E" w:rsidP="00EF7B48">
      <w:pPr>
        <w:pStyle w:val="20"/>
        <w:numPr>
          <w:ilvl w:val="0"/>
          <w:numId w:val="18"/>
        </w:numPr>
        <w:shd w:val="clear" w:color="auto" w:fill="auto"/>
        <w:tabs>
          <w:tab w:val="left" w:pos="639"/>
        </w:tabs>
        <w:spacing w:before="0" w:after="0" w:line="20" w:lineRule="atLeast"/>
        <w:contextualSpacing/>
      </w:pPr>
      <w:r w:rsidRPr="00EF7B48">
        <w:rPr>
          <w:color w:val="000000"/>
          <w:lang w:bidi="ru-RU"/>
        </w:rPr>
        <w:t>Договор доверительного управления прекращается в случаях, предусмотренных законодательством.</w:t>
      </w:r>
    </w:p>
    <w:p w:rsidR="00855B4E" w:rsidRDefault="00855B4E" w:rsidP="00EF7B48">
      <w:pPr>
        <w:pStyle w:val="20"/>
        <w:shd w:val="clear" w:color="auto" w:fill="auto"/>
        <w:spacing w:before="0" w:after="333" w:line="20" w:lineRule="atLeast"/>
        <w:contextualSpacing/>
        <w:rPr>
          <w:color w:val="000000"/>
          <w:lang w:bidi="ru-RU"/>
        </w:rPr>
      </w:pPr>
      <w:r w:rsidRPr="00EF7B48">
        <w:rPr>
          <w:color w:val="000000"/>
          <w:lang w:bidi="ru-RU"/>
        </w:rPr>
        <w:t xml:space="preserve">При прекращении договора доверительного управления муниципальное имущество, находящееся в доверительном управлении, должно быть возвращено администрации </w:t>
      </w:r>
      <w:r w:rsidR="006556F1">
        <w:rPr>
          <w:color w:val="000000"/>
          <w:lang w:bidi="ru-RU"/>
        </w:rPr>
        <w:t xml:space="preserve">Жемчужинского </w:t>
      </w:r>
      <w:r w:rsidRPr="00EF7B48">
        <w:rPr>
          <w:color w:val="000000"/>
          <w:lang w:bidi="ru-RU"/>
        </w:rPr>
        <w:t>сельского поселения.</w:t>
      </w:r>
    </w:p>
    <w:p w:rsidR="006556F1" w:rsidRPr="00EF7B48" w:rsidRDefault="006556F1" w:rsidP="00EF7B48">
      <w:pPr>
        <w:pStyle w:val="20"/>
        <w:shd w:val="clear" w:color="auto" w:fill="auto"/>
        <w:spacing w:before="0" w:after="333" w:line="20" w:lineRule="atLeast"/>
        <w:contextualSpacing/>
      </w:pPr>
    </w:p>
    <w:p w:rsidR="00855B4E" w:rsidRDefault="00855B4E" w:rsidP="006556F1">
      <w:pPr>
        <w:pStyle w:val="20"/>
        <w:numPr>
          <w:ilvl w:val="0"/>
          <w:numId w:val="29"/>
        </w:numPr>
        <w:shd w:val="clear" w:color="auto" w:fill="auto"/>
        <w:spacing w:before="0" w:after="298" w:line="20" w:lineRule="atLeast"/>
        <w:ind w:left="1660"/>
        <w:contextualSpacing/>
        <w:rPr>
          <w:b/>
          <w:color w:val="000000"/>
          <w:lang w:bidi="ru-RU"/>
        </w:rPr>
      </w:pPr>
      <w:r w:rsidRPr="006556F1">
        <w:rPr>
          <w:b/>
          <w:color w:val="000000"/>
          <w:lang w:bidi="ru-RU"/>
        </w:rPr>
        <w:t>АРЕНДА МУНИЦИПАЛЬНОГО ИМУЩЕСТВА</w:t>
      </w:r>
    </w:p>
    <w:p w:rsidR="006556F1" w:rsidRPr="006556F1" w:rsidRDefault="006556F1" w:rsidP="006556F1">
      <w:pPr>
        <w:pStyle w:val="20"/>
        <w:shd w:val="clear" w:color="auto" w:fill="auto"/>
        <w:spacing w:before="0" w:after="298" w:line="20" w:lineRule="atLeast"/>
        <w:ind w:left="1660"/>
        <w:contextualSpacing/>
        <w:rPr>
          <w:b/>
        </w:rPr>
      </w:pPr>
    </w:p>
    <w:p w:rsidR="00855B4E" w:rsidRPr="00EF7B48" w:rsidRDefault="00855B4E" w:rsidP="00EF7B48">
      <w:pPr>
        <w:pStyle w:val="20"/>
        <w:numPr>
          <w:ilvl w:val="0"/>
          <w:numId w:val="19"/>
        </w:numPr>
        <w:shd w:val="clear" w:color="auto" w:fill="auto"/>
        <w:tabs>
          <w:tab w:val="left" w:pos="704"/>
        </w:tabs>
        <w:spacing w:before="0" w:after="0" w:line="20" w:lineRule="atLeast"/>
        <w:contextualSpacing/>
      </w:pPr>
      <w:r w:rsidRPr="00EF7B48">
        <w:rPr>
          <w:color w:val="000000"/>
          <w:lang w:bidi="ru-RU"/>
        </w:rPr>
        <w:t>Муниципальное имущество, предоставляется в аренду по результатам •проведения торгов (конкурсов или аукционов) на право заключения договоров аренды, за исключением предоставления права на такое имущество:</w:t>
      </w:r>
    </w:p>
    <w:p w:rsidR="00855B4E" w:rsidRPr="00EF7B48" w:rsidRDefault="00855B4E" w:rsidP="00EF7B48">
      <w:pPr>
        <w:pStyle w:val="20"/>
        <w:numPr>
          <w:ilvl w:val="0"/>
          <w:numId w:val="20"/>
        </w:numPr>
        <w:shd w:val="clear" w:color="auto" w:fill="auto"/>
        <w:tabs>
          <w:tab w:val="left" w:pos="730"/>
        </w:tabs>
        <w:spacing w:before="0" w:after="0" w:line="20" w:lineRule="atLeast"/>
        <w:contextualSpacing/>
      </w:pPr>
      <w:r w:rsidRPr="00EF7B48">
        <w:rPr>
          <w:color w:val="000000"/>
          <w:lang w:bidi="ru-RU"/>
        </w:rPr>
        <w:t>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имуществом, актов Президента Российской Федерации, актов Правительства Российской Федерации, решений суда, вступивших в законную силу.</w:t>
      </w:r>
    </w:p>
    <w:p w:rsidR="00855B4E" w:rsidRPr="00EF7B48" w:rsidRDefault="00855B4E" w:rsidP="00EF7B48">
      <w:pPr>
        <w:pStyle w:val="20"/>
        <w:numPr>
          <w:ilvl w:val="0"/>
          <w:numId w:val="20"/>
        </w:numPr>
        <w:shd w:val="clear" w:color="auto" w:fill="auto"/>
        <w:tabs>
          <w:tab w:val="left" w:pos="730"/>
        </w:tabs>
        <w:spacing w:before="0" w:after="0" w:line="20" w:lineRule="atLeast"/>
        <w:contextualSpacing/>
      </w:pPr>
      <w:r w:rsidRPr="00EF7B48">
        <w:rPr>
          <w:color w:val="000000"/>
          <w:lang w:bidi="ru-RU"/>
        </w:rPr>
        <w:t>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855B4E" w:rsidRPr="00EF7B48" w:rsidRDefault="00855B4E" w:rsidP="00EF7B48">
      <w:pPr>
        <w:pStyle w:val="20"/>
        <w:numPr>
          <w:ilvl w:val="0"/>
          <w:numId w:val="20"/>
        </w:numPr>
        <w:shd w:val="clear" w:color="auto" w:fill="auto"/>
        <w:tabs>
          <w:tab w:val="left" w:pos="726"/>
        </w:tabs>
        <w:spacing w:before="0" w:after="0" w:line="20" w:lineRule="atLeast"/>
        <w:contextualSpacing/>
      </w:pPr>
      <w:r w:rsidRPr="00EF7B48">
        <w:rPr>
          <w:color w:val="000000"/>
          <w:lang w:bidi="ru-RU"/>
        </w:rPr>
        <w:t>Государственным и муниципальным учреждениям.</w:t>
      </w:r>
    </w:p>
    <w:p w:rsidR="00855B4E" w:rsidRPr="00EF7B48" w:rsidRDefault="00855B4E" w:rsidP="00EF7B48">
      <w:pPr>
        <w:pStyle w:val="20"/>
        <w:numPr>
          <w:ilvl w:val="0"/>
          <w:numId w:val="20"/>
        </w:numPr>
        <w:shd w:val="clear" w:color="auto" w:fill="auto"/>
        <w:tabs>
          <w:tab w:val="left" w:pos="735"/>
        </w:tabs>
        <w:spacing w:before="0" w:after="0" w:line="20" w:lineRule="atLeast"/>
        <w:contextualSpacing/>
      </w:pPr>
      <w:proofErr w:type="gramStart"/>
      <w:r w:rsidRPr="00EF7B48">
        <w:rPr>
          <w:color w:val="000000"/>
          <w:lang w:bidi="ru-RU"/>
        </w:rPr>
        <w:t>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w:t>
      </w:r>
      <w:proofErr w:type="gramEnd"/>
      <w:r w:rsidRPr="00EF7B48">
        <w:rPr>
          <w:color w:val="000000"/>
          <w:lang w:bidi="ru-RU"/>
        </w:rPr>
        <w:t>, а также других видов деятельности, предусмотренных статьей 31.1 Федерального закона от 12 января 1996 года № 7-ФЗ «О некоммерческих организациях».</w:t>
      </w:r>
    </w:p>
    <w:p w:rsidR="00855B4E" w:rsidRPr="00EF7B48" w:rsidRDefault="00855B4E" w:rsidP="00EF7B48">
      <w:pPr>
        <w:pStyle w:val="20"/>
        <w:numPr>
          <w:ilvl w:val="0"/>
          <w:numId w:val="20"/>
        </w:numPr>
        <w:shd w:val="clear" w:color="auto" w:fill="auto"/>
        <w:tabs>
          <w:tab w:val="left" w:pos="726"/>
        </w:tabs>
        <w:spacing w:before="0" w:after="0" w:line="20" w:lineRule="atLeast"/>
        <w:contextualSpacing/>
      </w:pPr>
      <w:r w:rsidRPr="00EF7B48">
        <w:rPr>
          <w:color w:val="000000"/>
          <w:lang w:bidi="ru-RU"/>
        </w:rPr>
        <w:t>Адвокатским, нотариальным, торгово-промышленным палатам.</w:t>
      </w:r>
    </w:p>
    <w:p w:rsidR="00855B4E" w:rsidRPr="00EF7B48" w:rsidRDefault="00855B4E" w:rsidP="00EF7B48">
      <w:pPr>
        <w:pStyle w:val="20"/>
        <w:numPr>
          <w:ilvl w:val="0"/>
          <w:numId w:val="20"/>
        </w:numPr>
        <w:shd w:val="clear" w:color="auto" w:fill="auto"/>
        <w:tabs>
          <w:tab w:val="left" w:pos="946"/>
        </w:tabs>
        <w:spacing w:before="0" w:after="0" w:line="20" w:lineRule="atLeast"/>
        <w:contextualSpacing/>
      </w:pPr>
      <w:r w:rsidRPr="00EF7B48">
        <w:rPr>
          <w:color w:val="000000"/>
          <w:lang w:bidi="ru-RU"/>
        </w:rPr>
        <w:t>Медицинским организациям, организациям, осуществляющим образовательную деятельность.</w:t>
      </w:r>
    </w:p>
    <w:p w:rsidR="00855B4E" w:rsidRPr="00EF7B48" w:rsidRDefault="00855B4E" w:rsidP="00EF7B48">
      <w:pPr>
        <w:pStyle w:val="20"/>
        <w:numPr>
          <w:ilvl w:val="0"/>
          <w:numId w:val="20"/>
        </w:numPr>
        <w:shd w:val="clear" w:color="auto" w:fill="auto"/>
        <w:tabs>
          <w:tab w:val="left" w:pos="726"/>
        </w:tabs>
        <w:spacing w:before="0" w:after="0" w:line="20" w:lineRule="atLeast"/>
        <w:contextualSpacing/>
      </w:pPr>
      <w:r w:rsidRPr="00EF7B48">
        <w:rPr>
          <w:color w:val="000000"/>
          <w:lang w:bidi="ru-RU"/>
        </w:rPr>
        <w:t>Для размещения сетей связи, объектов почтовой связи.</w:t>
      </w:r>
    </w:p>
    <w:p w:rsidR="00855B4E" w:rsidRPr="00EF7B48" w:rsidRDefault="00855B4E" w:rsidP="00EF7B48">
      <w:pPr>
        <w:pStyle w:val="20"/>
        <w:numPr>
          <w:ilvl w:val="0"/>
          <w:numId w:val="20"/>
        </w:numPr>
        <w:shd w:val="clear" w:color="auto" w:fill="auto"/>
        <w:tabs>
          <w:tab w:val="left" w:pos="735"/>
        </w:tabs>
        <w:spacing w:before="0" w:after="0" w:line="20" w:lineRule="atLeast"/>
        <w:contextualSpacing/>
      </w:pPr>
      <w:r w:rsidRPr="00EF7B48">
        <w:rPr>
          <w:color w:val="000000"/>
          <w:lang w:bidi="ru-RU"/>
        </w:rPr>
        <w:t xml:space="preserve">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w:t>
      </w:r>
      <w:r w:rsidRPr="00EF7B48">
        <w:rPr>
          <w:color w:val="000000"/>
          <w:lang w:bidi="ru-RU"/>
        </w:rPr>
        <w:lastRenderedPageBreak/>
        <w:t>сеть являются технологически связанными в соответствии с законодательством о градостроительной деятельности.</w:t>
      </w:r>
    </w:p>
    <w:p w:rsidR="00855B4E" w:rsidRPr="00EF7B48" w:rsidRDefault="00855B4E" w:rsidP="00EF7B48">
      <w:pPr>
        <w:pStyle w:val="20"/>
        <w:numPr>
          <w:ilvl w:val="0"/>
          <w:numId w:val="20"/>
        </w:numPr>
        <w:shd w:val="clear" w:color="auto" w:fill="auto"/>
        <w:tabs>
          <w:tab w:val="left" w:pos="735"/>
        </w:tabs>
        <w:spacing w:before="0" w:after="0" w:line="20" w:lineRule="atLeast"/>
        <w:contextualSpacing/>
      </w:pPr>
      <w:r w:rsidRPr="00EF7B48">
        <w:rPr>
          <w:color w:val="000000"/>
          <w:lang w:bidi="ru-RU"/>
        </w:rPr>
        <w:t>В порядке, установленном главой 5 Федерального закона от 26.07.2006 № 135-ФЗ «О защите конкуренции».</w:t>
      </w:r>
    </w:p>
    <w:p w:rsidR="00855B4E" w:rsidRPr="00EF7B48" w:rsidRDefault="00855B4E" w:rsidP="00EF7B48">
      <w:pPr>
        <w:pStyle w:val="20"/>
        <w:numPr>
          <w:ilvl w:val="0"/>
          <w:numId w:val="20"/>
        </w:numPr>
        <w:shd w:val="clear" w:color="auto" w:fill="auto"/>
        <w:tabs>
          <w:tab w:val="left" w:pos="946"/>
        </w:tabs>
        <w:spacing w:before="0" w:after="0" w:line="20" w:lineRule="atLeast"/>
        <w:contextualSpacing/>
      </w:pPr>
      <w:proofErr w:type="gramStart"/>
      <w:r w:rsidRPr="00EF7B48">
        <w:rPr>
          <w:color w:val="000000"/>
          <w:lang w:bidi="ru-RU"/>
        </w:rPr>
        <w:t>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w:t>
      </w:r>
      <w:r w:rsidR="006556F1">
        <w:t xml:space="preserve"> </w:t>
      </w:r>
      <w:r w:rsidRPr="006556F1">
        <w:rPr>
          <w:color w:val="000000"/>
          <w:lang w:bidi="ru-RU"/>
        </w:rPr>
        <w:t>аукционе для целей исполнения этого государственного или муниципального контракта.</w:t>
      </w:r>
      <w:proofErr w:type="gramEnd"/>
      <w:r w:rsidRPr="006556F1">
        <w:rPr>
          <w:color w:val="000000"/>
          <w:lang w:bidi="ru-RU"/>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855B4E" w:rsidRPr="00EF7B48" w:rsidRDefault="00855B4E" w:rsidP="00EF7B48">
      <w:pPr>
        <w:pStyle w:val="20"/>
        <w:shd w:val="clear" w:color="auto" w:fill="auto"/>
        <w:spacing w:before="0" w:after="0" w:line="20" w:lineRule="atLeast"/>
        <w:contextualSpacing/>
      </w:pPr>
      <w:r w:rsidRPr="00EF7B48">
        <w:rPr>
          <w:color w:val="000000"/>
          <w:lang w:bidi="ru-RU"/>
        </w:rPr>
        <w:t>6.1.1 1. На срок не более чем тридцать календарных дней в течение шести последующих календарных месяцев.</w:t>
      </w:r>
    </w:p>
    <w:p w:rsidR="00855B4E" w:rsidRPr="00EF7B48" w:rsidRDefault="00855B4E" w:rsidP="00EF7B48">
      <w:pPr>
        <w:pStyle w:val="20"/>
        <w:numPr>
          <w:ilvl w:val="0"/>
          <w:numId w:val="21"/>
        </w:numPr>
        <w:shd w:val="clear" w:color="auto" w:fill="auto"/>
        <w:tabs>
          <w:tab w:val="left" w:pos="963"/>
        </w:tabs>
        <w:spacing w:before="0" w:after="0" w:line="20" w:lineRule="atLeast"/>
        <w:contextualSpacing/>
      </w:pPr>
      <w:r w:rsidRPr="00EF7B48">
        <w:rPr>
          <w:color w:val="000000"/>
          <w:lang w:bidi="ru-RU"/>
        </w:rPr>
        <w:t>Взамен недвижимого имущест</w:t>
      </w:r>
      <w:r w:rsidR="006556F1">
        <w:rPr>
          <w:color w:val="000000"/>
          <w:lang w:bidi="ru-RU"/>
        </w:rPr>
        <w:t xml:space="preserve">ва, </w:t>
      </w:r>
      <w:proofErr w:type="gramStart"/>
      <w:r w:rsidR="006556F1">
        <w:rPr>
          <w:color w:val="000000"/>
          <w:lang w:bidi="ru-RU"/>
        </w:rPr>
        <w:t>права</w:t>
      </w:r>
      <w:proofErr w:type="gramEnd"/>
      <w:r w:rsidR="006556F1">
        <w:rPr>
          <w:color w:val="000000"/>
          <w:lang w:bidi="ru-RU"/>
        </w:rPr>
        <w:t xml:space="preserve"> в отношении которого </w:t>
      </w:r>
      <w:r w:rsidRPr="00EF7B48">
        <w:rPr>
          <w:color w:val="000000"/>
          <w:lang w:bidi="ru-RU"/>
        </w:rPr>
        <w:t>прекращаются в связи со сносом или с реконструкцией здания, строения,</w:t>
      </w:r>
    </w:p>
    <w:p w:rsidR="00855B4E" w:rsidRPr="00EF7B48" w:rsidRDefault="00855B4E" w:rsidP="00EF7B48">
      <w:pPr>
        <w:pStyle w:val="20"/>
        <w:shd w:val="clear" w:color="auto" w:fill="auto"/>
        <w:spacing w:before="0" w:after="0" w:line="20" w:lineRule="atLeast"/>
        <w:contextualSpacing/>
      </w:pPr>
      <w:r w:rsidRPr="00EF7B48">
        <w:rPr>
          <w:color w:val="000000"/>
          <w:lang w:bidi="ru-RU"/>
        </w:rPr>
        <w:t>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855B4E" w:rsidRPr="00EF7B48" w:rsidRDefault="00855B4E" w:rsidP="00EF7B48">
      <w:pPr>
        <w:pStyle w:val="20"/>
        <w:numPr>
          <w:ilvl w:val="0"/>
          <w:numId w:val="21"/>
        </w:numPr>
        <w:shd w:val="clear" w:color="auto" w:fill="auto"/>
        <w:tabs>
          <w:tab w:val="left" w:pos="963"/>
        </w:tabs>
        <w:spacing w:before="0" w:after="0" w:line="20" w:lineRule="atLeast"/>
        <w:contextualSpacing/>
      </w:pPr>
      <w:proofErr w:type="gramStart"/>
      <w:r w:rsidRPr="00EF7B48">
        <w:rPr>
          <w:color w:val="000000"/>
          <w:lang w:bidi="ru-RU"/>
        </w:rPr>
        <w:t>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855B4E" w:rsidRPr="00EF7B48" w:rsidRDefault="00855B4E" w:rsidP="00EF7B48">
      <w:pPr>
        <w:pStyle w:val="20"/>
        <w:numPr>
          <w:ilvl w:val="0"/>
          <w:numId w:val="21"/>
        </w:numPr>
        <w:shd w:val="clear" w:color="auto" w:fill="auto"/>
        <w:tabs>
          <w:tab w:val="left" w:pos="963"/>
        </w:tabs>
        <w:spacing w:before="0" w:after="0" w:line="20" w:lineRule="atLeast"/>
        <w:contextualSpacing/>
      </w:pPr>
      <w:proofErr w:type="gramStart"/>
      <w:r w:rsidRPr="00EF7B48">
        <w:rPr>
          <w:color w:val="000000"/>
          <w:lang w:bidi="ru-RU"/>
        </w:rPr>
        <w:t>В случае предоставления прав владения и (или) пользования на имущество,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roofErr w:type="gramEnd"/>
    </w:p>
    <w:p w:rsidR="00855B4E" w:rsidRPr="00EF7B48" w:rsidRDefault="00855B4E" w:rsidP="00EF7B48">
      <w:pPr>
        <w:pStyle w:val="20"/>
        <w:numPr>
          <w:ilvl w:val="0"/>
          <w:numId w:val="21"/>
        </w:numPr>
        <w:shd w:val="clear" w:color="auto" w:fill="auto"/>
        <w:tabs>
          <w:tab w:val="left" w:pos="963"/>
        </w:tabs>
        <w:spacing w:before="0" w:after="0" w:line="20" w:lineRule="atLeast"/>
        <w:contextualSpacing/>
      </w:pPr>
      <w:proofErr w:type="gramStart"/>
      <w:r w:rsidRPr="00EF7B48">
        <w:rPr>
          <w:color w:val="000000"/>
          <w:lang w:bidi="ru-RU"/>
        </w:rPr>
        <w:t xml:space="preserve">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w:t>
      </w:r>
      <w:r w:rsidRPr="00EF7B48">
        <w:rPr>
          <w:color w:val="000000"/>
          <w:lang w:bidi="ru-RU"/>
        </w:rPr>
        <w:lastRenderedPageBreak/>
        <w:t>аукционе и конкурсной документацией или документацией об аукционе, но по цене не</w:t>
      </w:r>
      <w:proofErr w:type="gramEnd"/>
      <w:r w:rsidRPr="00EF7B48">
        <w:rPr>
          <w:color w:val="000000"/>
          <w:lang w:bidi="ru-RU"/>
        </w:rPr>
        <w:t xml:space="preserve"> </w:t>
      </w:r>
      <w:proofErr w:type="gramStart"/>
      <w:r w:rsidRPr="00EF7B48">
        <w:rPr>
          <w:color w:val="000000"/>
          <w:lang w:bidi="ru-RU"/>
        </w:rPr>
        <w:t>менее начальной</w:t>
      </w:r>
      <w:proofErr w:type="gramEnd"/>
      <w:r w:rsidRPr="00EF7B48">
        <w:rPr>
          <w:color w:val="000000"/>
          <w:lang w:bidi="ru-RU"/>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настоящем Положением договоров в этих случаях является обязательным.</w:t>
      </w:r>
    </w:p>
    <w:p w:rsidR="00855B4E" w:rsidRPr="00EF7B48" w:rsidRDefault="00855B4E" w:rsidP="00EF7B48">
      <w:pPr>
        <w:pStyle w:val="20"/>
        <w:numPr>
          <w:ilvl w:val="0"/>
          <w:numId w:val="21"/>
        </w:numPr>
        <w:shd w:val="clear" w:color="auto" w:fill="auto"/>
        <w:tabs>
          <w:tab w:val="left" w:pos="963"/>
        </w:tabs>
        <w:spacing w:before="0" w:after="0" w:line="20" w:lineRule="atLeast"/>
        <w:contextualSpacing/>
      </w:pPr>
      <w:proofErr w:type="gramStart"/>
      <w:r w:rsidRPr="00EF7B48">
        <w:rPr>
          <w:color w:val="000000"/>
          <w:lang w:bidi="ru-RU"/>
        </w:rPr>
        <w:t>В случае, когда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6.1.1. 1 Положения.</w:t>
      </w:r>
      <w:proofErr w:type="gramEnd"/>
    </w:p>
    <w:p w:rsidR="00855B4E" w:rsidRPr="00EF7B48" w:rsidRDefault="00855B4E" w:rsidP="00EF7B48">
      <w:pPr>
        <w:pStyle w:val="20"/>
        <w:numPr>
          <w:ilvl w:val="0"/>
          <w:numId w:val="22"/>
        </w:numPr>
        <w:shd w:val="clear" w:color="auto" w:fill="auto"/>
        <w:tabs>
          <w:tab w:val="left" w:pos="701"/>
        </w:tabs>
        <w:spacing w:before="0" w:after="0" w:line="20" w:lineRule="atLeast"/>
        <w:contextualSpacing/>
      </w:pPr>
      <w:r w:rsidRPr="00EF7B48">
        <w:rPr>
          <w:color w:val="000000"/>
          <w:lang w:bidi="ru-RU"/>
        </w:rPr>
        <w:t>Организатором торгов является администрация Жемчужинского сельского поселения Нижнегорского района Республики Крым, осуществляющая полномочия собственника в сфере управления и распоряжения муниципальным имуществом Жемчужинского сельского поселения Нижнегорского района Республики Крым.</w:t>
      </w:r>
    </w:p>
    <w:p w:rsidR="00855B4E" w:rsidRPr="00EF7B48" w:rsidRDefault="00855B4E" w:rsidP="00EF7B48">
      <w:pPr>
        <w:pStyle w:val="20"/>
        <w:shd w:val="clear" w:color="auto" w:fill="auto"/>
        <w:spacing w:before="0" w:after="0" w:line="20" w:lineRule="atLeast"/>
        <w:contextualSpacing/>
      </w:pPr>
      <w:r w:rsidRPr="00EF7B48">
        <w:rPr>
          <w:color w:val="000000"/>
          <w:lang w:bidi="ru-RU"/>
        </w:rPr>
        <w:t>Организатор конкурса или аукциона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w:t>
      </w:r>
    </w:p>
    <w:p w:rsidR="00855B4E" w:rsidRPr="00EF7B48" w:rsidRDefault="00855B4E" w:rsidP="00EF7B48">
      <w:pPr>
        <w:pStyle w:val="20"/>
        <w:numPr>
          <w:ilvl w:val="0"/>
          <w:numId w:val="22"/>
        </w:numPr>
        <w:shd w:val="clear" w:color="auto" w:fill="auto"/>
        <w:tabs>
          <w:tab w:val="left" w:pos="701"/>
        </w:tabs>
        <w:spacing w:before="0" w:after="0" w:line="20" w:lineRule="atLeast"/>
        <w:contextualSpacing/>
      </w:pPr>
      <w:r w:rsidRPr="00EF7B48">
        <w:rPr>
          <w:color w:val="000000"/>
          <w:lang w:bidi="ru-RU"/>
        </w:rPr>
        <w:t>Порядок проведения конкурсов и аукционов на право заключения договоров аренды муниципального имущества осуществляется в соответствии с требованиями, установленными законодательством Российской Федерации.</w:t>
      </w:r>
    </w:p>
    <w:p w:rsidR="00855B4E" w:rsidRPr="00EF7B48" w:rsidRDefault="00855B4E" w:rsidP="00EF7B48">
      <w:pPr>
        <w:pStyle w:val="20"/>
        <w:numPr>
          <w:ilvl w:val="0"/>
          <w:numId w:val="22"/>
        </w:numPr>
        <w:shd w:val="clear" w:color="auto" w:fill="auto"/>
        <w:tabs>
          <w:tab w:val="left" w:pos="519"/>
        </w:tabs>
        <w:spacing w:before="0" w:after="0" w:line="20" w:lineRule="atLeast"/>
        <w:contextualSpacing/>
      </w:pPr>
      <w:r w:rsidRPr="00EF7B48">
        <w:rPr>
          <w:color w:val="000000"/>
          <w:lang w:bidi="ru-RU"/>
        </w:rPr>
        <w:t>Арендодателем муниципального имущества по договору аренды является</w:t>
      </w:r>
    </w:p>
    <w:p w:rsidR="00855B4E" w:rsidRPr="00EF7B48" w:rsidRDefault="00855B4E" w:rsidP="006556F1">
      <w:pPr>
        <w:pStyle w:val="20"/>
        <w:shd w:val="clear" w:color="auto" w:fill="auto"/>
        <w:tabs>
          <w:tab w:val="left" w:pos="4018"/>
        </w:tabs>
        <w:spacing w:before="0" w:after="0" w:line="20" w:lineRule="atLeast"/>
        <w:contextualSpacing/>
      </w:pPr>
      <w:proofErr w:type="gramStart"/>
      <w:r w:rsidRPr="00EF7B48">
        <w:rPr>
          <w:color w:val="000000"/>
          <w:lang w:bidi="ru-RU"/>
        </w:rPr>
        <w:t>Администрация Жемчужинского сельского поселения Нижнегорского района Республики Крым - в отношении имущества, со</w:t>
      </w:r>
      <w:r w:rsidR="006556F1">
        <w:rPr>
          <w:color w:val="000000"/>
          <w:lang w:bidi="ru-RU"/>
        </w:rPr>
        <w:t xml:space="preserve">ставляющего муниципальную казну </w:t>
      </w:r>
      <w:r w:rsidRPr="00EF7B48">
        <w:rPr>
          <w:color w:val="000000"/>
          <w:lang w:bidi="ru-RU"/>
        </w:rPr>
        <w:t>Жемчужинского сельского поселения</w:t>
      </w:r>
      <w:r w:rsidR="006556F1">
        <w:t xml:space="preserve"> </w:t>
      </w:r>
      <w:r w:rsidRPr="00EF7B48">
        <w:rPr>
          <w:color w:val="000000"/>
          <w:lang w:bidi="ru-RU"/>
        </w:rPr>
        <w:t>Нижнегорского района Республики Крым, а также закрепленного за муниципальными учреждениями и органами местного самоуправления Жемчужинское поселения Нижнегорского района Республики Крым на праве оперативного управления, муниципальные унитарные предприятия Жемчужинское сельского поселения Нижнегорского района Республики Крым - в отношении муниципального имущества, закрепленного за ними на праве</w:t>
      </w:r>
      <w:proofErr w:type="gramEnd"/>
      <w:r w:rsidRPr="00EF7B48">
        <w:rPr>
          <w:color w:val="000000"/>
          <w:lang w:bidi="ru-RU"/>
        </w:rPr>
        <w:t xml:space="preserve"> хозяйственного ведения.</w:t>
      </w:r>
    </w:p>
    <w:p w:rsidR="00855B4E" w:rsidRPr="00EF7B48" w:rsidRDefault="00855B4E" w:rsidP="00EF7B48">
      <w:pPr>
        <w:pStyle w:val="20"/>
        <w:numPr>
          <w:ilvl w:val="0"/>
          <w:numId w:val="22"/>
        </w:numPr>
        <w:shd w:val="clear" w:color="auto" w:fill="auto"/>
        <w:tabs>
          <w:tab w:val="left" w:pos="701"/>
        </w:tabs>
        <w:spacing w:before="0" w:after="0" w:line="20" w:lineRule="atLeast"/>
        <w:contextualSpacing/>
      </w:pPr>
      <w:r w:rsidRPr="00EF7B48">
        <w:rPr>
          <w:color w:val="000000"/>
          <w:lang w:bidi="ru-RU"/>
        </w:rPr>
        <w:t>Передача муниципального недвижимого имущества в аренду муниципальными унитарными предприятиями Жемчужинского сельского поселения Нижнегорского района Республики Крым осуществляется с предварительного согласия в письменной форме адм</w:t>
      </w:r>
      <w:r w:rsidR="006556F1">
        <w:rPr>
          <w:color w:val="000000"/>
          <w:lang w:bidi="ru-RU"/>
        </w:rPr>
        <w:t xml:space="preserve">инистрации Жемчужинское </w:t>
      </w:r>
      <w:proofErr w:type="gramStart"/>
      <w:r w:rsidR="006556F1">
        <w:rPr>
          <w:color w:val="000000"/>
          <w:lang w:bidi="ru-RU"/>
        </w:rPr>
        <w:t>сельское</w:t>
      </w:r>
      <w:proofErr w:type="gramEnd"/>
      <w:r w:rsidRPr="00EF7B48">
        <w:rPr>
          <w:color w:val="000000"/>
          <w:lang w:bidi="ru-RU"/>
        </w:rPr>
        <w:t xml:space="preserve"> поселения Нижнегорского района Республики Крым.</w:t>
      </w:r>
    </w:p>
    <w:p w:rsidR="00855B4E" w:rsidRPr="00EF7B48" w:rsidRDefault="00855B4E" w:rsidP="00EF7B48">
      <w:pPr>
        <w:pStyle w:val="20"/>
        <w:numPr>
          <w:ilvl w:val="0"/>
          <w:numId w:val="22"/>
        </w:numPr>
        <w:shd w:val="clear" w:color="auto" w:fill="auto"/>
        <w:tabs>
          <w:tab w:val="left" w:pos="524"/>
        </w:tabs>
        <w:spacing w:before="0" w:after="0" w:line="20" w:lineRule="atLeast"/>
        <w:contextualSpacing/>
      </w:pPr>
      <w:r w:rsidRPr="00EF7B48">
        <w:rPr>
          <w:color w:val="000000"/>
          <w:lang w:bidi="ru-RU"/>
        </w:rPr>
        <w:t>Арендаторами муниципального имущества могут быть юридические лица, индивидуальные предприниматели и физические лица.</w:t>
      </w:r>
    </w:p>
    <w:p w:rsidR="00855B4E" w:rsidRPr="00EF7B48" w:rsidRDefault="00855B4E" w:rsidP="00EF7B48">
      <w:pPr>
        <w:pStyle w:val="20"/>
        <w:numPr>
          <w:ilvl w:val="0"/>
          <w:numId w:val="22"/>
        </w:numPr>
        <w:shd w:val="clear" w:color="auto" w:fill="auto"/>
        <w:tabs>
          <w:tab w:val="left" w:pos="519"/>
        </w:tabs>
        <w:spacing w:before="0" w:after="0" w:line="20" w:lineRule="atLeast"/>
        <w:contextualSpacing/>
      </w:pPr>
      <w:r w:rsidRPr="00EF7B48">
        <w:rPr>
          <w:color w:val="000000"/>
          <w:lang w:bidi="ru-RU"/>
        </w:rPr>
        <w:t>В аренду может быть передано муниципальное имущество:</w:t>
      </w:r>
    </w:p>
    <w:p w:rsidR="00855B4E" w:rsidRPr="00EF7B48" w:rsidRDefault="00855B4E" w:rsidP="00EF7B48">
      <w:pPr>
        <w:pStyle w:val="20"/>
        <w:numPr>
          <w:ilvl w:val="0"/>
          <w:numId w:val="23"/>
        </w:numPr>
        <w:shd w:val="clear" w:color="auto" w:fill="auto"/>
        <w:tabs>
          <w:tab w:val="left" w:pos="730"/>
        </w:tabs>
        <w:spacing w:before="0" w:after="0" w:line="20" w:lineRule="atLeast"/>
        <w:contextualSpacing/>
      </w:pPr>
      <w:proofErr w:type="gramStart"/>
      <w:r w:rsidRPr="00EF7B48">
        <w:rPr>
          <w:color w:val="000000"/>
          <w:lang w:bidi="ru-RU"/>
        </w:rPr>
        <w:t>Закрепленное</w:t>
      </w:r>
      <w:proofErr w:type="gramEnd"/>
      <w:r w:rsidRPr="00EF7B48">
        <w:rPr>
          <w:color w:val="000000"/>
          <w:lang w:bidi="ru-RU"/>
        </w:rPr>
        <w:t xml:space="preserve"> на праве хозяйственного ведения за муниципальными унитарными предприятиями Жемчужинское сельского поселения Нижнегорского района Республики Крым.</w:t>
      </w:r>
    </w:p>
    <w:p w:rsidR="00855B4E" w:rsidRPr="00EF7B48" w:rsidRDefault="00855B4E" w:rsidP="00EF7B48">
      <w:pPr>
        <w:pStyle w:val="20"/>
        <w:numPr>
          <w:ilvl w:val="0"/>
          <w:numId w:val="23"/>
        </w:numPr>
        <w:shd w:val="clear" w:color="auto" w:fill="auto"/>
        <w:tabs>
          <w:tab w:val="left" w:pos="735"/>
        </w:tabs>
        <w:spacing w:before="0" w:after="0" w:line="20" w:lineRule="atLeast"/>
        <w:contextualSpacing/>
      </w:pPr>
      <w:proofErr w:type="gramStart"/>
      <w:r w:rsidRPr="00EF7B48">
        <w:rPr>
          <w:color w:val="000000"/>
          <w:lang w:bidi="ru-RU"/>
        </w:rPr>
        <w:lastRenderedPageBreak/>
        <w:t>Закрепленное</w:t>
      </w:r>
      <w:proofErr w:type="gramEnd"/>
      <w:r w:rsidRPr="00EF7B48">
        <w:rPr>
          <w:color w:val="000000"/>
          <w:lang w:bidi="ru-RU"/>
        </w:rPr>
        <w:t xml:space="preserve"> на праве оперативного управления за муниципальными учреждениями, органами местного самоуправления Жемчужинского сельского поселения Нижнегорского района сельского поселения Республики Крым.</w:t>
      </w:r>
    </w:p>
    <w:p w:rsidR="00855B4E" w:rsidRPr="00EF7B48" w:rsidRDefault="00855B4E" w:rsidP="00EF7B48">
      <w:pPr>
        <w:pStyle w:val="20"/>
        <w:numPr>
          <w:ilvl w:val="0"/>
          <w:numId w:val="23"/>
        </w:numPr>
        <w:shd w:val="clear" w:color="auto" w:fill="auto"/>
        <w:tabs>
          <w:tab w:val="left" w:pos="730"/>
        </w:tabs>
        <w:spacing w:before="0" w:after="0" w:line="20" w:lineRule="atLeast"/>
        <w:contextualSpacing/>
      </w:pPr>
      <w:proofErr w:type="gramStart"/>
      <w:r w:rsidRPr="00EF7B48">
        <w:rPr>
          <w:color w:val="000000"/>
          <w:lang w:bidi="ru-RU"/>
        </w:rPr>
        <w:t>Составляющее</w:t>
      </w:r>
      <w:proofErr w:type="gramEnd"/>
      <w:r w:rsidRPr="00EF7B48">
        <w:rPr>
          <w:color w:val="000000"/>
          <w:lang w:bidi="ru-RU"/>
        </w:rPr>
        <w:t xml:space="preserve"> муниципальную Жемчужинского сельского поселения Нижнегорского района Республики Крым.</w:t>
      </w:r>
    </w:p>
    <w:p w:rsidR="00855B4E" w:rsidRPr="00EF7B48" w:rsidRDefault="00855B4E" w:rsidP="00EF7B48">
      <w:pPr>
        <w:pStyle w:val="20"/>
        <w:numPr>
          <w:ilvl w:val="0"/>
          <w:numId w:val="23"/>
        </w:numPr>
        <w:shd w:val="clear" w:color="auto" w:fill="auto"/>
        <w:tabs>
          <w:tab w:val="left" w:pos="730"/>
        </w:tabs>
        <w:spacing w:before="0" w:after="0" w:line="20" w:lineRule="atLeast"/>
        <w:contextualSpacing/>
      </w:pPr>
      <w:r w:rsidRPr="00EF7B48">
        <w:rPr>
          <w:color w:val="000000"/>
          <w:lang w:bidi="ru-RU"/>
        </w:rPr>
        <w:t>В аренду может быть передано движимое и недвижимое имущество, находящееся в муниципальной собственности. Передача в аренду муниципального имущества осуществляется в соответствии с Положением о порядке предоставления в аренду имущества, находящегося в</w:t>
      </w:r>
      <w:r w:rsidR="006556F1">
        <w:t xml:space="preserve"> </w:t>
      </w:r>
      <w:r w:rsidRPr="006556F1">
        <w:rPr>
          <w:color w:val="000000"/>
          <w:lang w:bidi="ru-RU"/>
        </w:rPr>
        <w:t>муниципальной собственности Жемчужинского сельского поселения Нижнегорского района сельского поселения Республики Крым.</w:t>
      </w:r>
    </w:p>
    <w:p w:rsidR="00855B4E" w:rsidRPr="00EF7B48" w:rsidRDefault="00855B4E" w:rsidP="00EF7B48">
      <w:pPr>
        <w:pStyle w:val="20"/>
        <w:shd w:val="clear" w:color="auto" w:fill="auto"/>
        <w:spacing w:before="0" w:after="0" w:line="20" w:lineRule="atLeast"/>
        <w:contextualSpacing/>
      </w:pPr>
      <w:r w:rsidRPr="00EF7B48">
        <w:rPr>
          <w:color w:val="000000"/>
          <w:lang w:bidi="ru-RU"/>
        </w:rPr>
        <w:t>6.8. Срок действия договора аренды устанавливается администрацией Жемчужинское сельского поселения Нижнегорского района в соответствии с действующим законодательством.</w:t>
      </w:r>
    </w:p>
    <w:p w:rsidR="00855B4E" w:rsidRPr="00EF7B48" w:rsidRDefault="00855B4E" w:rsidP="00EF7B48">
      <w:pPr>
        <w:pStyle w:val="20"/>
        <w:shd w:val="clear" w:color="auto" w:fill="auto"/>
        <w:spacing w:before="0" w:after="0" w:line="20" w:lineRule="atLeast"/>
        <w:contextualSpacing/>
      </w:pPr>
      <w:r w:rsidRPr="00EF7B48">
        <w:rPr>
          <w:color w:val="000000"/>
          <w:lang w:bidi="ru-RU"/>
        </w:rPr>
        <w:t>На объекты, являющиеся памятниками истории и культуры, арендатор в месячный срок заключает охранное обязательство</w:t>
      </w:r>
    </w:p>
    <w:p w:rsidR="00855B4E" w:rsidRPr="00EF7B48" w:rsidRDefault="00855B4E" w:rsidP="00EF7B48">
      <w:pPr>
        <w:pStyle w:val="20"/>
        <w:shd w:val="clear" w:color="auto" w:fill="auto"/>
        <w:spacing w:before="0" w:after="0" w:line="20" w:lineRule="atLeast"/>
        <w:contextualSpacing/>
      </w:pPr>
      <w:r w:rsidRPr="00EF7B48">
        <w:rPr>
          <w:color w:val="000000"/>
          <w:lang w:bidi="ru-RU"/>
        </w:rPr>
        <w:t>6.9. Для рассмотрения вопроса о предоставлении муниципального имущества в аренду, заинтересованное лицо подает в администрацию Жемчужинского сельского поселения Нижнегорского района сельского поселения заявление в соответствии с Положением о порядке предоставления в аренду имущества, находящегося в муниципальной собственности Жемчужинское сельского</w:t>
      </w:r>
      <w:r w:rsidR="00D376AE">
        <w:rPr>
          <w:color w:val="000000"/>
          <w:lang w:bidi="ru-RU"/>
        </w:rPr>
        <w:t xml:space="preserve"> поселения Нижнегорского района</w:t>
      </w:r>
      <w:r w:rsidRPr="00EF7B48">
        <w:rPr>
          <w:color w:val="000000"/>
          <w:lang w:bidi="ru-RU"/>
        </w:rPr>
        <w:t>.</w:t>
      </w:r>
    </w:p>
    <w:p w:rsidR="00855B4E" w:rsidRPr="00EF7B48" w:rsidRDefault="00855B4E" w:rsidP="00EF7B48">
      <w:pPr>
        <w:pStyle w:val="20"/>
        <w:numPr>
          <w:ilvl w:val="0"/>
          <w:numId w:val="24"/>
        </w:numPr>
        <w:shd w:val="clear" w:color="auto" w:fill="auto"/>
        <w:tabs>
          <w:tab w:val="left" w:pos="702"/>
        </w:tabs>
        <w:spacing w:before="0" w:after="0" w:line="20" w:lineRule="atLeast"/>
        <w:contextualSpacing/>
      </w:pPr>
      <w:r w:rsidRPr="00EF7B48">
        <w:rPr>
          <w:color w:val="000000"/>
          <w:lang w:bidi="ru-RU"/>
        </w:rPr>
        <w:t>Передача имущества в аренду осуществляется от балансодержателя к арендатору по передаточному акту, который подписывается сторонами по договору и балансодержателем и является неотъемлемым приложением к договору аренды. Акт приема-передачи должен отражать полную характеристику муниципального имущества на момент сдачи в аренду.</w:t>
      </w:r>
    </w:p>
    <w:p w:rsidR="00855B4E" w:rsidRPr="00EF7B48" w:rsidRDefault="00855B4E" w:rsidP="00EF7B48">
      <w:pPr>
        <w:pStyle w:val="20"/>
        <w:numPr>
          <w:ilvl w:val="0"/>
          <w:numId w:val="24"/>
        </w:numPr>
        <w:shd w:val="clear" w:color="auto" w:fill="auto"/>
        <w:tabs>
          <w:tab w:val="left" w:pos="702"/>
        </w:tabs>
        <w:spacing w:before="0" w:after="0" w:line="20" w:lineRule="atLeast"/>
        <w:contextualSpacing/>
      </w:pPr>
      <w:r w:rsidRPr="00EF7B48">
        <w:rPr>
          <w:color w:val="000000"/>
          <w:lang w:bidi="ru-RU"/>
        </w:rPr>
        <w:t>При прекращении договора аренды, а также при досрочном его расторжении арендатор обязан сдать балансодержателю арендуемое имущество в' срок, предусмотренный договором аренды, по передаточному акту в том состоянии, в котором он его получил с учетом износа.</w:t>
      </w:r>
    </w:p>
    <w:p w:rsidR="00855B4E" w:rsidRPr="00EF7B48" w:rsidRDefault="00855B4E" w:rsidP="00EF7B48">
      <w:pPr>
        <w:pStyle w:val="20"/>
        <w:shd w:val="clear" w:color="auto" w:fill="auto"/>
        <w:spacing w:before="0" w:after="0" w:line="20" w:lineRule="atLeast"/>
        <w:contextualSpacing/>
      </w:pPr>
      <w:r w:rsidRPr="00EF7B48">
        <w:rPr>
          <w:color w:val="000000"/>
          <w:lang w:bidi="ru-RU"/>
        </w:rPr>
        <w:t>Если арендатор не возвратил арендованное имущество либо возвратил его несвоевременно, арендодатель вправе потребовать внесения арендной платы за все время просрочки, уплаты неустойки и компенсации причиненных убытков.</w:t>
      </w:r>
    </w:p>
    <w:p w:rsidR="00855B4E" w:rsidRPr="00EF7B48" w:rsidRDefault="00855B4E" w:rsidP="00EF7B48">
      <w:pPr>
        <w:pStyle w:val="20"/>
        <w:shd w:val="clear" w:color="auto" w:fill="auto"/>
        <w:spacing w:before="0" w:after="0" w:line="20" w:lineRule="atLeast"/>
        <w:contextualSpacing/>
      </w:pPr>
      <w:r w:rsidRPr="00EF7B48">
        <w:rPr>
          <w:color w:val="000000"/>
          <w:lang w:bidi="ru-RU"/>
        </w:rPr>
        <w:t>Подготовка имущества к передаче балансодержателю является обязанностью арендатора.</w:t>
      </w:r>
    </w:p>
    <w:p w:rsidR="00855B4E" w:rsidRPr="00EF7B48" w:rsidRDefault="00855B4E" w:rsidP="00EF7B48">
      <w:pPr>
        <w:pStyle w:val="20"/>
        <w:numPr>
          <w:ilvl w:val="0"/>
          <w:numId w:val="24"/>
        </w:numPr>
        <w:shd w:val="clear" w:color="auto" w:fill="auto"/>
        <w:tabs>
          <w:tab w:val="left" w:pos="702"/>
        </w:tabs>
        <w:spacing w:before="0" w:after="0" w:line="20" w:lineRule="atLeast"/>
        <w:contextualSpacing/>
      </w:pPr>
      <w:r w:rsidRPr="00EF7B48">
        <w:rPr>
          <w:color w:val="000000"/>
          <w:lang w:bidi="ru-RU"/>
        </w:rPr>
        <w:t xml:space="preserve">Арендная плата за арендуемое имущество устанавливается в денежной форме и подлежит зачислению в бюджет муниципального образования </w:t>
      </w:r>
      <w:r w:rsidR="00D376AE">
        <w:rPr>
          <w:color w:val="000000"/>
          <w:lang w:bidi="ru-RU"/>
        </w:rPr>
        <w:t xml:space="preserve">Жемчужинское </w:t>
      </w:r>
      <w:r w:rsidRPr="00EF7B48">
        <w:rPr>
          <w:color w:val="000000"/>
          <w:lang w:bidi="ru-RU"/>
        </w:rPr>
        <w:t>сельское поселение.</w:t>
      </w:r>
    </w:p>
    <w:p w:rsidR="00855B4E" w:rsidRPr="00EF7B48" w:rsidRDefault="00855B4E" w:rsidP="00EF7B48">
      <w:pPr>
        <w:pStyle w:val="20"/>
        <w:numPr>
          <w:ilvl w:val="0"/>
          <w:numId w:val="24"/>
        </w:numPr>
        <w:shd w:val="clear" w:color="auto" w:fill="auto"/>
        <w:tabs>
          <w:tab w:val="left" w:pos="702"/>
        </w:tabs>
        <w:spacing w:before="0" w:after="304" w:line="20" w:lineRule="atLeast"/>
        <w:contextualSpacing/>
      </w:pPr>
      <w:r w:rsidRPr="00EF7B48">
        <w:rPr>
          <w:color w:val="000000"/>
          <w:lang w:bidi="ru-RU"/>
        </w:rPr>
        <w:t>Порядок, условия и сроки внесения арендной платы по всем видам аренды муниципального имущества определяются договором аренды.</w:t>
      </w:r>
    </w:p>
    <w:p w:rsidR="00D376AE" w:rsidRDefault="00D376AE" w:rsidP="00D376AE">
      <w:pPr>
        <w:pStyle w:val="30"/>
        <w:shd w:val="clear" w:color="auto" w:fill="auto"/>
        <w:spacing w:after="296" w:line="20" w:lineRule="atLeast"/>
        <w:ind w:right="40"/>
        <w:contextualSpacing/>
        <w:rPr>
          <w:rStyle w:val="31pt"/>
          <w:b/>
          <w:bCs/>
        </w:rPr>
      </w:pPr>
      <w:r>
        <w:rPr>
          <w:rStyle w:val="31pt"/>
          <w:b/>
          <w:bCs/>
        </w:rPr>
        <w:t>7.</w:t>
      </w:r>
      <w:r w:rsidR="00855B4E" w:rsidRPr="00EF7B48">
        <w:rPr>
          <w:rStyle w:val="31pt"/>
          <w:b/>
          <w:bCs/>
        </w:rPr>
        <w:t>ПРИВАТИЗАЦИЯ МУНИЦИПАЛЬНОГО ИМУЩЕСТВА.</w:t>
      </w:r>
    </w:p>
    <w:p w:rsidR="00D376AE" w:rsidRDefault="00855B4E" w:rsidP="00D376AE">
      <w:pPr>
        <w:pStyle w:val="30"/>
        <w:shd w:val="clear" w:color="auto" w:fill="auto"/>
        <w:spacing w:after="296" w:line="20" w:lineRule="atLeast"/>
        <w:ind w:right="40"/>
        <w:contextualSpacing/>
        <w:rPr>
          <w:rStyle w:val="31pt"/>
          <w:b/>
          <w:bCs/>
        </w:rPr>
      </w:pPr>
      <w:r w:rsidRPr="00EF7B48">
        <w:rPr>
          <w:rStyle w:val="31pt"/>
          <w:b/>
          <w:bCs/>
        </w:rPr>
        <w:t>ПЕРЕДАЧА МУНИЦИПАЛЬНОГО ИМУЩЕСТВА</w:t>
      </w:r>
    </w:p>
    <w:p w:rsidR="00855B4E" w:rsidRPr="00D376AE" w:rsidRDefault="00855B4E" w:rsidP="00D376AE">
      <w:pPr>
        <w:pStyle w:val="30"/>
        <w:shd w:val="clear" w:color="auto" w:fill="auto"/>
        <w:spacing w:after="296" w:line="20" w:lineRule="atLeast"/>
        <w:ind w:right="40"/>
        <w:contextualSpacing/>
        <w:rPr>
          <w:color w:val="000000"/>
          <w:spacing w:val="20"/>
          <w:shd w:val="clear" w:color="auto" w:fill="FFFFFF"/>
          <w:lang w:bidi="ru-RU"/>
        </w:rPr>
      </w:pPr>
      <w:r w:rsidRPr="00EF7B48">
        <w:rPr>
          <w:rStyle w:val="31pt"/>
          <w:b/>
          <w:bCs/>
        </w:rPr>
        <w:t>В</w:t>
      </w:r>
      <w:r w:rsidR="00D376AE">
        <w:rPr>
          <w:rStyle w:val="31pt"/>
          <w:b/>
          <w:bCs/>
        </w:rPr>
        <w:t xml:space="preserve"> ГОСУДАРСТВ</w:t>
      </w:r>
      <w:proofErr w:type="gramStart"/>
      <w:r w:rsidRPr="00EF7B48">
        <w:rPr>
          <w:rStyle w:val="31pt"/>
          <w:b/>
          <w:bCs/>
          <w:lang w:val="en-US" w:eastAsia="en-US" w:bidi="en-US"/>
        </w:rPr>
        <w:t>EH</w:t>
      </w:r>
      <w:proofErr w:type="gramEnd"/>
      <w:r w:rsidR="00D376AE">
        <w:rPr>
          <w:rStyle w:val="31pt"/>
          <w:b/>
          <w:bCs/>
        </w:rPr>
        <w:t>НУЮ СОБСТВЕНН</w:t>
      </w:r>
      <w:r w:rsidRPr="00EF7B48">
        <w:rPr>
          <w:rStyle w:val="31pt"/>
          <w:b/>
          <w:bCs/>
        </w:rPr>
        <w:t>ОСТЬ</w:t>
      </w:r>
    </w:p>
    <w:p w:rsidR="00855B4E" w:rsidRPr="00EF7B48" w:rsidRDefault="00855B4E" w:rsidP="00EF7B48">
      <w:pPr>
        <w:pStyle w:val="20"/>
        <w:numPr>
          <w:ilvl w:val="0"/>
          <w:numId w:val="25"/>
        </w:numPr>
        <w:shd w:val="clear" w:color="auto" w:fill="auto"/>
        <w:tabs>
          <w:tab w:val="left" w:pos="702"/>
        </w:tabs>
        <w:spacing w:before="0" w:after="0" w:line="20" w:lineRule="atLeast"/>
        <w:contextualSpacing/>
      </w:pPr>
      <w:r w:rsidRPr="00EF7B48">
        <w:rPr>
          <w:color w:val="000000"/>
          <w:lang w:bidi="ru-RU"/>
        </w:rPr>
        <w:lastRenderedPageBreak/>
        <w:t>Приватизация муниципального имущества осуществляется в</w:t>
      </w:r>
      <w:r w:rsidR="00D376AE">
        <w:t xml:space="preserve"> </w:t>
      </w:r>
      <w:r w:rsidRPr="00D376AE">
        <w:rPr>
          <w:color w:val="000000"/>
          <w:lang w:bidi="ru-RU"/>
        </w:rPr>
        <w:t>соответствии с Фе</w:t>
      </w:r>
      <w:r w:rsidR="00D376AE">
        <w:rPr>
          <w:color w:val="000000"/>
          <w:lang w:bidi="ru-RU"/>
        </w:rPr>
        <w:t xml:space="preserve">деральным законом от 21.12.2001 № </w:t>
      </w:r>
      <w:r w:rsidRPr="00D376AE">
        <w:rPr>
          <w:color w:val="000000"/>
          <w:lang w:bidi="ru-RU"/>
        </w:rPr>
        <w:t>178-ФЗ «О</w:t>
      </w:r>
      <w:r w:rsidR="00D376AE">
        <w:t xml:space="preserve"> </w:t>
      </w:r>
      <w:r w:rsidRPr="00D376AE">
        <w:rPr>
          <w:color w:val="000000"/>
          <w:lang w:bidi="ru-RU"/>
        </w:rPr>
        <w:t>приватизации государственного и муниципального имущества», нормативными правовыми актами Жемчужинского сельского совета и администрации Жемчужинского сельского поселения, принятыми в соответствии с действующим законодательством.</w:t>
      </w:r>
    </w:p>
    <w:p w:rsidR="00855B4E" w:rsidRPr="00EF7B48" w:rsidRDefault="00855B4E" w:rsidP="00EF7B48">
      <w:pPr>
        <w:pStyle w:val="20"/>
        <w:numPr>
          <w:ilvl w:val="0"/>
          <w:numId w:val="25"/>
        </w:numPr>
        <w:shd w:val="clear" w:color="auto" w:fill="auto"/>
        <w:tabs>
          <w:tab w:val="left" w:pos="702"/>
        </w:tabs>
        <w:spacing w:before="0" w:after="0" w:line="20" w:lineRule="atLeast"/>
        <w:contextualSpacing/>
      </w:pPr>
      <w:r w:rsidRPr="00EF7B48">
        <w:rPr>
          <w:color w:val="000000"/>
          <w:lang w:bidi="ru-RU"/>
        </w:rPr>
        <w:t>Средства от приватизации муниципального имущества подлежат зачислению в бюджет муниципального образования Жемчужинское сельское поселение за вычетом расходов на организацию и проведение приватизации соответствующего имущества.</w:t>
      </w:r>
    </w:p>
    <w:p w:rsidR="00855B4E" w:rsidRPr="00EF7B48" w:rsidRDefault="00855B4E" w:rsidP="00EF7B48">
      <w:pPr>
        <w:pStyle w:val="20"/>
        <w:shd w:val="clear" w:color="auto" w:fill="auto"/>
        <w:spacing w:before="0" w:after="0" w:line="20" w:lineRule="atLeast"/>
        <w:contextualSpacing/>
      </w:pPr>
      <w:r w:rsidRPr="00EF7B48">
        <w:rPr>
          <w:color w:val="000000"/>
          <w:lang w:bidi="ru-RU"/>
        </w:rPr>
        <w:t xml:space="preserve">Размер и виды затрат на организацию и проведение приватизации устанавливаются решением </w:t>
      </w:r>
      <w:r w:rsidR="00D376AE">
        <w:rPr>
          <w:color w:val="000000"/>
          <w:lang w:bidi="ru-RU"/>
        </w:rPr>
        <w:t xml:space="preserve">Жемчужинского </w:t>
      </w:r>
      <w:r w:rsidRPr="00EF7B48">
        <w:rPr>
          <w:color w:val="000000"/>
          <w:lang w:bidi="ru-RU"/>
        </w:rPr>
        <w:t>сельского совета.</w:t>
      </w:r>
    </w:p>
    <w:p w:rsidR="00855B4E" w:rsidRPr="00EF7B48" w:rsidRDefault="00855B4E" w:rsidP="00EF7B48">
      <w:pPr>
        <w:pStyle w:val="20"/>
        <w:numPr>
          <w:ilvl w:val="0"/>
          <w:numId w:val="26"/>
        </w:numPr>
        <w:shd w:val="clear" w:color="auto" w:fill="auto"/>
        <w:tabs>
          <w:tab w:val="left" w:pos="589"/>
        </w:tabs>
        <w:spacing w:before="0" w:after="0" w:line="20" w:lineRule="atLeast"/>
        <w:contextualSpacing/>
      </w:pPr>
      <w:r w:rsidRPr="00EF7B48">
        <w:rPr>
          <w:color w:val="000000"/>
          <w:lang w:bidi="ru-RU"/>
        </w:rPr>
        <w:t>Передача муниципального имущества в государственную собственность осуществляется в соответствии с действующим законодательством.</w:t>
      </w:r>
    </w:p>
    <w:p w:rsidR="00855B4E" w:rsidRPr="00D376AE" w:rsidRDefault="00855B4E" w:rsidP="00EF7B48">
      <w:pPr>
        <w:pStyle w:val="20"/>
        <w:numPr>
          <w:ilvl w:val="0"/>
          <w:numId w:val="26"/>
        </w:numPr>
        <w:shd w:val="clear" w:color="auto" w:fill="auto"/>
        <w:tabs>
          <w:tab w:val="left" w:pos="835"/>
        </w:tabs>
        <w:spacing w:before="0" w:after="0" w:line="20" w:lineRule="atLeast"/>
        <w:contextualSpacing/>
      </w:pPr>
      <w:r w:rsidRPr="00EF7B48">
        <w:rPr>
          <w:color w:val="000000"/>
          <w:lang w:bidi="ru-RU"/>
        </w:rPr>
        <w:t>Перечень передаваемого в государственную собственность муниципального имущества направляется администрацией Жемчужинского сельского поселения Нижнегорского района сельского поселения в</w:t>
      </w:r>
      <w:r w:rsidR="00D376AE">
        <w:t xml:space="preserve"> </w:t>
      </w:r>
      <w:proofErr w:type="spellStart"/>
      <w:r w:rsidRPr="00D376AE">
        <w:rPr>
          <w:color w:val="000000"/>
          <w:lang w:bidi="ru-RU"/>
        </w:rPr>
        <w:t>Жемчужинский</w:t>
      </w:r>
      <w:proofErr w:type="spellEnd"/>
      <w:r w:rsidRPr="00D376AE">
        <w:rPr>
          <w:color w:val="000000"/>
          <w:lang w:bidi="ru-RU"/>
        </w:rPr>
        <w:t xml:space="preserve"> сельский совет для рассмотрения и принятия решения о передаче муниципального имущества в государственную собственность.</w:t>
      </w:r>
    </w:p>
    <w:p w:rsidR="00D376AE" w:rsidRPr="00EF7B48" w:rsidRDefault="00D376AE" w:rsidP="00D376AE">
      <w:pPr>
        <w:pStyle w:val="20"/>
        <w:shd w:val="clear" w:color="auto" w:fill="auto"/>
        <w:tabs>
          <w:tab w:val="left" w:pos="835"/>
        </w:tabs>
        <w:spacing w:before="0" w:after="0" w:line="20" w:lineRule="atLeast"/>
        <w:contextualSpacing/>
      </w:pPr>
    </w:p>
    <w:p w:rsidR="00855B4E" w:rsidRPr="00EF7B48" w:rsidRDefault="00D376AE" w:rsidP="00D376AE">
      <w:pPr>
        <w:pStyle w:val="10"/>
        <w:shd w:val="clear" w:color="auto" w:fill="auto"/>
        <w:spacing w:before="0" w:line="20" w:lineRule="atLeast"/>
        <w:ind w:right="100"/>
        <w:contextualSpacing/>
      </w:pPr>
      <w:r>
        <w:rPr>
          <w:rStyle w:val="11pt"/>
          <w:b/>
          <w:bCs/>
        </w:rPr>
        <w:t>8.</w:t>
      </w:r>
      <w:r w:rsidR="00855B4E" w:rsidRPr="00EF7B48">
        <w:rPr>
          <w:rStyle w:val="11pt"/>
          <w:b/>
          <w:bCs/>
        </w:rPr>
        <w:t xml:space="preserve"> ПРАВО ХОЗЯЙСТВЕННОГО ВЕДЕНИЯ И ОПЕРАТИВНОГО</w:t>
      </w:r>
    </w:p>
    <w:p w:rsidR="00855B4E" w:rsidRPr="00EF7B48" w:rsidRDefault="00855B4E" w:rsidP="00D376AE">
      <w:pPr>
        <w:pStyle w:val="10"/>
        <w:shd w:val="clear" w:color="auto" w:fill="auto"/>
        <w:spacing w:before="0" w:after="243" w:line="20" w:lineRule="atLeast"/>
        <w:ind w:right="100"/>
        <w:contextualSpacing/>
      </w:pPr>
      <w:bookmarkStart w:id="11" w:name="bookmark11"/>
      <w:r w:rsidRPr="00EF7B48">
        <w:rPr>
          <w:rStyle w:val="11pt"/>
          <w:b/>
          <w:bCs/>
        </w:rPr>
        <w:t>УПРАВЛЕНИЯ</w:t>
      </w:r>
      <w:bookmarkEnd w:id="11"/>
    </w:p>
    <w:p w:rsidR="00855B4E" w:rsidRPr="00EF7B48" w:rsidRDefault="00855B4E" w:rsidP="00EF7B48">
      <w:pPr>
        <w:pStyle w:val="20"/>
        <w:numPr>
          <w:ilvl w:val="0"/>
          <w:numId w:val="27"/>
        </w:numPr>
        <w:shd w:val="clear" w:color="auto" w:fill="auto"/>
        <w:tabs>
          <w:tab w:val="left" w:pos="589"/>
        </w:tabs>
        <w:spacing w:before="0" w:after="0" w:line="20" w:lineRule="atLeast"/>
        <w:contextualSpacing/>
      </w:pPr>
      <w:r w:rsidRPr="00EF7B48">
        <w:rPr>
          <w:color w:val="000000"/>
          <w:lang w:bidi="ru-RU"/>
        </w:rPr>
        <w:t>На основе муниципального имущества в соответствии с действующим законодательством могут создаваться следующие организации:</w:t>
      </w:r>
    </w:p>
    <w:p w:rsidR="00855B4E" w:rsidRPr="00EF7B48" w:rsidRDefault="00855B4E" w:rsidP="00EF7B48">
      <w:pPr>
        <w:pStyle w:val="20"/>
        <w:numPr>
          <w:ilvl w:val="0"/>
          <w:numId w:val="28"/>
        </w:numPr>
        <w:shd w:val="clear" w:color="auto" w:fill="auto"/>
        <w:tabs>
          <w:tab w:val="left" w:pos="235"/>
        </w:tabs>
        <w:spacing w:before="0" w:after="0" w:line="20" w:lineRule="atLeast"/>
        <w:contextualSpacing/>
      </w:pPr>
      <w:r w:rsidRPr="00EF7B48">
        <w:rPr>
          <w:color w:val="000000"/>
          <w:lang w:bidi="ru-RU"/>
        </w:rPr>
        <w:t>муниципальные унитарные предприятия;</w:t>
      </w:r>
    </w:p>
    <w:p w:rsidR="00855B4E" w:rsidRPr="00EF7B48" w:rsidRDefault="00855B4E" w:rsidP="00EF7B48">
      <w:pPr>
        <w:pStyle w:val="20"/>
        <w:numPr>
          <w:ilvl w:val="0"/>
          <w:numId w:val="28"/>
        </w:numPr>
        <w:shd w:val="clear" w:color="auto" w:fill="auto"/>
        <w:tabs>
          <w:tab w:val="left" w:pos="239"/>
        </w:tabs>
        <w:spacing w:before="0" w:after="0" w:line="20" w:lineRule="atLeast"/>
        <w:contextualSpacing/>
      </w:pPr>
      <w:r w:rsidRPr="00EF7B48">
        <w:rPr>
          <w:color w:val="000000"/>
          <w:lang w:bidi="ru-RU"/>
        </w:rPr>
        <w:t>муниципальные казенные предприятия;</w:t>
      </w:r>
    </w:p>
    <w:p w:rsidR="00855B4E" w:rsidRPr="00EF7B48" w:rsidRDefault="00855B4E" w:rsidP="00EF7B48">
      <w:pPr>
        <w:pStyle w:val="20"/>
        <w:numPr>
          <w:ilvl w:val="0"/>
          <w:numId w:val="28"/>
        </w:numPr>
        <w:shd w:val="clear" w:color="auto" w:fill="auto"/>
        <w:tabs>
          <w:tab w:val="left" w:pos="239"/>
        </w:tabs>
        <w:spacing w:before="0" w:after="0" w:line="20" w:lineRule="atLeast"/>
        <w:contextualSpacing/>
      </w:pPr>
      <w:r w:rsidRPr="00EF7B48">
        <w:rPr>
          <w:color w:val="000000"/>
          <w:lang w:bidi="ru-RU"/>
        </w:rPr>
        <w:t>муниципальные учреждения.</w:t>
      </w:r>
    </w:p>
    <w:p w:rsidR="00855B4E" w:rsidRPr="00EF7B48" w:rsidRDefault="00855B4E" w:rsidP="00EF7B48">
      <w:pPr>
        <w:pStyle w:val="20"/>
        <w:shd w:val="clear" w:color="auto" w:fill="auto"/>
        <w:spacing w:before="0" w:after="0" w:line="20" w:lineRule="atLeast"/>
        <w:contextualSpacing/>
      </w:pPr>
      <w:r w:rsidRPr="00EF7B48">
        <w:rPr>
          <w:color w:val="000000"/>
          <w:lang w:bidi="ru-RU"/>
        </w:rPr>
        <w:t>Создание, реорганизация и ликвидация муниципа</w:t>
      </w:r>
      <w:r w:rsidR="00D376AE">
        <w:rPr>
          <w:color w:val="000000"/>
          <w:lang w:bidi="ru-RU"/>
        </w:rPr>
        <w:t xml:space="preserve">льных предприятий и учреждений </w:t>
      </w:r>
      <w:r w:rsidRPr="00EF7B48">
        <w:rPr>
          <w:color w:val="000000"/>
          <w:lang w:bidi="ru-RU"/>
        </w:rPr>
        <w:t>осуществляется администрацией Жемчужинского сельского поселения Нижнегорского района поселения в соответствии с действующим законодательством.</w:t>
      </w:r>
    </w:p>
    <w:p w:rsidR="00855B4E" w:rsidRPr="00EF7B48" w:rsidRDefault="00855B4E" w:rsidP="00EF7B48">
      <w:pPr>
        <w:pStyle w:val="20"/>
        <w:numPr>
          <w:ilvl w:val="0"/>
          <w:numId w:val="27"/>
        </w:numPr>
        <w:shd w:val="clear" w:color="auto" w:fill="auto"/>
        <w:tabs>
          <w:tab w:val="left" w:pos="686"/>
        </w:tabs>
        <w:spacing w:before="0" w:after="0" w:line="20" w:lineRule="atLeast"/>
        <w:ind w:firstLine="260"/>
        <w:contextualSpacing/>
      </w:pPr>
      <w:r w:rsidRPr="00EF7B48">
        <w:rPr>
          <w:color w:val="000000"/>
          <w:lang w:bidi="ru-RU"/>
        </w:rPr>
        <w:t>Состав имущества, закрепляемого за муниципальными предприятиями и учреждениями, определяется администрацией Жемчужинского сельского поселения Нижнегорского района</w:t>
      </w:r>
      <w:r w:rsidR="005644DB">
        <w:rPr>
          <w:color w:val="000000"/>
          <w:lang w:bidi="ru-RU"/>
        </w:rPr>
        <w:t>.</w:t>
      </w:r>
    </w:p>
    <w:p w:rsidR="00855B4E" w:rsidRPr="00EF7B48" w:rsidRDefault="00855B4E" w:rsidP="00EF7B48">
      <w:pPr>
        <w:pStyle w:val="20"/>
        <w:numPr>
          <w:ilvl w:val="0"/>
          <w:numId w:val="27"/>
        </w:numPr>
        <w:shd w:val="clear" w:color="auto" w:fill="auto"/>
        <w:tabs>
          <w:tab w:val="left" w:pos="589"/>
        </w:tabs>
        <w:spacing w:before="0" w:after="0" w:line="20" w:lineRule="atLeast"/>
        <w:contextualSpacing/>
      </w:pPr>
      <w:r w:rsidRPr="00EF7B48">
        <w:rPr>
          <w:color w:val="000000"/>
          <w:lang w:bidi="ru-RU"/>
        </w:rPr>
        <w:t>Муниципальное предприятие владеет, пользуется и распоряжается имуществом, принадлежащим ему на праве хозяйственного ведения и оперативного управления, в пределах, определяемых действующим законодательством.</w:t>
      </w:r>
    </w:p>
    <w:p w:rsidR="00855B4E" w:rsidRPr="00EF7B48" w:rsidRDefault="00855B4E" w:rsidP="00EF7B48">
      <w:pPr>
        <w:pStyle w:val="20"/>
        <w:numPr>
          <w:ilvl w:val="0"/>
          <w:numId w:val="27"/>
        </w:numPr>
        <w:shd w:val="clear" w:color="auto" w:fill="auto"/>
        <w:tabs>
          <w:tab w:val="left" w:pos="589"/>
        </w:tabs>
        <w:spacing w:before="0" w:after="0" w:line="20" w:lineRule="atLeast"/>
        <w:contextualSpacing/>
      </w:pPr>
      <w:r w:rsidRPr="00EF7B48">
        <w:rPr>
          <w:color w:val="000000"/>
          <w:lang w:bidi="ru-RU"/>
        </w:rPr>
        <w:t>Муниципальным учреждениям имущество передается на праве оперативного управления.</w:t>
      </w:r>
    </w:p>
    <w:p w:rsidR="00855B4E" w:rsidRPr="00EF7B48" w:rsidRDefault="00855B4E" w:rsidP="00EF7B48">
      <w:pPr>
        <w:pStyle w:val="20"/>
        <w:numPr>
          <w:ilvl w:val="0"/>
          <w:numId w:val="27"/>
        </w:numPr>
        <w:shd w:val="clear" w:color="auto" w:fill="auto"/>
        <w:tabs>
          <w:tab w:val="left" w:pos="589"/>
        </w:tabs>
        <w:spacing w:before="0" w:after="0" w:line="20" w:lineRule="atLeast"/>
        <w:contextualSpacing/>
      </w:pPr>
      <w:r w:rsidRPr="00EF7B48">
        <w:rPr>
          <w:color w:val="000000"/>
          <w:lang w:bidi="ru-RU"/>
        </w:rPr>
        <w:t xml:space="preserve">В целях осуществления </w:t>
      </w:r>
      <w:proofErr w:type="gramStart"/>
      <w:r w:rsidRPr="00EF7B48">
        <w:rPr>
          <w:color w:val="000000"/>
          <w:lang w:bidi="ru-RU"/>
        </w:rPr>
        <w:t>контроля за</w:t>
      </w:r>
      <w:proofErr w:type="gramEnd"/>
      <w:r w:rsidRPr="00EF7B48">
        <w:rPr>
          <w:color w:val="000000"/>
          <w:lang w:bidi="ru-RU"/>
        </w:rPr>
        <w:t xml:space="preserve"> использованием по назначению и</w:t>
      </w:r>
      <w:r w:rsidR="005644DB">
        <w:t xml:space="preserve"> </w:t>
      </w:r>
      <w:r w:rsidRPr="005644DB">
        <w:rPr>
          <w:color w:val="000000"/>
          <w:lang w:bidi="ru-RU"/>
        </w:rPr>
        <w:t>сохранностью муниципального имущества, закрепленного за муниципальными предприятиями и учреждениями, администрация Жемчужинского сельского поселения</w:t>
      </w:r>
      <w:r w:rsidRPr="005644DB">
        <w:rPr>
          <w:color w:val="000000"/>
          <w:lang w:bidi="ru-RU"/>
        </w:rPr>
        <w:tab/>
        <w:t>Нижнегорского района вправе</w:t>
      </w:r>
      <w:r w:rsidR="005644DB">
        <w:t xml:space="preserve"> </w:t>
      </w:r>
      <w:r w:rsidRPr="005644DB">
        <w:rPr>
          <w:color w:val="000000"/>
          <w:lang w:bidi="ru-RU"/>
        </w:rPr>
        <w:t>назначать и производить проверки.</w:t>
      </w:r>
    </w:p>
    <w:p w:rsidR="00586822" w:rsidRDefault="00586822" w:rsidP="00EF7B48">
      <w:pPr>
        <w:spacing w:line="20" w:lineRule="atLeast"/>
        <w:contextualSpacing/>
        <w:jc w:val="both"/>
        <w:rPr>
          <w:rFonts w:ascii="Times New Roman" w:hAnsi="Times New Roman" w:cs="Times New Roman"/>
          <w:sz w:val="28"/>
          <w:szCs w:val="28"/>
        </w:rPr>
      </w:pPr>
    </w:p>
    <w:p w:rsidR="005E7A0B" w:rsidRDefault="005E7A0B" w:rsidP="00EF7B48">
      <w:pPr>
        <w:spacing w:line="20" w:lineRule="atLeast"/>
        <w:contextualSpacing/>
        <w:jc w:val="both"/>
        <w:rPr>
          <w:rFonts w:ascii="Times New Roman" w:hAnsi="Times New Roman" w:cs="Times New Roman"/>
          <w:sz w:val="28"/>
          <w:szCs w:val="28"/>
        </w:rPr>
      </w:pP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p>
    <w:p w:rsidR="005E7A0B" w:rsidRPr="005E7A0B" w:rsidRDefault="005E7A0B" w:rsidP="005E7A0B">
      <w:pPr>
        <w:spacing w:after="0" w:line="20" w:lineRule="atLeast"/>
        <w:contextualSpacing/>
        <w:jc w:val="right"/>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Приложение №2 </w:t>
      </w:r>
    </w:p>
    <w:p w:rsidR="005E7A0B" w:rsidRPr="005E7A0B" w:rsidRDefault="005E7A0B" w:rsidP="005E7A0B">
      <w:pPr>
        <w:spacing w:after="0" w:line="20" w:lineRule="atLeast"/>
        <w:contextualSpacing/>
        <w:jc w:val="right"/>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к решению 7-й сессии 1-ого созыва</w:t>
      </w:r>
    </w:p>
    <w:p w:rsidR="005E7A0B" w:rsidRPr="005E7A0B" w:rsidRDefault="005E7A0B" w:rsidP="005E7A0B">
      <w:pPr>
        <w:spacing w:after="0" w:line="20" w:lineRule="atLeast"/>
        <w:contextualSpacing/>
        <w:jc w:val="right"/>
        <w:rPr>
          <w:rFonts w:ascii="Times New Roman" w:eastAsia="Times New Roman" w:hAnsi="Times New Roman" w:cs="Times New Roman"/>
          <w:sz w:val="28"/>
          <w:szCs w:val="28"/>
        </w:rPr>
      </w:pPr>
      <w:proofErr w:type="spellStart"/>
      <w:r w:rsidRPr="005E7A0B">
        <w:rPr>
          <w:rFonts w:ascii="Times New Roman" w:eastAsia="Times New Roman" w:hAnsi="Times New Roman" w:cs="Times New Roman"/>
          <w:sz w:val="28"/>
          <w:szCs w:val="28"/>
        </w:rPr>
        <w:t>Жемчужинского</w:t>
      </w:r>
      <w:proofErr w:type="spellEnd"/>
      <w:r w:rsidRPr="005E7A0B">
        <w:rPr>
          <w:rFonts w:ascii="Times New Roman" w:eastAsia="Times New Roman" w:hAnsi="Times New Roman" w:cs="Times New Roman"/>
          <w:sz w:val="28"/>
          <w:szCs w:val="28"/>
        </w:rPr>
        <w:t xml:space="preserve"> сельского совета</w:t>
      </w:r>
    </w:p>
    <w:p w:rsidR="005E7A0B" w:rsidRPr="005E7A0B" w:rsidRDefault="005E7A0B" w:rsidP="005E7A0B">
      <w:pPr>
        <w:spacing w:after="0" w:line="20" w:lineRule="atLeast"/>
        <w:contextualSpacing/>
        <w:jc w:val="right"/>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Нижнегорского района Республики Крым</w:t>
      </w:r>
    </w:p>
    <w:p w:rsidR="005E7A0B" w:rsidRPr="005E7A0B" w:rsidRDefault="005E7A0B" w:rsidP="005E7A0B">
      <w:pPr>
        <w:spacing w:after="0" w:line="20" w:lineRule="atLeast"/>
        <w:contextualSpacing/>
        <w:jc w:val="right"/>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от 27.02.2015г. №1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w:t>
      </w:r>
    </w:p>
    <w:p w:rsidR="005E7A0B" w:rsidRPr="005E7A0B" w:rsidRDefault="005E7A0B" w:rsidP="005E7A0B">
      <w:pPr>
        <w:spacing w:after="0" w:line="20" w:lineRule="atLeast"/>
        <w:contextualSpacing/>
        <w:jc w:val="center"/>
        <w:rPr>
          <w:rFonts w:ascii="Times New Roman" w:eastAsia="Times New Roman" w:hAnsi="Times New Roman" w:cs="Times New Roman"/>
          <w:b/>
          <w:sz w:val="28"/>
          <w:szCs w:val="28"/>
        </w:rPr>
      </w:pPr>
      <w:r w:rsidRPr="005E7A0B">
        <w:rPr>
          <w:rFonts w:ascii="Times New Roman" w:eastAsia="Times New Roman" w:hAnsi="Times New Roman" w:cs="Times New Roman"/>
          <w:b/>
          <w:sz w:val="28"/>
          <w:szCs w:val="28"/>
        </w:rPr>
        <w:t>ПОЛОЖЕНИЕ</w:t>
      </w:r>
    </w:p>
    <w:p w:rsidR="005E7A0B" w:rsidRPr="005E7A0B" w:rsidRDefault="005E7A0B" w:rsidP="005E7A0B">
      <w:pPr>
        <w:spacing w:after="0" w:line="20" w:lineRule="atLeast"/>
        <w:contextualSpacing/>
        <w:jc w:val="center"/>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о комиссии по распоряжению муниципальным имуществом</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Настоящее  Положение  разработано  на  основе  Устава  муниципального  образования </w:t>
      </w:r>
      <w:proofErr w:type="spellStart"/>
      <w:r w:rsidRPr="005E7A0B">
        <w:rPr>
          <w:rFonts w:ascii="Times New Roman" w:eastAsia="Times New Roman" w:hAnsi="Times New Roman" w:cs="Times New Roman"/>
          <w:sz w:val="28"/>
          <w:szCs w:val="28"/>
        </w:rPr>
        <w:t>Жемчужинское</w:t>
      </w:r>
      <w:proofErr w:type="spellEnd"/>
      <w:r w:rsidRPr="005E7A0B">
        <w:rPr>
          <w:rFonts w:ascii="Times New Roman" w:eastAsia="Times New Roman" w:hAnsi="Times New Roman" w:cs="Times New Roman"/>
          <w:sz w:val="28"/>
          <w:szCs w:val="28"/>
        </w:rPr>
        <w:t xml:space="preserve"> сельское поселение Нижнегорского района  Республики  Крым,  в  соответствии  с  Положением  «О  порядке управления   и   распоряжения   муниципальным   имуществом   муниципального   образования </w:t>
      </w:r>
      <w:proofErr w:type="spellStart"/>
      <w:r w:rsidRPr="005E7A0B">
        <w:rPr>
          <w:rFonts w:ascii="Times New Roman" w:eastAsia="Times New Roman" w:hAnsi="Times New Roman" w:cs="Times New Roman"/>
          <w:sz w:val="28"/>
          <w:szCs w:val="28"/>
        </w:rPr>
        <w:t>Жемчужинское</w:t>
      </w:r>
      <w:proofErr w:type="spellEnd"/>
      <w:r w:rsidRPr="005E7A0B">
        <w:rPr>
          <w:rFonts w:ascii="Times New Roman" w:eastAsia="Times New Roman" w:hAnsi="Times New Roman" w:cs="Times New Roman"/>
          <w:sz w:val="28"/>
          <w:szCs w:val="28"/>
        </w:rPr>
        <w:t xml:space="preserve"> сельское поселение Нижнегорского района Республики Крым».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w:t>
      </w:r>
    </w:p>
    <w:p w:rsidR="005E7A0B" w:rsidRPr="005E7A0B" w:rsidRDefault="005E7A0B" w:rsidP="005E7A0B">
      <w:pPr>
        <w:spacing w:after="0" w:line="20" w:lineRule="atLeast"/>
        <w:contextualSpacing/>
        <w:jc w:val="center"/>
        <w:rPr>
          <w:rFonts w:ascii="Times New Roman" w:eastAsia="Times New Roman" w:hAnsi="Times New Roman" w:cs="Times New Roman"/>
          <w:b/>
          <w:sz w:val="28"/>
          <w:szCs w:val="28"/>
        </w:rPr>
      </w:pPr>
      <w:r w:rsidRPr="005E7A0B">
        <w:rPr>
          <w:rFonts w:ascii="Times New Roman" w:eastAsia="Times New Roman" w:hAnsi="Times New Roman" w:cs="Times New Roman"/>
          <w:b/>
          <w:sz w:val="28"/>
          <w:szCs w:val="28"/>
        </w:rPr>
        <w:t>1. ОБЩИЕ ПОЛОЖЕНИЯ</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1.1.   Комиссия   по   распоряжению   муниципальным   имуществом   (далее   Комиссия), являющаяся  действующей  комиссией,  руководствуется  в  своей  деятельности  Конституцией Российской  Федерации,  законодательством  Российской  Федерации  и  Республики Крым, нормативными  актами  федеральных,  республиканских  и  местных  органов  власти  в  сфере распоряжения и управления муниципальным имуществом и настоящим Положением.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1.2.    В    состав    комиссии    входят    следующие    представители    органов    местного самоуправления муниципального образования </w:t>
      </w:r>
      <w:proofErr w:type="spellStart"/>
      <w:r w:rsidRPr="005E7A0B">
        <w:rPr>
          <w:rFonts w:ascii="Times New Roman" w:eastAsia="Times New Roman" w:hAnsi="Times New Roman" w:cs="Times New Roman"/>
          <w:sz w:val="28"/>
          <w:szCs w:val="28"/>
        </w:rPr>
        <w:t>Жемчужинское</w:t>
      </w:r>
      <w:proofErr w:type="spellEnd"/>
      <w:r w:rsidRPr="005E7A0B">
        <w:rPr>
          <w:rFonts w:ascii="Times New Roman" w:eastAsia="Times New Roman" w:hAnsi="Times New Roman" w:cs="Times New Roman"/>
          <w:sz w:val="28"/>
          <w:szCs w:val="28"/>
        </w:rPr>
        <w:t xml:space="preserve"> сельское поселение Нижнегорского района Республики Крым: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глава администрации Нижнегорского района Республики Крым;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заместитель главы администрации Нижнегорского района Республики Крым (курирующий сферу муниципального имущества);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заместитель председателя Нижнегорского районного совета;</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начальник  отдела жилищного хозяйства, благоустройства, природопользования  и муниципального имущества администрации  Нижнегорского района Республики Крым;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начальник  финансового управления  администрации  Нижнегорского района  Республики Крым;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заведующий сектором  по юридическим вопросам и вопросам </w:t>
      </w:r>
      <w:proofErr w:type="gramStart"/>
      <w:r w:rsidRPr="005E7A0B">
        <w:rPr>
          <w:rFonts w:ascii="Times New Roman" w:eastAsia="Times New Roman" w:hAnsi="Times New Roman" w:cs="Times New Roman"/>
          <w:sz w:val="28"/>
          <w:szCs w:val="28"/>
        </w:rPr>
        <w:t>противодействия коррупции администрации Нижнегорского района Республики</w:t>
      </w:r>
      <w:proofErr w:type="gramEnd"/>
      <w:r w:rsidRPr="005E7A0B">
        <w:rPr>
          <w:rFonts w:ascii="Times New Roman" w:eastAsia="Times New Roman" w:hAnsi="Times New Roman" w:cs="Times New Roman"/>
          <w:sz w:val="28"/>
          <w:szCs w:val="28"/>
        </w:rPr>
        <w:t xml:space="preserve"> Крым;</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заведующий сектором по вопросам муниципального имущества отдела жилищного хозяйства, благоустройства, природопользования  и муниципального имущества администрации  Нижнегорского района Республики Крым (секретарь комиссии);</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председатель профильной постоянной комиссии Нижнегорского районного совета;</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представитель Управления архитектуры, градостроительства, капитального строительства и наружной рекламы администрации Нижнегорского района.</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lastRenderedPageBreak/>
        <w:t xml:space="preserve">      Председателем  комиссии  является  глава  администрации  Нижнегорского района  Республики Крым.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Заместителем   председателя   комиссии   -   заместитель   главы   администрации   Нижнегорского района Республики Крым.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Утверждение персонального состава комиссии, внесение в него изменений и дополнений осуществляется постановлением главы администрации Нижнегорского района.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p>
    <w:p w:rsidR="005E7A0B" w:rsidRPr="005E7A0B" w:rsidRDefault="005E7A0B" w:rsidP="005E7A0B">
      <w:pPr>
        <w:spacing w:after="0" w:line="20" w:lineRule="atLeast"/>
        <w:contextualSpacing/>
        <w:jc w:val="center"/>
        <w:rPr>
          <w:rFonts w:ascii="Times New Roman" w:eastAsia="Times New Roman" w:hAnsi="Times New Roman" w:cs="Times New Roman"/>
          <w:b/>
          <w:sz w:val="28"/>
          <w:szCs w:val="28"/>
        </w:rPr>
      </w:pPr>
      <w:r w:rsidRPr="005E7A0B">
        <w:rPr>
          <w:rFonts w:ascii="Times New Roman" w:eastAsia="Times New Roman" w:hAnsi="Times New Roman" w:cs="Times New Roman"/>
          <w:b/>
          <w:sz w:val="28"/>
          <w:szCs w:val="28"/>
        </w:rPr>
        <w:t>2. ЦЕЛИ И ЗАДАЧИ КОМИССИИ</w:t>
      </w:r>
    </w:p>
    <w:p w:rsidR="005E7A0B" w:rsidRPr="005E7A0B" w:rsidRDefault="005E7A0B" w:rsidP="005E7A0B">
      <w:pPr>
        <w:spacing w:after="0" w:line="20" w:lineRule="atLeast"/>
        <w:contextualSpacing/>
        <w:jc w:val="center"/>
        <w:rPr>
          <w:rFonts w:ascii="Times New Roman" w:eastAsia="Times New Roman" w:hAnsi="Times New Roman" w:cs="Times New Roman"/>
          <w:sz w:val="28"/>
          <w:szCs w:val="28"/>
        </w:rPr>
      </w:pP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2.1.   Основной   целью   комиссии   является   обеспечение   законности   и   повышение эффективности использования муниципальной собственности на территории муниципального образования   </w:t>
      </w:r>
      <w:proofErr w:type="spellStart"/>
      <w:r w:rsidRPr="005E7A0B">
        <w:rPr>
          <w:rFonts w:ascii="Times New Roman" w:eastAsia="Times New Roman" w:hAnsi="Times New Roman" w:cs="Times New Roman"/>
          <w:sz w:val="28"/>
          <w:szCs w:val="28"/>
        </w:rPr>
        <w:t>Жемчужинское</w:t>
      </w:r>
      <w:proofErr w:type="spellEnd"/>
      <w:r w:rsidRPr="005E7A0B">
        <w:rPr>
          <w:rFonts w:ascii="Times New Roman" w:eastAsia="Times New Roman" w:hAnsi="Times New Roman" w:cs="Times New Roman"/>
          <w:sz w:val="28"/>
          <w:szCs w:val="28"/>
        </w:rPr>
        <w:t xml:space="preserve"> сельское поселение Нижнегорского района   Республики   Крым,   формирование   устойчивого источника средств местного бюджета.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2.2.   Основной   задачей   комиссии   является   рассмотрение   вопросов   по   наиболее эффективному   использованию   объектов   муниципальной   собственности   на   территории муниципального образования </w:t>
      </w:r>
      <w:proofErr w:type="spellStart"/>
      <w:r w:rsidRPr="005E7A0B">
        <w:rPr>
          <w:rFonts w:ascii="Times New Roman" w:eastAsia="Times New Roman" w:hAnsi="Times New Roman" w:cs="Times New Roman"/>
          <w:sz w:val="28"/>
          <w:szCs w:val="28"/>
        </w:rPr>
        <w:t>Жемчужинское</w:t>
      </w:r>
      <w:proofErr w:type="spellEnd"/>
      <w:r w:rsidRPr="005E7A0B">
        <w:rPr>
          <w:rFonts w:ascii="Times New Roman" w:eastAsia="Times New Roman" w:hAnsi="Times New Roman" w:cs="Times New Roman"/>
          <w:sz w:val="28"/>
          <w:szCs w:val="28"/>
        </w:rPr>
        <w:t xml:space="preserve"> сельское поселение Нижнегорского района Республики Крым и представление выработанных  предложений  органам  местного  самоуправления  уполномоченным  принимать соответствующие решения.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2.3. Комиссия рассматривает вопросы: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приватизации  объектов  муниципальной  собственности,  включая  сроки  и  порядок расчетов;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подготавливает для </w:t>
      </w:r>
      <w:proofErr w:type="spellStart"/>
      <w:r w:rsidRPr="005E7A0B">
        <w:rPr>
          <w:rFonts w:ascii="Times New Roman" w:eastAsia="Times New Roman" w:hAnsi="Times New Roman" w:cs="Times New Roman"/>
          <w:sz w:val="28"/>
          <w:szCs w:val="28"/>
        </w:rPr>
        <w:t>Жемчужинского</w:t>
      </w:r>
      <w:proofErr w:type="spellEnd"/>
      <w:r w:rsidRPr="005E7A0B">
        <w:rPr>
          <w:rFonts w:ascii="Times New Roman" w:eastAsia="Times New Roman" w:hAnsi="Times New Roman" w:cs="Times New Roman"/>
          <w:sz w:val="28"/>
          <w:szCs w:val="28"/>
        </w:rPr>
        <w:t xml:space="preserve"> сельского совета проекты планов приватизации и предложения по использованию отдельных объектов муниципальной собственности;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об  изъятии  излишнего,  неиспользуемого  либо  используемого  не  по  назначению имущества,  закрепленного  за  учреждениями  или  предприятиями  на  праве  оперативного управления или хозяйственного ведения;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комиссия проводит работу по проведению торгов (аукционов, конкурсов) по продаже гражданам и юридическим лицам объектов недвижимости;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сдаче в аренду объектов муниципальной собственности;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способе сдаче объектов нежилого фонда;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внесении изменений в действующие договоры аренды;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передаче объектов муниципального недвижимого имущества на праве оперативного управления или хозяйственного ведения с утверждением соответствующих условий;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внесении   объектов   муниципальной   собственности   либо   связанного   с ними имущественного  права  в  качестве  вклада  в  уставный  капитал  хозяйственных  обществ  и товариществ с утверждением соответствующих условий внесения;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передаче  в  безвозмездное  пользование  объектов  муниципальной  собственности  с утверждением соответствующих условий;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lastRenderedPageBreak/>
        <w:t xml:space="preserve">−   о даче согласия на передачу имущественных прав на объекты недвижимости в залог;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передаче  объектов  недвижимости  в  доверительное  управление  с  утверждением соответствующих условий;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даче  согласия  на  передачу  в  аренду  или  иное  пользование  (управление)  объектов муниципальной собственности, принадлежащих муниципальным унитарным предприятиям на праве хозяйственного ведения;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даче  согласия  на  передачу  в  аренду  или  иное  пользование  (управление)  объектов муниципальной   собственности,  принадлежащих   муниципальным   учреждениям,   на   праве оперативного управления;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даче   согласия   на   передачу   в   залог   объектов   муниципальной   собственности, принадлежащих муниципальным унитарным предприятиям на праве хозяйственного ведения;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   даче   согласия   на   внесение   объектов   муниципальной   собственности   либо имущественных прав на них, в качестве вклада в уставный капитал хозяйственных обществ и товариществ;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об уничтожении, списании объекта муниципальной собственности.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w:t>
      </w:r>
    </w:p>
    <w:p w:rsidR="005E7A0B" w:rsidRPr="005E7A0B" w:rsidRDefault="005E7A0B" w:rsidP="005E7A0B">
      <w:pPr>
        <w:spacing w:after="0" w:line="20" w:lineRule="atLeast"/>
        <w:contextualSpacing/>
        <w:jc w:val="center"/>
        <w:rPr>
          <w:rFonts w:ascii="Times New Roman" w:eastAsia="Times New Roman" w:hAnsi="Times New Roman" w:cs="Times New Roman"/>
          <w:b/>
          <w:sz w:val="28"/>
          <w:szCs w:val="28"/>
        </w:rPr>
      </w:pPr>
      <w:r w:rsidRPr="005E7A0B">
        <w:rPr>
          <w:rFonts w:ascii="Times New Roman" w:eastAsia="Times New Roman" w:hAnsi="Times New Roman" w:cs="Times New Roman"/>
          <w:b/>
          <w:sz w:val="28"/>
          <w:szCs w:val="28"/>
        </w:rPr>
        <w:t>3. ОРГАНИЗАЦИЯ РАБОТЫ КОМИССИИ</w:t>
      </w:r>
    </w:p>
    <w:p w:rsidR="005E7A0B" w:rsidRPr="005E7A0B" w:rsidRDefault="005E7A0B" w:rsidP="005E7A0B">
      <w:pPr>
        <w:spacing w:after="0" w:line="20" w:lineRule="atLeast"/>
        <w:contextualSpacing/>
        <w:jc w:val="center"/>
        <w:rPr>
          <w:rFonts w:ascii="Times New Roman" w:eastAsia="Times New Roman" w:hAnsi="Times New Roman" w:cs="Times New Roman"/>
          <w:sz w:val="28"/>
          <w:szCs w:val="28"/>
        </w:rPr>
      </w:pP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3.1. Заседания Комиссии созываются председателем Комиссии по мере необходимости, но  не  реже  одного  раза  в  квартал.  Заседания  Комиссии  открывает  и  ведет  председатель Комиссии, а в его отсутствие заместитель председателя Комиссии.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3.2.   Учреждения   и   организации,   делегировавшие   своих   представителей   в   состав комиссии,   обеспечивают   их   явку   на   каждое   заседание   комиссии   и   несут   затраты   на командировочные расходы своих представителей в случае выездного заседания комиссии.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3.3. Члены Комиссии обязаны присутствовать на каждом заседании.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3.4.  На  заседания  Комиссии,  в  случае  необходимости,  приглашаются  все  стороны, заинтересованные в решении вопросов, вошедших в повестку ее заседания.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3.5. Комиссия правомочна выносить решения, если на ней присутствует большинство её членов  с  правом  голоса  из  числа  членов  комиссии,  обязанных  присутствовать  на  данном заседании в соответствии с порядком, установленным настоящим Положением.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3.6.   Материалы   по   вопросам,   входящим   в   компетенцию   Комиссии,   направляются Председателю   Комиссии   для   включения   в   повестку   дня   заседания.   Материалы,   не соответствующие   требованиям   указанного   положения,   возвращаются   на   доработку   в администрацию </w:t>
      </w:r>
      <w:proofErr w:type="spellStart"/>
      <w:r>
        <w:rPr>
          <w:rFonts w:ascii="Times New Roman" w:eastAsia="Times New Roman" w:hAnsi="Times New Roman" w:cs="Times New Roman"/>
          <w:sz w:val="28"/>
          <w:szCs w:val="28"/>
        </w:rPr>
        <w:t>Жемчужинского</w:t>
      </w:r>
      <w:proofErr w:type="spellEnd"/>
      <w:r>
        <w:rPr>
          <w:rFonts w:ascii="Times New Roman" w:eastAsia="Times New Roman" w:hAnsi="Times New Roman" w:cs="Times New Roman"/>
          <w:sz w:val="28"/>
          <w:szCs w:val="28"/>
        </w:rPr>
        <w:t xml:space="preserve"> сельского поселения.</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3.7.  Председатель  Комиссии  самостоятельно  определяет  повестку  дня  и  дату  заседания Комиссии, о которых не позднее, чем за три дня оповещает членов Комиссии через секретаря Комиссии.  В  исключительных  случаях  и  при  отсутствии  возражений  присутствующих  на заседании  членов  Комиссии  в  </w:t>
      </w:r>
      <w:r w:rsidRPr="005E7A0B">
        <w:rPr>
          <w:rFonts w:ascii="Times New Roman" w:eastAsia="Times New Roman" w:hAnsi="Times New Roman" w:cs="Times New Roman"/>
          <w:sz w:val="28"/>
          <w:szCs w:val="28"/>
        </w:rPr>
        <w:lastRenderedPageBreak/>
        <w:t xml:space="preserve">повестку  дня  могут  вноситься  изменения  и  дополнения  по инициативе председателя Комиссии или ее членов.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3.8. Председательствующий на заседании Комиссии: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оглашает повестку дня и при необходимости выносит на голосование предложения по ее изменению;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предоставляет слово для выступлений;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ставит на голосование проекты принимаемых решений;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подводит итоги голосования и оглашает принятое решение;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подписывает протокол заседания Комиссии.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3.9.   Решения   Комиссии   принимаются   простым   большинством   голосов   от   числа присутствующих на заседании членов Комиссии.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3.10.   Заседание   Комиссии   оформляется   протоколом   заседания   Комиссии,   который подписывается  всеми  членами  Комиссии,  присутствующими  на  заседании  и  секретарем Комиссии.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Протокол  заседания  Комиссии  ведет  ее  секретарь.  В  протоколе  заседания  отражаются следующие сведения: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утвержденная повестка дня;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присутствующие на заседании Комиссии;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председатель заседания Комиссии;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приглашенные на заседание Комиссии;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proofErr w:type="gramStart"/>
      <w:r w:rsidRPr="005E7A0B">
        <w:rPr>
          <w:rFonts w:ascii="Times New Roman" w:eastAsia="Times New Roman" w:hAnsi="Times New Roman" w:cs="Times New Roman"/>
          <w:sz w:val="28"/>
          <w:szCs w:val="28"/>
        </w:rPr>
        <w:t xml:space="preserve">- данные о выступивших на заседании Комиссии и краткое содержание выступлений; </w:t>
      </w:r>
      <w:proofErr w:type="gramEnd"/>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результаты  голосования  по  каждому  вопросу  повестки  дня  заседания  и  принятые решения.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3.11. Решения Комиссии являются основанием для подготовки администрацией </w:t>
      </w:r>
      <w:proofErr w:type="spellStart"/>
      <w:r w:rsidRPr="005E7A0B">
        <w:rPr>
          <w:rFonts w:ascii="Times New Roman" w:eastAsia="Times New Roman" w:hAnsi="Times New Roman" w:cs="Times New Roman"/>
          <w:sz w:val="28"/>
          <w:szCs w:val="28"/>
        </w:rPr>
        <w:t>Жемчужинского</w:t>
      </w:r>
      <w:proofErr w:type="spellEnd"/>
      <w:r w:rsidRPr="005E7A0B">
        <w:rPr>
          <w:rFonts w:ascii="Times New Roman" w:eastAsia="Times New Roman" w:hAnsi="Times New Roman" w:cs="Times New Roman"/>
          <w:sz w:val="28"/>
          <w:szCs w:val="28"/>
        </w:rPr>
        <w:t xml:space="preserve"> сельского поселения Нижнегорского района проекта распоряжения  по  объектам  муниципальной  собственности  муниципального образования </w:t>
      </w:r>
      <w:proofErr w:type="spellStart"/>
      <w:r w:rsidRPr="005E7A0B">
        <w:rPr>
          <w:rFonts w:ascii="Times New Roman" w:eastAsia="Times New Roman" w:hAnsi="Times New Roman" w:cs="Times New Roman"/>
          <w:sz w:val="28"/>
          <w:szCs w:val="28"/>
        </w:rPr>
        <w:t>Жемчужинское</w:t>
      </w:r>
      <w:proofErr w:type="spellEnd"/>
      <w:r w:rsidRPr="005E7A0B">
        <w:rPr>
          <w:rFonts w:ascii="Times New Roman" w:eastAsia="Times New Roman" w:hAnsi="Times New Roman" w:cs="Times New Roman"/>
          <w:sz w:val="28"/>
          <w:szCs w:val="28"/>
        </w:rPr>
        <w:t xml:space="preserve"> сельское поселение Нижнегорского района Республики Крым.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3.12. Члены Комиссии имеют право: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знакомиться со всеми представленными документами;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выступать и голосовать по вопросам повестки дня;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  проверять  правильность  ведения  протокола,  в  том  числе  правильность  содержания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r w:rsidRPr="005E7A0B">
        <w:rPr>
          <w:rFonts w:ascii="Times New Roman" w:eastAsia="Times New Roman" w:hAnsi="Times New Roman" w:cs="Times New Roman"/>
          <w:sz w:val="28"/>
          <w:szCs w:val="28"/>
        </w:rPr>
        <w:t xml:space="preserve">выступлений.  </w:t>
      </w:r>
    </w:p>
    <w:p w:rsidR="005E7A0B" w:rsidRPr="005E7A0B" w:rsidRDefault="005E7A0B" w:rsidP="005E7A0B">
      <w:pPr>
        <w:spacing w:after="0" w:line="20" w:lineRule="atLeast"/>
        <w:contextualSpacing/>
        <w:jc w:val="both"/>
        <w:rPr>
          <w:rFonts w:ascii="Times New Roman" w:eastAsia="Times New Roman" w:hAnsi="Times New Roman" w:cs="Times New Roman"/>
          <w:sz w:val="28"/>
          <w:szCs w:val="28"/>
        </w:rPr>
      </w:pPr>
    </w:p>
    <w:p w:rsidR="005E7A0B" w:rsidRPr="005E7A0B" w:rsidRDefault="005E7A0B" w:rsidP="005E7A0B">
      <w:pPr>
        <w:spacing w:after="0" w:line="240" w:lineRule="auto"/>
        <w:jc w:val="both"/>
        <w:rPr>
          <w:rFonts w:ascii="Times New Roman" w:eastAsia="Times New Roman" w:hAnsi="Times New Roman" w:cs="Times New Roman"/>
          <w:sz w:val="24"/>
          <w:szCs w:val="24"/>
        </w:rPr>
      </w:pPr>
    </w:p>
    <w:p w:rsidR="005E7A0B" w:rsidRPr="005E7A0B" w:rsidRDefault="005E7A0B" w:rsidP="005E7A0B">
      <w:pPr>
        <w:spacing w:after="0" w:line="240" w:lineRule="auto"/>
        <w:jc w:val="both"/>
        <w:rPr>
          <w:rFonts w:ascii="Times New Roman" w:eastAsia="Times New Roman" w:hAnsi="Times New Roman" w:cs="Times New Roman"/>
          <w:sz w:val="24"/>
          <w:szCs w:val="24"/>
        </w:rPr>
      </w:pPr>
    </w:p>
    <w:p w:rsidR="005E7A0B" w:rsidRPr="005E7A0B" w:rsidRDefault="005E7A0B" w:rsidP="005E7A0B">
      <w:pPr>
        <w:spacing w:after="0" w:line="240" w:lineRule="auto"/>
        <w:jc w:val="both"/>
        <w:rPr>
          <w:rFonts w:ascii="Times New Roman" w:eastAsia="Times New Roman" w:hAnsi="Times New Roman" w:cs="Times New Roman"/>
          <w:sz w:val="24"/>
          <w:szCs w:val="24"/>
        </w:rPr>
      </w:pPr>
    </w:p>
    <w:p w:rsidR="005E7A0B" w:rsidRPr="00EF7B48" w:rsidRDefault="005E7A0B" w:rsidP="00EF7B48">
      <w:pPr>
        <w:spacing w:line="20" w:lineRule="atLeast"/>
        <w:contextualSpacing/>
        <w:jc w:val="both"/>
        <w:rPr>
          <w:rFonts w:ascii="Times New Roman" w:hAnsi="Times New Roman" w:cs="Times New Roman"/>
          <w:sz w:val="28"/>
          <w:szCs w:val="28"/>
        </w:rPr>
      </w:pPr>
    </w:p>
    <w:sectPr w:rsidR="005E7A0B" w:rsidRPr="00EF7B48" w:rsidSect="005E7A0B">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C0B8C"/>
    <w:multiLevelType w:val="multilevel"/>
    <w:tmpl w:val="5470DF40"/>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246FD"/>
    <w:multiLevelType w:val="multilevel"/>
    <w:tmpl w:val="543CD234"/>
    <w:lvl w:ilvl="0">
      <w:start w:val="6"/>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182A03"/>
    <w:multiLevelType w:val="multilevel"/>
    <w:tmpl w:val="BC6E4A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830D46"/>
    <w:multiLevelType w:val="multilevel"/>
    <w:tmpl w:val="E0AE1958"/>
    <w:lvl w:ilvl="0">
      <w:start w:val="12"/>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5274AB"/>
    <w:multiLevelType w:val="multilevel"/>
    <w:tmpl w:val="42D8B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727088"/>
    <w:multiLevelType w:val="multilevel"/>
    <w:tmpl w:val="C97E5FC8"/>
    <w:lvl w:ilvl="0">
      <w:start w:val="1"/>
      <w:numFmt w:val="decimal"/>
      <w:lvlText w:val="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5157CAA"/>
    <w:multiLevelType w:val="multilevel"/>
    <w:tmpl w:val="C9D20990"/>
    <w:lvl w:ilvl="0">
      <w:start w:val="9"/>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5C76A9"/>
    <w:multiLevelType w:val="multilevel"/>
    <w:tmpl w:val="00A04B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45467CD"/>
    <w:multiLevelType w:val="multilevel"/>
    <w:tmpl w:val="F2B220A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4FA3A55"/>
    <w:multiLevelType w:val="multilevel"/>
    <w:tmpl w:val="FC62E99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77B53BD"/>
    <w:multiLevelType w:val="multilevel"/>
    <w:tmpl w:val="963040EC"/>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D0F50F4"/>
    <w:multiLevelType w:val="multilevel"/>
    <w:tmpl w:val="DE7A6A8A"/>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0335CCE"/>
    <w:multiLevelType w:val="multilevel"/>
    <w:tmpl w:val="127691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66207C9"/>
    <w:multiLevelType w:val="multilevel"/>
    <w:tmpl w:val="D4D2124C"/>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00421A"/>
    <w:multiLevelType w:val="multilevel"/>
    <w:tmpl w:val="54A479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110BD5"/>
    <w:multiLevelType w:val="multilevel"/>
    <w:tmpl w:val="1F9AB1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C906D3"/>
    <w:multiLevelType w:val="multilevel"/>
    <w:tmpl w:val="F6FA5BDA"/>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5EB14C9"/>
    <w:multiLevelType w:val="multilevel"/>
    <w:tmpl w:val="9308FE2C"/>
    <w:lvl w:ilvl="0">
      <w:start w:val="4"/>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437C83"/>
    <w:multiLevelType w:val="multilevel"/>
    <w:tmpl w:val="EBD00EE6"/>
    <w:lvl w:ilvl="0">
      <w:start w:val="1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E67065B"/>
    <w:multiLevelType w:val="multilevel"/>
    <w:tmpl w:val="21F638C6"/>
    <w:lvl w:ilvl="0">
      <w:start w:val="3"/>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42F4EFD"/>
    <w:multiLevelType w:val="multilevel"/>
    <w:tmpl w:val="F7C279A4"/>
    <w:lvl w:ilvl="0">
      <w:start w:val="15"/>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BA1D30"/>
    <w:multiLevelType w:val="multilevel"/>
    <w:tmpl w:val="D19833A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5A9775E"/>
    <w:multiLevelType w:val="multilevel"/>
    <w:tmpl w:val="31D8827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294044"/>
    <w:multiLevelType w:val="multilevel"/>
    <w:tmpl w:val="4046398C"/>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E75D64"/>
    <w:multiLevelType w:val="multilevel"/>
    <w:tmpl w:val="FFE6C0FE"/>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431052"/>
    <w:multiLevelType w:val="multilevel"/>
    <w:tmpl w:val="9E361B6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896089"/>
    <w:multiLevelType w:val="multilevel"/>
    <w:tmpl w:val="7736BB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BE42CF5"/>
    <w:multiLevelType w:val="multilevel"/>
    <w:tmpl w:val="FF12E1D2"/>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FD43A2B"/>
    <w:multiLevelType w:val="multilevel"/>
    <w:tmpl w:val="7F46227C"/>
    <w:lvl w:ilvl="0">
      <w:start w:val="10"/>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7"/>
  </w:num>
  <w:num w:numId="2">
    <w:abstractNumId w:val="14"/>
  </w:num>
  <w:num w:numId="3">
    <w:abstractNumId w:val="2"/>
  </w:num>
  <w:num w:numId="4">
    <w:abstractNumId w:val="4"/>
  </w:num>
  <w:num w:numId="5">
    <w:abstractNumId w:val="26"/>
  </w:num>
  <w:num w:numId="6">
    <w:abstractNumId w:val="25"/>
  </w:num>
  <w:num w:numId="7">
    <w:abstractNumId w:val="7"/>
  </w:num>
  <w:num w:numId="8">
    <w:abstractNumId w:val="10"/>
  </w:num>
  <w:num w:numId="9">
    <w:abstractNumId w:val="6"/>
  </w:num>
  <w:num w:numId="10">
    <w:abstractNumId w:val="3"/>
  </w:num>
  <w:num w:numId="11">
    <w:abstractNumId w:val="21"/>
  </w:num>
  <w:num w:numId="12">
    <w:abstractNumId w:val="15"/>
  </w:num>
  <w:num w:numId="13">
    <w:abstractNumId w:val="0"/>
  </w:num>
  <w:num w:numId="14">
    <w:abstractNumId w:val="8"/>
  </w:num>
  <w:num w:numId="15">
    <w:abstractNumId w:val="16"/>
  </w:num>
  <w:num w:numId="16">
    <w:abstractNumId w:val="1"/>
  </w:num>
  <w:num w:numId="17">
    <w:abstractNumId w:val="20"/>
  </w:num>
  <w:num w:numId="18">
    <w:abstractNumId w:val="27"/>
  </w:num>
  <w:num w:numId="19">
    <w:abstractNumId w:val="24"/>
  </w:num>
  <w:num w:numId="20">
    <w:abstractNumId w:val="11"/>
  </w:num>
  <w:num w:numId="21">
    <w:abstractNumId w:val="18"/>
  </w:num>
  <w:num w:numId="22">
    <w:abstractNumId w:val="23"/>
  </w:num>
  <w:num w:numId="23">
    <w:abstractNumId w:val="5"/>
  </w:num>
  <w:num w:numId="24">
    <w:abstractNumId w:val="28"/>
  </w:num>
  <w:num w:numId="25">
    <w:abstractNumId w:val="9"/>
  </w:num>
  <w:num w:numId="26">
    <w:abstractNumId w:val="19"/>
  </w:num>
  <w:num w:numId="27">
    <w:abstractNumId w:val="13"/>
  </w:num>
  <w:num w:numId="28">
    <w:abstractNumId w:val="12"/>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855B4E"/>
    <w:rsid w:val="00353831"/>
    <w:rsid w:val="005644DB"/>
    <w:rsid w:val="0057425E"/>
    <w:rsid w:val="00586822"/>
    <w:rsid w:val="005E7A0B"/>
    <w:rsid w:val="006556F1"/>
    <w:rsid w:val="00855B4E"/>
    <w:rsid w:val="008670C9"/>
    <w:rsid w:val="0087677A"/>
    <w:rsid w:val="008D505E"/>
    <w:rsid w:val="00C8639B"/>
    <w:rsid w:val="00CB23C9"/>
    <w:rsid w:val="00D376AE"/>
    <w:rsid w:val="00EF7B48"/>
    <w:rsid w:val="00F16D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D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855B4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55B4E"/>
    <w:pPr>
      <w:widowControl w:val="0"/>
      <w:shd w:val="clear" w:color="auto" w:fill="FFFFFF"/>
      <w:spacing w:before="480" w:after="480" w:line="0" w:lineRule="atLeast"/>
      <w:jc w:val="both"/>
    </w:pPr>
    <w:rPr>
      <w:rFonts w:ascii="Times New Roman" w:eastAsia="Times New Roman" w:hAnsi="Times New Roman" w:cs="Times New Roman"/>
      <w:sz w:val="28"/>
      <w:szCs w:val="28"/>
    </w:rPr>
  </w:style>
  <w:style w:type="character" w:customStyle="1" w:styleId="1">
    <w:name w:val="Заголовок №1_"/>
    <w:basedOn w:val="a0"/>
    <w:link w:val="10"/>
    <w:rsid w:val="00855B4E"/>
    <w:rPr>
      <w:rFonts w:ascii="Times New Roman" w:eastAsia="Times New Roman" w:hAnsi="Times New Roman" w:cs="Times New Roman"/>
      <w:b/>
      <w:bCs/>
      <w:sz w:val="28"/>
      <w:szCs w:val="28"/>
      <w:shd w:val="clear" w:color="auto" w:fill="FFFFFF"/>
    </w:rPr>
  </w:style>
  <w:style w:type="character" w:customStyle="1" w:styleId="3">
    <w:name w:val="Основной текст (3)_"/>
    <w:basedOn w:val="a0"/>
    <w:link w:val="30"/>
    <w:rsid w:val="00855B4E"/>
    <w:rPr>
      <w:rFonts w:ascii="Times New Roman" w:eastAsia="Times New Roman" w:hAnsi="Times New Roman" w:cs="Times New Roman"/>
      <w:b/>
      <w:bCs/>
      <w:sz w:val="28"/>
      <w:szCs w:val="28"/>
      <w:shd w:val="clear" w:color="auto" w:fill="FFFFFF"/>
    </w:rPr>
  </w:style>
  <w:style w:type="paragraph" w:customStyle="1" w:styleId="10">
    <w:name w:val="Заголовок №1"/>
    <w:basedOn w:val="a"/>
    <w:link w:val="1"/>
    <w:rsid w:val="00855B4E"/>
    <w:pPr>
      <w:widowControl w:val="0"/>
      <w:shd w:val="clear" w:color="auto" w:fill="FFFFFF"/>
      <w:spacing w:before="600" w:after="0"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rsid w:val="00855B4E"/>
    <w:pPr>
      <w:widowControl w:val="0"/>
      <w:shd w:val="clear" w:color="auto" w:fill="FFFFFF"/>
      <w:spacing w:after="360" w:line="374" w:lineRule="exact"/>
      <w:jc w:val="center"/>
    </w:pPr>
    <w:rPr>
      <w:rFonts w:ascii="Times New Roman" w:eastAsia="Times New Roman" w:hAnsi="Times New Roman" w:cs="Times New Roman"/>
      <w:b/>
      <w:bCs/>
      <w:sz w:val="28"/>
      <w:szCs w:val="28"/>
    </w:rPr>
  </w:style>
  <w:style w:type="character" w:customStyle="1" w:styleId="31">
    <w:name w:val="Основной текст (3) + Не полужирный"/>
    <w:basedOn w:val="3"/>
    <w:rsid w:val="00855B4E"/>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1pt">
    <w:name w:val="Основной текст (3) + Интервал 1 pt"/>
    <w:basedOn w:val="3"/>
    <w:rsid w:val="00855B4E"/>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11pt">
    <w:name w:val="Заголовок №1 + Интервал 1 pt"/>
    <w:basedOn w:val="1"/>
    <w:rsid w:val="00855B4E"/>
    <w:rPr>
      <w:rFonts w:ascii="Times New Roman" w:eastAsia="Times New Roman" w:hAnsi="Times New Roman" w:cs="Times New Roman"/>
      <w:b/>
      <w:bCs/>
      <w:i w:val="0"/>
      <w:iCs w:val="0"/>
      <w:smallCaps w:val="0"/>
      <w:strike w:val="0"/>
      <w:color w:val="000000"/>
      <w:spacing w:val="20"/>
      <w:w w:val="100"/>
      <w:position w:val="0"/>
      <w:sz w:val="28"/>
      <w:szCs w:val="28"/>
      <w:u w:val="none"/>
      <w:shd w:val="clear" w:color="auto" w:fill="FFFFFF"/>
      <w:lang w:val="ru-RU" w:eastAsia="ru-RU" w:bidi="ru-RU"/>
    </w:rPr>
  </w:style>
  <w:style w:type="character" w:customStyle="1" w:styleId="7">
    <w:name w:val="Основной текст (7)_"/>
    <w:basedOn w:val="a0"/>
    <w:link w:val="70"/>
    <w:rsid w:val="0057425E"/>
    <w:rPr>
      <w:rFonts w:ascii="Times New Roman" w:eastAsia="Times New Roman" w:hAnsi="Times New Roman" w:cs="Times New Roman"/>
      <w:spacing w:val="70"/>
      <w:sz w:val="28"/>
      <w:szCs w:val="28"/>
      <w:shd w:val="clear" w:color="auto" w:fill="FFFFFF"/>
    </w:rPr>
  </w:style>
  <w:style w:type="character" w:customStyle="1" w:styleId="70pt">
    <w:name w:val="Основной текст (7) + Интервал 0 pt"/>
    <w:basedOn w:val="7"/>
    <w:rsid w:val="0057425E"/>
    <w:rPr>
      <w:rFonts w:ascii="Times New Roman" w:eastAsia="Times New Roman" w:hAnsi="Times New Roman" w:cs="Times New Roman"/>
      <w:color w:val="000000"/>
      <w:spacing w:val="0"/>
      <w:w w:val="100"/>
      <w:position w:val="0"/>
      <w:sz w:val="28"/>
      <w:szCs w:val="28"/>
      <w:shd w:val="clear" w:color="auto" w:fill="FFFFFF"/>
      <w:lang w:val="ru-RU" w:eastAsia="ru-RU" w:bidi="ru-RU"/>
    </w:rPr>
  </w:style>
  <w:style w:type="paragraph" w:customStyle="1" w:styleId="70">
    <w:name w:val="Основной текст (7)"/>
    <w:basedOn w:val="a"/>
    <w:link w:val="7"/>
    <w:rsid w:val="0057425E"/>
    <w:pPr>
      <w:widowControl w:val="0"/>
      <w:shd w:val="clear" w:color="auto" w:fill="FFFFFF"/>
      <w:spacing w:before="360" w:after="480" w:line="0" w:lineRule="atLeast"/>
      <w:jc w:val="center"/>
    </w:pPr>
    <w:rPr>
      <w:rFonts w:ascii="Times New Roman" w:eastAsia="Times New Roman" w:hAnsi="Times New Roman" w:cs="Times New Roman"/>
      <w:spacing w:val="70"/>
      <w:sz w:val="28"/>
      <w:szCs w:val="28"/>
    </w:rPr>
  </w:style>
  <w:style w:type="character" w:customStyle="1" w:styleId="713pt0pt">
    <w:name w:val="Основной текст (7) + 13 pt;Интервал 0 pt"/>
    <w:basedOn w:val="7"/>
    <w:rsid w:val="0057425E"/>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styleId="a3">
    <w:name w:val="Balloon Text"/>
    <w:basedOn w:val="a"/>
    <w:link w:val="a4"/>
    <w:uiPriority w:val="99"/>
    <w:semiHidden/>
    <w:unhideWhenUsed/>
    <w:rsid w:val="00C8639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39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9CF98-4EF4-452B-A2EF-43E65521F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21</Pages>
  <Words>8040</Words>
  <Characters>45830</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2016-08-16T05:43:00Z</cp:lastPrinted>
  <dcterms:created xsi:type="dcterms:W3CDTF">2016-06-21T17:23:00Z</dcterms:created>
  <dcterms:modified xsi:type="dcterms:W3CDTF">2016-08-16T08:00:00Z</dcterms:modified>
</cp:coreProperties>
</file>