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C2" w:rsidRPr="002573C2" w:rsidRDefault="002573C2" w:rsidP="002573C2">
      <w:pPr>
        <w:spacing w:line="20" w:lineRule="atLeast"/>
        <w:ind w:left="3540" w:right="424"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573C2">
        <w:rPr>
          <w:rFonts w:ascii="Times New Roman" w:eastAsia="Calibri" w:hAnsi="Times New Roman" w:cs="Times New Roman"/>
          <w:sz w:val="28"/>
          <w:szCs w:val="28"/>
        </w:rPr>
        <w:object w:dxaOrig="1170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5" o:title=""/>
          </v:shape>
          <o:OLEObject Type="Embed" ProgID="Word.Picture.8" ShapeID="_x0000_i1025" DrawAspect="Content" ObjectID="_1678267112" r:id="rId6"/>
        </w:object>
      </w:r>
    </w:p>
    <w:p w:rsidR="002573C2" w:rsidRPr="002573C2" w:rsidRDefault="002573C2" w:rsidP="002573C2">
      <w:pPr>
        <w:suppressAutoHyphens/>
        <w:spacing w:line="20" w:lineRule="atLeast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573C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РЕСПУБЛИКА КРЫМ</w:t>
      </w:r>
    </w:p>
    <w:p w:rsidR="002573C2" w:rsidRPr="002573C2" w:rsidRDefault="002573C2" w:rsidP="002573C2">
      <w:pPr>
        <w:spacing w:line="20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73C2">
        <w:rPr>
          <w:rFonts w:ascii="Times New Roman" w:eastAsia="Calibri" w:hAnsi="Times New Roman" w:cs="Times New Roman"/>
          <w:sz w:val="28"/>
          <w:szCs w:val="28"/>
          <w:lang w:eastAsia="ar-SA"/>
        </w:rPr>
        <w:t>НИЖНЕГОРСКИЙ РАЙОН</w:t>
      </w:r>
    </w:p>
    <w:p w:rsidR="002573C2" w:rsidRPr="002573C2" w:rsidRDefault="002573C2" w:rsidP="002573C2">
      <w:pPr>
        <w:spacing w:line="20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73C2">
        <w:rPr>
          <w:rFonts w:ascii="Times New Roman" w:eastAsia="Calibri" w:hAnsi="Times New Roman" w:cs="Times New Roman"/>
          <w:sz w:val="28"/>
          <w:szCs w:val="28"/>
        </w:rPr>
        <w:t>ЖЕМЧУЖИНСКИЙ СЕЛЬСКИЙ СОВЕТ</w:t>
      </w:r>
    </w:p>
    <w:p w:rsidR="002573C2" w:rsidRDefault="00C348C5" w:rsidP="002573C2">
      <w:pPr>
        <w:spacing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="002573C2" w:rsidRPr="002573C2">
        <w:rPr>
          <w:rFonts w:ascii="Times New Roman" w:eastAsia="Calibri" w:hAnsi="Times New Roman" w:cs="Times New Roman"/>
          <w:sz w:val="28"/>
          <w:szCs w:val="28"/>
        </w:rPr>
        <w:t>-я сессия 2-го созыва</w:t>
      </w:r>
    </w:p>
    <w:p w:rsidR="004622F1" w:rsidRPr="002573C2" w:rsidRDefault="004622F1" w:rsidP="002573C2">
      <w:pPr>
        <w:spacing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73C2" w:rsidRPr="002573C2" w:rsidRDefault="002573C2" w:rsidP="002573C2">
      <w:pPr>
        <w:spacing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73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РЕШЕНИЕ № </w:t>
      </w:r>
      <w:r w:rsidR="00C348C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14/6</w:t>
      </w:r>
    </w:p>
    <w:p w:rsidR="002573C2" w:rsidRPr="002573C2" w:rsidRDefault="00C348C5" w:rsidP="004622F1">
      <w:pPr>
        <w:spacing w:line="20" w:lineRule="atLeast"/>
        <w:ind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26 марта </w:t>
      </w:r>
      <w:r w:rsidR="002573C2" w:rsidRPr="002573C2">
        <w:rPr>
          <w:rFonts w:ascii="Times New Roman" w:eastAsia="Calibri" w:hAnsi="Times New Roman" w:cs="Times New Roman"/>
          <w:sz w:val="28"/>
          <w:szCs w:val="28"/>
        </w:rPr>
        <w:t xml:space="preserve">2021 года </w:t>
      </w:r>
      <w:r w:rsidR="002573C2" w:rsidRPr="002573C2">
        <w:rPr>
          <w:rFonts w:ascii="Times New Roman" w:eastAsia="Calibri" w:hAnsi="Times New Roman" w:cs="Times New Roman"/>
          <w:sz w:val="28"/>
          <w:szCs w:val="28"/>
        </w:rPr>
        <w:tab/>
      </w:r>
      <w:r w:rsidR="002573C2" w:rsidRPr="002573C2">
        <w:rPr>
          <w:rFonts w:ascii="Times New Roman" w:eastAsia="Calibri" w:hAnsi="Times New Roman" w:cs="Times New Roman"/>
          <w:sz w:val="28"/>
          <w:szCs w:val="28"/>
        </w:rPr>
        <w:tab/>
      </w:r>
      <w:r w:rsidR="002573C2" w:rsidRPr="002573C2">
        <w:rPr>
          <w:rFonts w:ascii="Times New Roman" w:eastAsia="Calibri" w:hAnsi="Times New Roman" w:cs="Times New Roman"/>
          <w:sz w:val="28"/>
          <w:szCs w:val="28"/>
        </w:rPr>
        <w:tab/>
      </w:r>
      <w:r w:rsidR="002573C2" w:rsidRPr="002573C2">
        <w:rPr>
          <w:rFonts w:ascii="Times New Roman" w:eastAsia="Calibri" w:hAnsi="Times New Roman" w:cs="Times New Roman"/>
          <w:sz w:val="28"/>
          <w:szCs w:val="28"/>
        </w:rPr>
        <w:tab/>
      </w:r>
      <w:r w:rsidR="002573C2" w:rsidRPr="002573C2">
        <w:rPr>
          <w:rFonts w:ascii="Times New Roman" w:eastAsia="Calibri" w:hAnsi="Times New Roman" w:cs="Times New Roman"/>
          <w:sz w:val="28"/>
          <w:szCs w:val="28"/>
        </w:rPr>
        <w:tab/>
      </w:r>
      <w:r w:rsidR="002573C2" w:rsidRPr="002573C2">
        <w:rPr>
          <w:rFonts w:ascii="Times New Roman" w:eastAsia="Calibri" w:hAnsi="Times New Roman" w:cs="Times New Roman"/>
          <w:sz w:val="28"/>
          <w:szCs w:val="28"/>
        </w:rPr>
        <w:tab/>
      </w:r>
      <w:r w:rsidR="002573C2" w:rsidRPr="002573C2">
        <w:rPr>
          <w:rFonts w:ascii="Times New Roman" w:eastAsia="Calibri" w:hAnsi="Times New Roman" w:cs="Times New Roman"/>
          <w:sz w:val="28"/>
          <w:szCs w:val="28"/>
        </w:rPr>
        <w:tab/>
      </w:r>
      <w:r w:rsidR="0015786E">
        <w:rPr>
          <w:rFonts w:ascii="Times New Roman" w:eastAsia="Calibri" w:hAnsi="Times New Roman" w:cs="Times New Roman"/>
          <w:sz w:val="28"/>
          <w:szCs w:val="28"/>
        </w:rPr>
        <w:tab/>
      </w:r>
      <w:r w:rsidR="002573C2" w:rsidRPr="002573C2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2573C2" w:rsidRPr="002573C2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  <w:r w:rsidR="002573C2" w:rsidRPr="002573C2">
        <w:rPr>
          <w:rFonts w:ascii="Times New Roman" w:eastAsia="Calibri" w:hAnsi="Times New Roman" w:cs="Times New Roman"/>
          <w:sz w:val="28"/>
          <w:szCs w:val="28"/>
        </w:rPr>
        <w:t>Ж</w:t>
      </w:r>
      <w:proofErr w:type="gramEnd"/>
      <w:r w:rsidR="002573C2" w:rsidRPr="002573C2">
        <w:rPr>
          <w:rFonts w:ascii="Times New Roman" w:eastAsia="Calibri" w:hAnsi="Times New Roman" w:cs="Times New Roman"/>
          <w:sz w:val="28"/>
          <w:szCs w:val="28"/>
        </w:rPr>
        <w:t>емчужина</w:t>
      </w:r>
    </w:p>
    <w:p w:rsidR="00B56ED2" w:rsidRDefault="00B56ED2" w:rsidP="001373B4">
      <w:pPr>
        <w:pStyle w:val="a3"/>
        <w:spacing w:before="0" w:beforeAutospacing="0" w:after="0" w:afterAutospacing="0"/>
      </w:pPr>
    </w:p>
    <w:p w:rsidR="00B56ED2" w:rsidRPr="001373B4" w:rsidRDefault="00B56ED2" w:rsidP="004622F1">
      <w:pPr>
        <w:pStyle w:val="11"/>
        <w:spacing w:before="0" w:beforeAutospacing="0" w:after="0" w:afterAutospacing="0"/>
        <w:ind w:right="4818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Порядка перемещения </w:t>
      </w:r>
      <w:r w:rsidR="00C348C5">
        <w:rPr>
          <w:color w:val="000000"/>
          <w:sz w:val="28"/>
          <w:szCs w:val="28"/>
        </w:rPr>
        <w:t xml:space="preserve">отходов </w:t>
      </w:r>
      <w:r>
        <w:rPr>
          <w:color w:val="000000"/>
          <w:sz w:val="28"/>
          <w:szCs w:val="28"/>
        </w:rPr>
        <w:t>строительства, сноса зданий и сооружений, в том</w:t>
      </w:r>
      <w:r w:rsidR="00C348C5">
        <w:rPr>
          <w:color w:val="000000"/>
          <w:sz w:val="28"/>
          <w:szCs w:val="28"/>
        </w:rPr>
        <w:t xml:space="preserve"> </w:t>
      </w:r>
      <w:r w:rsidR="001373B4">
        <w:rPr>
          <w:color w:val="000000"/>
          <w:sz w:val="28"/>
          <w:szCs w:val="28"/>
        </w:rPr>
        <w:t>числе грунта, на территории</w:t>
      </w:r>
      <w:r w:rsidR="00C348C5">
        <w:rPr>
          <w:color w:val="000000"/>
          <w:sz w:val="28"/>
          <w:szCs w:val="28"/>
        </w:rPr>
        <w:t xml:space="preserve"> </w:t>
      </w:r>
      <w:r w:rsidR="001373B4">
        <w:rPr>
          <w:color w:val="000000"/>
          <w:sz w:val="28"/>
          <w:szCs w:val="28"/>
        </w:rPr>
        <w:t xml:space="preserve">Жемчужинского </w:t>
      </w:r>
      <w:r>
        <w:rPr>
          <w:color w:val="000000"/>
          <w:sz w:val="28"/>
          <w:szCs w:val="28"/>
        </w:rPr>
        <w:t>сельского поселения</w:t>
      </w:r>
      <w:r w:rsidR="00C348C5">
        <w:rPr>
          <w:color w:val="000000"/>
          <w:sz w:val="28"/>
          <w:szCs w:val="28"/>
        </w:rPr>
        <w:t xml:space="preserve"> </w:t>
      </w:r>
      <w:r w:rsidR="001373B4" w:rsidRPr="001373B4">
        <w:rPr>
          <w:sz w:val="28"/>
          <w:szCs w:val="28"/>
        </w:rPr>
        <w:t xml:space="preserve">Нижнегорского района </w:t>
      </w:r>
      <w:r w:rsidR="001373B4">
        <w:rPr>
          <w:sz w:val="28"/>
          <w:szCs w:val="28"/>
        </w:rPr>
        <w:t>Республики Крым</w:t>
      </w:r>
    </w:p>
    <w:p w:rsidR="001373B4" w:rsidRPr="001373B4" w:rsidRDefault="001373B4" w:rsidP="001373B4">
      <w:pPr>
        <w:pStyle w:val="11"/>
        <w:spacing w:before="0" w:beforeAutospacing="0" w:after="0" w:afterAutospacing="0"/>
        <w:rPr>
          <w:sz w:val="28"/>
          <w:szCs w:val="28"/>
        </w:rPr>
      </w:pPr>
    </w:p>
    <w:p w:rsidR="00B56ED2" w:rsidRDefault="00B56ED2" w:rsidP="00C348C5">
      <w:pPr>
        <w:pStyle w:val="11"/>
        <w:spacing w:before="0" w:beforeAutospacing="0" w:after="0" w:afterAutospacing="0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24</w:t>
      </w:r>
      <w:r w:rsidR="00C348C5">
        <w:rPr>
          <w:sz w:val="28"/>
          <w:szCs w:val="28"/>
        </w:rPr>
        <w:t xml:space="preserve"> июня</w:t>
      </w:r>
      <w:r>
        <w:rPr>
          <w:sz w:val="28"/>
          <w:szCs w:val="28"/>
        </w:rPr>
        <w:t xml:space="preserve">1998 </w:t>
      </w:r>
      <w:r w:rsidR="00C348C5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 89-ФЗ </w:t>
      </w:r>
      <w:r w:rsidR="00C348C5">
        <w:rPr>
          <w:sz w:val="28"/>
          <w:szCs w:val="28"/>
        </w:rPr>
        <w:t>«</w:t>
      </w:r>
      <w:r>
        <w:rPr>
          <w:sz w:val="28"/>
          <w:szCs w:val="28"/>
        </w:rPr>
        <w:t xml:space="preserve">Об отходах производства и </w:t>
      </w:r>
      <w:r w:rsidR="001373B4">
        <w:rPr>
          <w:sz w:val="28"/>
          <w:szCs w:val="28"/>
        </w:rPr>
        <w:t>потребления</w:t>
      </w:r>
      <w:r w:rsidR="00C348C5">
        <w:rPr>
          <w:sz w:val="28"/>
          <w:szCs w:val="28"/>
        </w:rPr>
        <w:t>»</w:t>
      </w:r>
      <w:r w:rsidR="001373B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постановлением Правительства Российской Федерации от </w:t>
      </w:r>
      <w:r w:rsidR="00C348C5">
        <w:rPr>
          <w:sz w:val="28"/>
          <w:szCs w:val="28"/>
        </w:rPr>
        <w:t>30 апреля 2014 года №</w:t>
      </w:r>
      <w:r>
        <w:rPr>
          <w:sz w:val="28"/>
          <w:szCs w:val="28"/>
        </w:rPr>
        <w:t xml:space="preserve"> 403 «Об исчерпывающем перечне процедур в сфере жилищного строительства», постановлением Правительства Российской Федерации от </w:t>
      </w:r>
      <w:r w:rsidR="00C348C5">
        <w:rPr>
          <w:sz w:val="28"/>
          <w:szCs w:val="28"/>
        </w:rPr>
        <w:t>28 марта 2017 года №</w:t>
      </w:r>
      <w:r>
        <w:rPr>
          <w:sz w:val="28"/>
          <w:szCs w:val="28"/>
        </w:rPr>
        <w:t xml:space="preserve"> 346 «Об исчерпывающем перечне процедур в сфере строительства объектов капитального строительства нежилого назначения и о Правилах ведения реестра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описаний процедур, указанных в исчерпывающем</w:t>
      </w:r>
      <w:r w:rsidR="00C348C5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перечне процедур в сфере строительства объектов капитального стро</w:t>
      </w:r>
      <w:r w:rsidR="00E3346D">
        <w:rPr>
          <w:sz w:val="28"/>
          <w:szCs w:val="28"/>
        </w:rPr>
        <w:t xml:space="preserve">ительства нежилого назначения», Уставом </w:t>
      </w:r>
      <w:r w:rsidR="00C348C5">
        <w:rPr>
          <w:sz w:val="28"/>
          <w:szCs w:val="28"/>
        </w:rPr>
        <w:t xml:space="preserve">муниципального образования </w:t>
      </w:r>
      <w:proofErr w:type="spellStart"/>
      <w:r w:rsidR="001373B4">
        <w:rPr>
          <w:color w:val="000000"/>
          <w:sz w:val="28"/>
          <w:szCs w:val="28"/>
        </w:rPr>
        <w:t>Жемчужинско</w:t>
      </w:r>
      <w:r w:rsidR="00C348C5">
        <w:rPr>
          <w:color w:val="000000"/>
          <w:sz w:val="28"/>
          <w:szCs w:val="28"/>
        </w:rPr>
        <w:t>е</w:t>
      </w:r>
      <w:proofErr w:type="spellEnd"/>
      <w:r w:rsidR="00E3346D">
        <w:rPr>
          <w:sz w:val="28"/>
          <w:szCs w:val="28"/>
        </w:rPr>
        <w:t xml:space="preserve"> сельско</w:t>
      </w:r>
      <w:r w:rsidR="00C348C5">
        <w:rPr>
          <w:sz w:val="28"/>
          <w:szCs w:val="28"/>
        </w:rPr>
        <w:t>е</w:t>
      </w:r>
      <w:r w:rsidR="00E3346D">
        <w:rPr>
          <w:sz w:val="28"/>
          <w:szCs w:val="28"/>
        </w:rPr>
        <w:t xml:space="preserve"> поселени</w:t>
      </w:r>
      <w:r w:rsidR="00C348C5">
        <w:rPr>
          <w:sz w:val="28"/>
          <w:szCs w:val="28"/>
        </w:rPr>
        <w:t>е</w:t>
      </w:r>
      <w:r w:rsidR="00E3346D">
        <w:rPr>
          <w:sz w:val="28"/>
          <w:szCs w:val="28"/>
        </w:rPr>
        <w:t xml:space="preserve"> </w:t>
      </w:r>
      <w:r w:rsidR="001373B4">
        <w:rPr>
          <w:color w:val="000000"/>
          <w:sz w:val="28"/>
          <w:szCs w:val="28"/>
        </w:rPr>
        <w:t>Нижнегорского</w:t>
      </w:r>
      <w:r w:rsidR="00E3346D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Республики Крым, с целью мониторинга и контроля за перемещением отходов строительства, сноса зданий и сооружений, в </w:t>
      </w:r>
      <w:r w:rsidR="00E3346D">
        <w:rPr>
          <w:sz w:val="28"/>
          <w:szCs w:val="28"/>
        </w:rPr>
        <w:t xml:space="preserve">том числе грунта, на территории </w:t>
      </w:r>
      <w:r w:rsidR="001373B4">
        <w:rPr>
          <w:color w:val="000000"/>
          <w:sz w:val="28"/>
          <w:szCs w:val="28"/>
        </w:rPr>
        <w:t xml:space="preserve">Жемчужинского </w:t>
      </w:r>
      <w:r>
        <w:rPr>
          <w:sz w:val="28"/>
          <w:szCs w:val="28"/>
        </w:rPr>
        <w:t>сельского поселения</w:t>
      </w:r>
      <w:r w:rsidR="001373B4">
        <w:rPr>
          <w:sz w:val="28"/>
          <w:szCs w:val="28"/>
        </w:rPr>
        <w:t xml:space="preserve"> Нижнегорского района Республики Крым</w:t>
      </w:r>
      <w:r>
        <w:rPr>
          <w:sz w:val="28"/>
          <w:szCs w:val="28"/>
        </w:rPr>
        <w:t>,</w:t>
      </w:r>
      <w:r w:rsidR="00C348C5">
        <w:rPr>
          <w:sz w:val="28"/>
          <w:szCs w:val="28"/>
        </w:rPr>
        <w:t xml:space="preserve"> </w:t>
      </w:r>
      <w:r w:rsidR="0015786E">
        <w:rPr>
          <w:sz w:val="28"/>
          <w:szCs w:val="28"/>
        </w:rPr>
        <w:t>Жемчужинский сельский совет</w:t>
      </w:r>
      <w:r w:rsidR="00C348C5">
        <w:rPr>
          <w:sz w:val="28"/>
          <w:szCs w:val="28"/>
        </w:rPr>
        <w:t xml:space="preserve"> Нижнегорского района Республики Крым</w:t>
      </w:r>
      <w:proofErr w:type="gramEnd"/>
    </w:p>
    <w:p w:rsidR="001373B4" w:rsidRDefault="001373B4" w:rsidP="001373B4">
      <w:pPr>
        <w:pStyle w:val="11"/>
        <w:spacing w:before="0" w:beforeAutospacing="0" w:after="0" w:afterAutospacing="0"/>
        <w:rPr>
          <w:sz w:val="28"/>
          <w:szCs w:val="28"/>
        </w:rPr>
      </w:pPr>
    </w:p>
    <w:p w:rsidR="001373B4" w:rsidRDefault="0015786E" w:rsidP="001373B4">
      <w:pPr>
        <w:pStyle w:val="1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1373B4">
        <w:rPr>
          <w:sz w:val="28"/>
          <w:szCs w:val="28"/>
        </w:rPr>
        <w:t>:</w:t>
      </w:r>
    </w:p>
    <w:p w:rsidR="001373B4" w:rsidRDefault="001373B4" w:rsidP="001373B4">
      <w:pPr>
        <w:pStyle w:val="11"/>
        <w:spacing w:before="0" w:beforeAutospacing="0" w:after="0" w:afterAutospacing="0"/>
        <w:jc w:val="center"/>
      </w:pPr>
    </w:p>
    <w:p w:rsidR="00B56ED2" w:rsidRDefault="00B56ED2" w:rsidP="00C348C5">
      <w:pPr>
        <w:pStyle w:val="a3"/>
        <w:spacing w:before="0" w:beforeAutospacing="0" w:after="0" w:afterAutospacing="0"/>
        <w:rPr>
          <w:sz w:val="28"/>
          <w:szCs w:val="28"/>
        </w:rPr>
      </w:pPr>
      <w:bookmarkStart w:id="1" w:name="sub_1"/>
      <w:r>
        <w:rPr>
          <w:sz w:val="28"/>
          <w:szCs w:val="28"/>
        </w:rPr>
        <w:t>1. Утвердить Порядок перемещения отходов строительства, сноса зданий и сооружений, в том числе грунта, на территории</w:t>
      </w:r>
      <w:r w:rsidR="00C348C5">
        <w:rPr>
          <w:sz w:val="28"/>
          <w:szCs w:val="28"/>
        </w:rPr>
        <w:t xml:space="preserve"> </w:t>
      </w:r>
      <w:r w:rsidR="001373B4">
        <w:rPr>
          <w:color w:val="000000"/>
          <w:sz w:val="28"/>
          <w:szCs w:val="28"/>
        </w:rPr>
        <w:t xml:space="preserve">Жемчужинского </w:t>
      </w:r>
      <w:r w:rsidR="00E3346D">
        <w:rPr>
          <w:sz w:val="28"/>
          <w:szCs w:val="28"/>
        </w:rPr>
        <w:t xml:space="preserve">сельского поселения </w:t>
      </w:r>
      <w:r w:rsidR="001373B4">
        <w:rPr>
          <w:sz w:val="28"/>
          <w:szCs w:val="28"/>
        </w:rPr>
        <w:t xml:space="preserve">Нижнегорского района Республики Крым </w:t>
      </w:r>
      <w:r>
        <w:rPr>
          <w:sz w:val="28"/>
          <w:szCs w:val="28"/>
        </w:rPr>
        <w:t>согласно приложению.</w:t>
      </w:r>
      <w:bookmarkEnd w:id="1"/>
    </w:p>
    <w:p w:rsidR="00C348C5" w:rsidRDefault="00C348C5" w:rsidP="00C348C5">
      <w:pPr>
        <w:pStyle w:val="a3"/>
        <w:shd w:val="clear" w:color="auto" w:fill="FFFFFF"/>
        <w:spacing w:before="0" w:beforeAutospacing="0" w:after="0" w:afterAutospacing="0"/>
        <w:ind w:left="709" w:right="11"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70F4E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со дня подписания.</w:t>
      </w:r>
    </w:p>
    <w:p w:rsidR="00C348C5" w:rsidRDefault="00C348C5" w:rsidP="00C348C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Pr="009E03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B4E61">
        <w:rPr>
          <w:sz w:val="28"/>
          <w:szCs w:val="28"/>
        </w:rPr>
        <w:t>Настоящее решение подлежит обнародованию на информационном стенде</w:t>
      </w:r>
      <w:r>
        <w:rPr>
          <w:sz w:val="28"/>
          <w:szCs w:val="28"/>
        </w:rPr>
        <w:t xml:space="preserve"> </w:t>
      </w:r>
      <w:r w:rsidRPr="005B4E61">
        <w:rPr>
          <w:sz w:val="28"/>
          <w:szCs w:val="28"/>
        </w:rPr>
        <w:t>Жемчужинского сельского совета</w:t>
      </w:r>
      <w:r>
        <w:rPr>
          <w:sz w:val="28"/>
          <w:szCs w:val="28"/>
        </w:rPr>
        <w:t xml:space="preserve"> </w:t>
      </w:r>
      <w:r w:rsidRPr="005B4E61">
        <w:rPr>
          <w:sz w:val="28"/>
          <w:szCs w:val="28"/>
        </w:rPr>
        <w:t xml:space="preserve">Нижнегорского района Республики Крым по адресу: Нижнегорский район, </w:t>
      </w:r>
      <w:proofErr w:type="gramStart"/>
      <w:r w:rsidRPr="005B4E61">
        <w:rPr>
          <w:sz w:val="28"/>
          <w:szCs w:val="28"/>
        </w:rPr>
        <w:t>с</w:t>
      </w:r>
      <w:proofErr w:type="gramEnd"/>
      <w:r w:rsidRPr="005B4E61">
        <w:rPr>
          <w:sz w:val="28"/>
          <w:szCs w:val="28"/>
        </w:rPr>
        <w:t xml:space="preserve">. </w:t>
      </w:r>
      <w:proofErr w:type="gramStart"/>
      <w:r w:rsidRPr="005B4E61">
        <w:rPr>
          <w:sz w:val="28"/>
          <w:szCs w:val="28"/>
        </w:rPr>
        <w:t>Жемчужина</w:t>
      </w:r>
      <w:proofErr w:type="gramEnd"/>
      <w:r w:rsidRPr="005B4E61">
        <w:rPr>
          <w:sz w:val="28"/>
          <w:szCs w:val="28"/>
        </w:rPr>
        <w:t xml:space="preserve">, ул. Школьная, 2 и на официальном сайте Жемчужинского сельского поселения Нижнегорского района Республики </w:t>
      </w:r>
      <w:r w:rsidRPr="00051716">
        <w:rPr>
          <w:sz w:val="28"/>
          <w:szCs w:val="28"/>
        </w:rPr>
        <w:t xml:space="preserve">Крым </w:t>
      </w:r>
      <w:r w:rsidRPr="00C348C5">
        <w:rPr>
          <w:sz w:val="28"/>
          <w:szCs w:val="28"/>
        </w:rPr>
        <w:t>(</w:t>
      </w:r>
      <w:hyperlink r:id="rId7" w:history="1">
        <w:r w:rsidRPr="00C348C5">
          <w:rPr>
            <w:rStyle w:val="a9"/>
            <w:color w:val="auto"/>
            <w:sz w:val="28"/>
            <w:szCs w:val="28"/>
            <w:u w:val="none"/>
          </w:rPr>
          <w:t>http://жемчужинское-сп.рф</w:t>
        </w:r>
      </w:hyperlink>
      <w:r w:rsidRPr="00C348C5">
        <w:rPr>
          <w:sz w:val="28"/>
          <w:szCs w:val="28"/>
        </w:rPr>
        <w:t>)</w:t>
      </w:r>
      <w:r w:rsidRPr="00051716">
        <w:rPr>
          <w:sz w:val="28"/>
          <w:szCs w:val="28"/>
        </w:rPr>
        <w:t xml:space="preserve"> </w:t>
      </w:r>
      <w:r w:rsidRPr="005B4E61">
        <w:rPr>
          <w:sz w:val="28"/>
          <w:szCs w:val="28"/>
        </w:rPr>
        <w:t>в сети Интернет</w:t>
      </w:r>
      <w:r>
        <w:rPr>
          <w:sz w:val="28"/>
          <w:szCs w:val="28"/>
        </w:rPr>
        <w:t>.</w:t>
      </w:r>
    </w:p>
    <w:p w:rsidR="00B56ED2" w:rsidRDefault="00C348C5" w:rsidP="00C348C5">
      <w:pPr>
        <w:pStyle w:val="a3"/>
        <w:spacing w:before="0" w:beforeAutospacing="0" w:after="0" w:afterAutospacing="0"/>
      </w:pPr>
      <w:r>
        <w:rPr>
          <w:sz w:val="28"/>
          <w:szCs w:val="28"/>
        </w:rPr>
        <w:lastRenderedPageBreak/>
        <w:t>4</w:t>
      </w:r>
      <w:r w:rsidR="00B56ED2">
        <w:rPr>
          <w:sz w:val="28"/>
          <w:szCs w:val="28"/>
        </w:rPr>
        <w:t xml:space="preserve">. </w:t>
      </w:r>
      <w:proofErr w:type="gramStart"/>
      <w:r w:rsidR="00B56ED2">
        <w:rPr>
          <w:sz w:val="28"/>
          <w:szCs w:val="28"/>
        </w:rPr>
        <w:t>Контроль за</w:t>
      </w:r>
      <w:proofErr w:type="gramEnd"/>
      <w:r w:rsidR="00B56ED2">
        <w:rPr>
          <w:sz w:val="28"/>
          <w:szCs w:val="28"/>
        </w:rPr>
        <w:t xml:space="preserve"> исполнением настоящего </w:t>
      </w:r>
      <w:r w:rsidR="0015786E">
        <w:rPr>
          <w:sz w:val="28"/>
          <w:szCs w:val="28"/>
        </w:rPr>
        <w:t>решения</w:t>
      </w:r>
      <w:r w:rsidR="00B56ED2">
        <w:rPr>
          <w:sz w:val="28"/>
          <w:szCs w:val="28"/>
        </w:rPr>
        <w:t xml:space="preserve"> оставляю за собой.</w:t>
      </w:r>
    </w:p>
    <w:p w:rsidR="00B56ED2" w:rsidRDefault="00B56ED2" w:rsidP="001373B4">
      <w:pPr>
        <w:pStyle w:val="a3"/>
        <w:spacing w:before="0" w:beforeAutospacing="0" w:after="0" w:afterAutospacing="0"/>
        <w:ind w:firstLine="567"/>
      </w:pPr>
    </w:p>
    <w:p w:rsidR="001373B4" w:rsidRDefault="001373B4" w:rsidP="001373B4">
      <w:pPr>
        <w:pStyle w:val="a3"/>
        <w:spacing w:before="0" w:beforeAutospacing="0" w:after="0" w:afterAutospacing="0"/>
        <w:ind w:firstLine="567"/>
      </w:pPr>
    </w:p>
    <w:p w:rsidR="001373B4" w:rsidRDefault="001373B4" w:rsidP="001373B4">
      <w:pPr>
        <w:pStyle w:val="a3"/>
        <w:spacing w:before="0" w:beforeAutospacing="0" w:after="0" w:afterAutospacing="0"/>
        <w:ind w:firstLine="567"/>
      </w:pPr>
    </w:p>
    <w:p w:rsidR="001373B4" w:rsidRPr="001373B4" w:rsidRDefault="001373B4" w:rsidP="001373B4">
      <w:pPr>
        <w:widowControl w:val="0"/>
        <w:suppressAutoHyphens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1373B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Председатель Жемчужинского </w:t>
      </w:r>
    </w:p>
    <w:p w:rsidR="001373B4" w:rsidRPr="001373B4" w:rsidRDefault="001373B4" w:rsidP="001373B4">
      <w:pPr>
        <w:widowControl w:val="0"/>
        <w:suppressAutoHyphens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1373B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сельского совета глава - администрации </w:t>
      </w:r>
    </w:p>
    <w:p w:rsidR="00B56ED2" w:rsidRDefault="001373B4" w:rsidP="001373B4">
      <w:pPr>
        <w:pStyle w:val="a3"/>
        <w:spacing w:before="0" w:beforeAutospacing="0" w:after="0" w:afterAutospacing="0"/>
      </w:pPr>
      <w:r w:rsidRPr="001373B4">
        <w:rPr>
          <w:rFonts w:eastAsia="Calibri"/>
          <w:kern w:val="2"/>
          <w:sz w:val="28"/>
          <w:szCs w:val="28"/>
        </w:rPr>
        <w:t>Жемчужинского сельского поселения</w:t>
      </w:r>
      <w:r>
        <w:rPr>
          <w:rFonts w:eastAsia="Calibri"/>
          <w:kern w:val="2"/>
          <w:sz w:val="28"/>
          <w:szCs w:val="28"/>
        </w:rPr>
        <w:tab/>
      </w:r>
      <w:r>
        <w:rPr>
          <w:rFonts w:eastAsia="Calibri"/>
          <w:kern w:val="2"/>
          <w:sz w:val="28"/>
          <w:szCs w:val="28"/>
        </w:rPr>
        <w:tab/>
      </w:r>
      <w:r>
        <w:rPr>
          <w:rFonts w:eastAsia="Calibri"/>
          <w:kern w:val="2"/>
          <w:sz w:val="28"/>
          <w:szCs w:val="28"/>
        </w:rPr>
        <w:tab/>
      </w:r>
      <w:r>
        <w:rPr>
          <w:rFonts w:eastAsia="Calibri"/>
          <w:kern w:val="2"/>
          <w:sz w:val="28"/>
          <w:szCs w:val="28"/>
        </w:rPr>
        <w:tab/>
      </w:r>
      <w:r w:rsidR="00C348C5">
        <w:rPr>
          <w:rFonts w:eastAsia="Calibri"/>
          <w:kern w:val="2"/>
          <w:sz w:val="28"/>
          <w:szCs w:val="28"/>
        </w:rPr>
        <w:tab/>
      </w:r>
      <w:proofErr w:type="spellStart"/>
      <w:r>
        <w:rPr>
          <w:rFonts w:eastAsia="Calibri"/>
          <w:kern w:val="2"/>
          <w:sz w:val="28"/>
          <w:szCs w:val="28"/>
        </w:rPr>
        <w:t>С.И.Чупиков</w:t>
      </w:r>
      <w:proofErr w:type="spellEnd"/>
    </w:p>
    <w:p w:rsidR="00AC49E6" w:rsidRDefault="00AC49E6" w:rsidP="00B56ED2">
      <w:pPr>
        <w:pStyle w:val="a3"/>
        <w:spacing w:before="0" w:beforeAutospacing="0" w:after="0" w:afterAutospacing="0"/>
      </w:pPr>
    </w:p>
    <w:p w:rsidR="001373B4" w:rsidRDefault="001373B4" w:rsidP="00B56ED2">
      <w:pPr>
        <w:pStyle w:val="a3"/>
        <w:spacing w:before="0" w:beforeAutospacing="0" w:after="0" w:afterAutospacing="0"/>
      </w:pPr>
    </w:p>
    <w:p w:rsidR="001373B4" w:rsidRDefault="001373B4" w:rsidP="00B56ED2">
      <w:pPr>
        <w:pStyle w:val="a3"/>
        <w:spacing w:before="0" w:beforeAutospacing="0" w:after="0" w:afterAutospacing="0"/>
      </w:pPr>
    </w:p>
    <w:p w:rsidR="001373B4" w:rsidRDefault="001373B4" w:rsidP="00B56ED2">
      <w:pPr>
        <w:pStyle w:val="a3"/>
        <w:spacing w:before="0" w:beforeAutospacing="0" w:after="0" w:afterAutospacing="0"/>
      </w:pPr>
    </w:p>
    <w:p w:rsidR="001373B4" w:rsidRDefault="001373B4" w:rsidP="00B56ED2">
      <w:pPr>
        <w:pStyle w:val="a3"/>
        <w:spacing w:before="0" w:beforeAutospacing="0" w:after="0" w:afterAutospacing="0"/>
      </w:pPr>
    </w:p>
    <w:p w:rsidR="001373B4" w:rsidRDefault="001373B4" w:rsidP="00B56ED2">
      <w:pPr>
        <w:pStyle w:val="a3"/>
        <w:spacing w:before="0" w:beforeAutospacing="0" w:after="0" w:afterAutospacing="0"/>
      </w:pPr>
    </w:p>
    <w:p w:rsidR="001373B4" w:rsidRDefault="001373B4" w:rsidP="00B56ED2">
      <w:pPr>
        <w:pStyle w:val="a3"/>
        <w:spacing w:before="0" w:beforeAutospacing="0" w:after="0" w:afterAutospacing="0"/>
      </w:pPr>
    </w:p>
    <w:p w:rsidR="001373B4" w:rsidRDefault="001373B4" w:rsidP="00B56ED2">
      <w:pPr>
        <w:pStyle w:val="a3"/>
        <w:spacing w:before="0" w:beforeAutospacing="0" w:after="0" w:afterAutospacing="0"/>
      </w:pPr>
    </w:p>
    <w:p w:rsidR="001373B4" w:rsidRDefault="001373B4" w:rsidP="00B56ED2">
      <w:pPr>
        <w:pStyle w:val="a3"/>
        <w:spacing w:before="0" w:beforeAutospacing="0" w:after="0" w:afterAutospacing="0"/>
      </w:pPr>
    </w:p>
    <w:p w:rsidR="001373B4" w:rsidRDefault="001373B4" w:rsidP="00B56ED2">
      <w:pPr>
        <w:pStyle w:val="a3"/>
        <w:spacing w:before="0" w:beforeAutospacing="0" w:after="0" w:afterAutospacing="0"/>
      </w:pPr>
    </w:p>
    <w:p w:rsidR="001373B4" w:rsidRDefault="001373B4" w:rsidP="00B56ED2">
      <w:pPr>
        <w:pStyle w:val="a3"/>
        <w:spacing w:before="0" w:beforeAutospacing="0" w:after="0" w:afterAutospacing="0"/>
      </w:pPr>
    </w:p>
    <w:p w:rsidR="001373B4" w:rsidRDefault="001373B4" w:rsidP="00B56ED2">
      <w:pPr>
        <w:pStyle w:val="a3"/>
        <w:spacing w:before="0" w:beforeAutospacing="0" w:after="0" w:afterAutospacing="0"/>
      </w:pPr>
    </w:p>
    <w:p w:rsidR="001373B4" w:rsidRDefault="001373B4" w:rsidP="00B56ED2">
      <w:pPr>
        <w:pStyle w:val="a3"/>
        <w:spacing w:before="0" w:beforeAutospacing="0" w:after="0" w:afterAutospacing="0"/>
      </w:pPr>
    </w:p>
    <w:p w:rsidR="001373B4" w:rsidRDefault="001373B4" w:rsidP="00B56ED2">
      <w:pPr>
        <w:pStyle w:val="a3"/>
        <w:spacing w:before="0" w:beforeAutospacing="0" w:after="0" w:afterAutospacing="0"/>
      </w:pPr>
    </w:p>
    <w:p w:rsidR="001373B4" w:rsidRDefault="001373B4" w:rsidP="00B56ED2">
      <w:pPr>
        <w:pStyle w:val="a3"/>
        <w:spacing w:before="0" w:beforeAutospacing="0" w:after="0" w:afterAutospacing="0"/>
      </w:pPr>
    </w:p>
    <w:p w:rsidR="001373B4" w:rsidRDefault="001373B4" w:rsidP="00B56ED2">
      <w:pPr>
        <w:pStyle w:val="a3"/>
        <w:spacing w:before="0" w:beforeAutospacing="0" w:after="0" w:afterAutospacing="0"/>
      </w:pPr>
    </w:p>
    <w:p w:rsidR="001373B4" w:rsidRDefault="001373B4" w:rsidP="00B56ED2">
      <w:pPr>
        <w:pStyle w:val="a3"/>
        <w:spacing w:before="0" w:beforeAutospacing="0" w:after="0" w:afterAutospacing="0"/>
      </w:pPr>
    </w:p>
    <w:p w:rsidR="001373B4" w:rsidRDefault="001373B4" w:rsidP="00B56ED2">
      <w:pPr>
        <w:pStyle w:val="a3"/>
        <w:spacing w:before="0" w:beforeAutospacing="0" w:after="0" w:afterAutospacing="0"/>
      </w:pPr>
    </w:p>
    <w:p w:rsidR="001373B4" w:rsidRDefault="001373B4" w:rsidP="00B56ED2">
      <w:pPr>
        <w:pStyle w:val="a3"/>
        <w:spacing w:before="0" w:beforeAutospacing="0" w:after="0" w:afterAutospacing="0"/>
      </w:pPr>
    </w:p>
    <w:p w:rsidR="001373B4" w:rsidRDefault="001373B4" w:rsidP="00B56ED2">
      <w:pPr>
        <w:pStyle w:val="a3"/>
        <w:spacing w:before="0" w:beforeAutospacing="0" w:after="0" w:afterAutospacing="0"/>
      </w:pPr>
    </w:p>
    <w:p w:rsidR="001373B4" w:rsidRDefault="001373B4" w:rsidP="00B56ED2">
      <w:pPr>
        <w:pStyle w:val="a3"/>
        <w:spacing w:before="0" w:beforeAutospacing="0" w:after="0" w:afterAutospacing="0"/>
      </w:pPr>
    </w:p>
    <w:p w:rsidR="001373B4" w:rsidRDefault="001373B4" w:rsidP="00B56ED2">
      <w:pPr>
        <w:pStyle w:val="a3"/>
        <w:spacing w:before="0" w:beforeAutospacing="0" w:after="0" w:afterAutospacing="0"/>
      </w:pPr>
    </w:p>
    <w:p w:rsidR="001373B4" w:rsidRDefault="001373B4" w:rsidP="00B56ED2">
      <w:pPr>
        <w:pStyle w:val="a3"/>
        <w:spacing w:before="0" w:beforeAutospacing="0" w:after="0" w:afterAutospacing="0"/>
      </w:pPr>
    </w:p>
    <w:p w:rsidR="001373B4" w:rsidRDefault="001373B4" w:rsidP="00B56ED2">
      <w:pPr>
        <w:pStyle w:val="a3"/>
        <w:spacing w:before="0" w:beforeAutospacing="0" w:after="0" w:afterAutospacing="0"/>
      </w:pPr>
    </w:p>
    <w:p w:rsidR="003E0390" w:rsidRDefault="003E0390" w:rsidP="00B56ED2">
      <w:pPr>
        <w:pStyle w:val="a3"/>
        <w:spacing w:before="0" w:beforeAutospacing="0" w:after="0" w:afterAutospacing="0"/>
      </w:pPr>
    </w:p>
    <w:p w:rsidR="003E0390" w:rsidRDefault="003E0390" w:rsidP="00B56ED2">
      <w:pPr>
        <w:pStyle w:val="a3"/>
        <w:spacing w:before="0" w:beforeAutospacing="0" w:after="0" w:afterAutospacing="0"/>
      </w:pPr>
    </w:p>
    <w:p w:rsidR="003E0390" w:rsidRDefault="003E0390" w:rsidP="00B56ED2">
      <w:pPr>
        <w:pStyle w:val="a3"/>
        <w:spacing w:before="0" w:beforeAutospacing="0" w:after="0" w:afterAutospacing="0"/>
      </w:pPr>
    </w:p>
    <w:p w:rsidR="003E0390" w:rsidRDefault="003E0390" w:rsidP="00B56ED2">
      <w:pPr>
        <w:pStyle w:val="a3"/>
        <w:spacing w:before="0" w:beforeAutospacing="0" w:after="0" w:afterAutospacing="0"/>
      </w:pPr>
    </w:p>
    <w:p w:rsidR="003E0390" w:rsidRDefault="003E0390" w:rsidP="00B56ED2">
      <w:pPr>
        <w:pStyle w:val="a3"/>
        <w:spacing w:before="0" w:beforeAutospacing="0" w:after="0" w:afterAutospacing="0"/>
      </w:pPr>
    </w:p>
    <w:p w:rsidR="003E0390" w:rsidRDefault="003E0390" w:rsidP="00B56ED2">
      <w:pPr>
        <w:pStyle w:val="a3"/>
        <w:spacing w:before="0" w:beforeAutospacing="0" w:after="0" w:afterAutospacing="0"/>
      </w:pPr>
    </w:p>
    <w:p w:rsidR="003E0390" w:rsidRDefault="003E0390" w:rsidP="00B56ED2">
      <w:pPr>
        <w:pStyle w:val="a3"/>
        <w:spacing w:before="0" w:beforeAutospacing="0" w:after="0" w:afterAutospacing="0"/>
      </w:pPr>
    </w:p>
    <w:p w:rsidR="003E0390" w:rsidRDefault="003E0390" w:rsidP="00B56ED2">
      <w:pPr>
        <w:pStyle w:val="a3"/>
        <w:spacing w:before="0" w:beforeAutospacing="0" w:after="0" w:afterAutospacing="0"/>
      </w:pPr>
    </w:p>
    <w:p w:rsidR="003E0390" w:rsidRDefault="003E0390" w:rsidP="00B56ED2">
      <w:pPr>
        <w:pStyle w:val="a3"/>
        <w:spacing w:before="0" w:beforeAutospacing="0" w:after="0" w:afterAutospacing="0"/>
      </w:pPr>
    </w:p>
    <w:p w:rsidR="003E0390" w:rsidRDefault="003E0390" w:rsidP="00B56ED2">
      <w:pPr>
        <w:pStyle w:val="a3"/>
        <w:spacing w:before="0" w:beforeAutospacing="0" w:after="0" w:afterAutospacing="0"/>
      </w:pPr>
    </w:p>
    <w:p w:rsidR="003E0390" w:rsidRDefault="003E0390" w:rsidP="00B56ED2">
      <w:pPr>
        <w:pStyle w:val="a3"/>
        <w:spacing w:before="0" w:beforeAutospacing="0" w:after="0" w:afterAutospacing="0"/>
      </w:pPr>
    </w:p>
    <w:p w:rsidR="003E0390" w:rsidRDefault="003E0390" w:rsidP="00B56ED2">
      <w:pPr>
        <w:pStyle w:val="a3"/>
        <w:spacing w:before="0" w:beforeAutospacing="0" w:after="0" w:afterAutospacing="0"/>
      </w:pPr>
    </w:p>
    <w:p w:rsidR="003E0390" w:rsidRDefault="003E0390" w:rsidP="00B56ED2">
      <w:pPr>
        <w:pStyle w:val="a3"/>
        <w:spacing w:before="0" w:beforeAutospacing="0" w:after="0" w:afterAutospacing="0"/>
      </w:pPr>
    </w:p>
    <w:p w:rsidR="003E0390" w:rsidRDefault="003E0390" w:rsidP="00B56ED2">
      <w:pPr>
        <w:pStyle w:val="a3"/>
        <w:spacing w:before="0" w:beforeAutospacing="0" w:after="0" w:afterAutospacing="0"/>
      </w:pPr>
    </w:p>
    <w:p w:rsidR="003E0390" w:rsidRDefault="003E0390" w:rsidP="00B56ED2">
      <w:pPr>
        <w:pStyle w:val="a3"/>
        <w:spacing w:before="0" w:beforeAutospacing="0" w:after="0" w:afterAutospacing="0"/>
      </w:pPr>
    </w:p>
    <w:p w:rsidR="003E0390" w:rsidRDefault="003E0390" w:rsidP="00B56ED2">
      <w:pPr>
        <w:pStyle w:val="a3"/>
        <w:spacing w:before="0" w:beforeAutospacing="0" w:after="0" w:afterAutospacing="0"/>
      </w:pPr>
    </w:p>
    <w:p w:rsidR="003E0390" w:rsidRDefault="003E0390" w:rsidP="00B56ED2">
      <w:pPr>
        <w:pStyle w:val="a3"/>
        <w:spacing w:before="0" w:beforeAutospacing="0" w:after="0" w:afterAutospacing="0"/>
      </w:pPr>
    </w:p>
    <w:p w:rsidR="003E0390" w:rsidRDefault="003E0390" w:rsidP="00B56ED2">
      <w:pPr>
        <w:pStyle w:val="a3"/>
        <w:spacing w:before="0" w:beforeAutospacing="0" w:after="0" w:afterAutospacing="0"/>
      </w:pPr>
    </w:p>
    <w:p w:rsidR="003E0390" w:rsidRDefault="003E0390" w:rsidP="00B56ED2">
      <w:pPr>
        <w:pStyle w:val="a3"/>
        <w:spacing w:before="0" w:beforeAutospacing="0" w:after="0" w:afterAutospacing="0"/>
      </w:pPr>
    </w:p>
    <w:p w:rsidR="003E0390" w:rsidRDefault="003E0390" w:rsidP="00B56ED2">
      <w:pPr>
        <w:pStyle w:val="a3"/>
        <w:spacing w:before="0" w:beforeAutospacing="0" w:after="0" w:afterAutospacing="0"/>
      </w:pPr>
    </w:p>
    <w:p w:rsidR="00C348C5" w:rsidRDefault="00E3346D" w:rsidP="00C348C5">
      <w:pPr>
        <w:pStyle w:val="a3"/>
        <w:spacing w:before="0" w:beforeAutospacing="0" w:after="0" w:afterAutospacing="0"/>
        <w:ind w:left="5103"/>
        <w:jc w:val="right"/>
        <w:rPr>
          <w:rStyle w:val="a10"/>
          <w:color w:val="000000"/>
          <w:sz w:val="28"/>
          <w:szCs w:val="28"/>
        </w:rPr>
      </w:pPr>
      <w:bookmarkStart w:id="2" w:name="sub_1000"/>
      <w:r>
        <w:rPr>
          <w:rStyle w:val="a10"/>
          <w:color w:val="000000"/>
          <w:sz w:val="28"/>
          <w:szCs w:val="28"/>
        </w:rPr>
        <w:lastRenderedPageBreak/>
        <w:t>Приложение</w:t>
      </w:r>
      <w:r w:rsidR="00C348C5">
        <w:rPr>
          <w:rStyle w:val="a10"/>
          <w:color w:val="000000"/>
          <w:sz w:val="28"/>
          <w:szCs w:val="28"/>
        </w:rPr>
        <w:t xml:space="preserve"> </w:t>
      </w:r>
    </w:p>
    <w:p w:rsidR="00C348C5" w:rsidRDefault="00E3346D" w:rsidP="00C348C5">
      <w:pPr>
        <w:pStyle w:val="a3"/>
        <w:spacing w:before="0" w:beforeAutospacing="0" w:after="0" w:afterAutospacing="0"/>
        <w:ind w:left="5103"/>
        <w:jc w:val="right"/>
        <w:rPr>
          <w:rStyle w:val="a10"/>
          <w:color w:val="000000"/>
          <w:sz w:val="28"/>
          <w:szCs w:val="28"/>
        </w:rPr>
      </w:pPr>
      <w:r>
        <w:rPr>
          <w:rStyle w:val="a10"/>
          <w:color w:val="000000"/>
          <w:sz w:val="28"/>
          <w:szCs w:val="28"/>
        </w:rPr>
        <w:t xml:space="preserve">к </w:t>
      </w:r>
      <w:bookmarkEnd w:id="2"/>
      <w:r w:rsidR="0015786E">
        <w:rPr>
          <w:rStyle w:val="a10"/>
          <w:color w:val="000000"/>
          <w:sz w:val="28"/>
          <w:szCs w:val="28"/>
        </w:rPr>
        <w:t>решению</w:t>
      </w:r>
      <w:r w:rsidR="00C348C5">
        <w:rPr>
          <w:rStyle w:val="a10"/>
          <w:color w:val="000000"/>
          <w:sz w:val="28"/>
          <w:szCs w:val="28"/>
        </w:rPr>
        <w:t xml:space="preserve"> </w:t>
      </w:r>
      <w:r w:rsidR="003E0390">
        <w:rPr>
          <w:rStyle w:val="a10"/>
          <w:color w:val="000000"/>
          <w:sz w:val="28"/>
          <w:szCs w:val="28"/>
        </w:rPr>
        <w:t xml:space="preserve">Жемчужинского </w:t>
      </w:r>
    </w:p>
    <w:p w:rsidR="00C348C5" w:rsidRDefault="003E0390" w:rsidP="00C348C5">
      <w:pPr>
        <w:pStyle w:val="a3"/>
        <w:spacing w:before="0" w:beforeAutospacing="0" w:after="0" w:afterAutospacing="0"/>
        <w:ind w:left="5103"/>
        <w:jc w:val="right"/>
        <w:rPr>
          <w:rStyle w:val="a10"/>
          <w:color w:val="000000"/>
          <w:sz w:val="28"/>
          <w:szCs w:val="28"/>
        </w:rPr>
      </w:pPr>
      <w:r>
        <w:rPr>
          <w:rStyle w:val="a10"/>
          <w:color w:val="000000"/>
          <w:sz w:val="28"/>
          <w:szCs w:val="28"/>
        </w:rPr>
        <w:t xml:space="preserve">сельского </w:t>
      </w:r>
      <w:r w:rsidR="0015786E">
        <w:rPr>
          <w:rStyle w:val="a10"/>
          <w:color w:val="000000"/>
          <w:sz w:val="28"/>
          <w:szCs w:val="28"/>
        </w:rPr>
        <w:t>совета</w:t>
      </w:r>
      <w:r w:rsidR="00C348C5">
        <w:rPr>
          <w:rStyle w:val="a10"/>
          <w:color w:val="000000"/>
          <w:sz w:val="28"/>
          <w:szCs w:val="28"/>
        </w:rPr>
        <w:t xml:space="preserve"> </w:t>
      </w:r>
      <w:r>
        <w:rPr>
          <w:rStyle w:val="a10"/>
          <w:color w:val="000000"/>
          <w:sz w:val="28"/>
          <w:szCs w:val="28"/>
        </w:rPr>
        <w:t xml:space="preserve">Нижнегорского </w:t>
      </w:r>
    </w:p>
    <w:p w:rsidR="003E0390" w:rsidRDefault="003E0390" w:rsidP="00C348C5">
      <w:pPr>
        <w:pStyle w:val="a3"/>
        <w:spacing w:before="0" w:beforeAutospacing="0" w:after="0" w:afterAutospacing="0"/>
        <w:ind w:left="5103"/>
        <w:jc w:val="right"/>
      </w:pPr>
      <w:r>
        <w:rPr>
          <w:rStyle w:val="a10"/>
          <w:color w:val="000000"/>
          <w:sz w:val="28"/>
          <w:szCs w:val="28"/>
        </w:rPr>
        <w:t>района Республики Крым</w:t>
      </w:r>
    </w:p>
    <w:p w:rsidR="00B56ED2" w:rsidRPr="004622F1" w:rsidRDefault="00E926F0" w:rsidP="004622F1">
      <w:pPr>
        <w:pStyle w:val="a3"/>
        <w:spacing w:before="0" w:beforeAutospacing="0" w:after="0" w:afterAutospacing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3E0390" w:rsidRPr="003E0390">
        <w:rPr>
          <w:sz w:val="28"/>
          <w:szCs w:val="28"/>
        </w:rPr>
        <w:t>т</w:t>
      </w:r>
      <w:r w:rsidR="00C348C5">
        <w:rPr>
          <w:sz w:val="28"/>
          <w:szCs w:val="28"/>
        </w:rPr>
        <w:t xml:space="preserve"> 26 марта </w:t>
      </w:r>
      <w:r w:rsidR="002573C2">
        <w:rPr>
          <w:sz w:val="28"/>
          <w:szCs w:val="28"/>
        </w:rPr>
        <w:t xml:space="preserve">2021 года № </w:t>
      </w:r>
      <w:r w:rsidR="00C348C5">
        <w:rPr>
          <w:sz w:val="28"/>
          <w:szCs w:val="28"/>
        </w:rPr>
        <w:t>14/6</w:t>
      </w:r>
    </w:p>
    <w:p w:rsidR="00E926F0" w:rsidRDefault="00E926F0" w:rsidP="00B56ED2">
      <w:pPr>
        <w:pStyle w:val="a3"/>
        <w:spacing w:before="0" w:beforeAutospacing="0" w:after="0" w:afterAutospacing="0"/>
        <w:ind w:left="5670"/>
      </w:pPr>
    </w:p>
    <w:p w:rsidR="00B56ED2" w:rsidRPr="00E926F0" w:rsidRDefault="00B56ED2" w:rsidP="00E3346D">
      <w:pPr>
        <w:pStyle w:val="11"/>
        <w:spacing w:before="0" w:beforeAutospacing="0" w:after="0" w:afterAutospacing="0"/>
        <w:jc w:val="center"/>
        <w:rPr>
          <w:b/>
        </w:rPr>
      </w:pPr>
      <w:r w:rsidRPr="00E926F0">
        <w:rPr>
          <w:b/>
          <w:sz w:val="28"/>
          <w:szCs w:val="28"/>
        </w:rPr>
        <w:t>Порядок</w:t>
      </w:r>
    </w:p>
    <w:p w:rsidR="00B56ED2" w:rsidRDefault="00B56ED2" w:rsidP="00AC49E6">
      <w:pPr>
        <w:pStyle w:val="11"/>
        <w:spacing w:before="0" w:beforeAutospacing="0" w:after="0" w:afterAutospacing="0"/>
        <w:jc w:val="center"/>
        <w:rPr>
          <w:b/>
          <w:sz w:val="28"/>
          <w:szCs w:val="28"/>
        </w:rPr>
      </w:pPr>
      <w:r w:rsidRPr="00E926F0">
        <w:rPr>
          <w:b/>
          <w:sz w:val="28"/>
          <w:szCs w:val="28"/>
        </w:rPr>
        <w:t>перемещения отходов строительства, сноса зданий и сооружений, в том числе грунта, на территории</w:t>
      </w:r>
      <w:r w:rsidR="004622F1">
        <w:rPr>
          <w:b/>
          <w:sz w:val="28"/>
          <w:szCs w:val="28"/>
        </w:rPr>
        <w:t xml:space="preserve"> </w:t>
      </w:r>
      <w:r w:rsidR="00E926F0">
        <w:rPr>
          <w:b/>
          <w:color w:val="000000"/>
          <w:sz w:val="28"/>
          <w:szCs w:val="28"/>
        </w:rPr>
        <w:t xml:space="preserve">Жемчужинского </w:t>
      </w:r>
      <w:r w:rsidRPr="00E926F0">
        <w:rPr>
          <w:b/>
          <w:sz w:val="28"/>
          <w:szCs w:val="28"/>
        </w:rPr>
        <w:t>сельского поселения</w:t>
      </w:r>
    </w:p>
    <w:p w:rsidR="00E926F0" w:rsidRPr="00E926F0" w:rsidRDefault="00E926F0" w:rsidP="00AC49E6">
      <w:pPr>
        <w:pStyle w:val="11"/>
        <w:spacing w:before="0" w:beforeAutospacing="0" w:after="0" w:afterAutospacing="0"/>
        <w:jc w:val="center"/>
        <w:rPr>
          <w:b/>
        </w:rPr>
      </w:pPr>
      <w:r>
        <w:rPr>
          <w:b/>
          <w:sz w:val="28"/>
          <w:szCs w:val="28"/>
        </w:rPr>
        <w:t>Нижнегорского района Республики Крым</w:t>
      </w:r>
    </w:p>
    <w:p w:rsidR="00B56ED2" w:rsidRDefault="00B56ED2" w:rsidP="00B56ED2">
      <w:pPr>
        <w:pStyle w:val="a3"/>
        <w:spacing w:before="0" w:beforeAutospacing="0" w:after="0" w:afterAutospacing="0"/>
      </w:pPr>
    </w:p>
    <w:p w:rsidR="00B56ED2" w:rsidRDefault="00B56ED2" w:rsidP="00E3346D">
      <w:pPr>
        <w:pStyle w:val="11"/>
        <w:spacing w:before="0" w:beforeAutospacing="0" w:after="0" w:afterAutospacing="0"/>
        <w:jc w:val="center"/>
        <w:rPr>
          <w:sz w:val="28"/>
          <w:szCs w:val="28"/>
        </w:rPr>
      </w:pPr>
      <w:bookmarkStart w:id="3" w:name="sub_100"/>
      <w:r>
        <w:rPr>
          <w:sz w:val="28"/>
          <w:szCs w:val="28"/>
        </w:rPr>
        <w:t>1. Общие положения</w:t>
      </w:r>
      <w:bookmarkEnd w:id="3"/>
    </w:p>
    <w:p w:rsidR="00B56ED2" w:rsidRDefault="00B56ED2" w:rsidP="00E3346D">
      <w:pPr>
        <w:pStyle w:val="a3"/>
        <w:spacing w:before="0" w:beforeAutospacing="0" w:after="0" w:afterAutospacing="0"/>
      </w:pPr>
      <w:bookmarkStart w:id="4" w:name="sub_10011"/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Настоящий Порядок перемещения отходов строительства, сноса зданий и сооружений, в том числе грунт</w:t>
      </w:r>
      <w:r w:rsidR="00E3346D">
        <w:rPr>
          <w:sz w:val="28"/>
          <w:szCs w:val="28"/>
        </w:rPr>
        <w:t xml:space="preserve">а, на территории </w:t>
      </w:r>
      <w:r w:rsidR="00632E40">
        <w:rPr>
          <w:color w:val="000000"/>
          <w:sz w:val="28"/>
          <w:szCs w:val="28"/>
        </w:rPr>
        <w:t xml:space="preserve">Жемчужинского </w:t>
      </w:r>
      <w:r>
        <w:rPr>
          <w:sz w:val="28"/>
          <w:szCs w:val="28"/>
        </w:rPr>
        <w:t>сельского поселения</w:t>
      </w:r>
      <w:r w:rsidR="00632E40">
        <w:rPr>
          <w:sz w:val="28"/>
          <w:szCs w:val="28"/>
        </w:rPr>
        <w:t xml:space="preserve"> Нижнегорского района Республики Крым </w:t>
      </w:r>
      <w:r>
        <w:rPr>
          <w:sz w:val="28"/>
          <w:szCs w:val="28"/>
        </w:rPr>
        <w:t xml:space="preserve">разработан в соответствии с Федеральным законом от </w:t>
      </w:r>
      <w:r w:rsidR="00C348C5">
        <w:rPr>
          <w:sz w:val="28"/>
          <w:szCs w:val="28"/>
        </w:rPr>
        <w:t xml:space="preserve">24 июня 1998 года № </w:t>
      </w:r>
      <w:r>
        <w:rPr>
          <w:sz w:val="28"/>
          <w:szCs w:val="28"/>
        </w:rPr>
        <w:t xml:space="preserve">89-ФЗ </w:t>
      </w:r>
      <w:r w:rsidR="00C348C5">
        <w:rPr>
          <w:sz w:val="28"/>
          <w:szCs w:val="28"/>
        </w:rPr>
        <w:t>«</w:t>
      </w:r>
      <w:r>
        <w:rPr>
          <w:sz w:val="28"/>
          <w:szCs w:val="28"/>
        </w:rPr>
        <w:t>Об отход</w:t>
      </w:r>
      <w:r w:rsidR="00E3346D">
        <w:rPr>
          <w:sz w:val="28"/>
          <w:szCs w:val="28"/>
        </w:rPr>
        <w:t>ах производства и потребления</w:t>
      </w:r>
      <w:r w:rsidR="00C348C5">
        <w:rPr>
          <w:sz w:val="28"/>
          <w:szCs w:val="28"/>
        </w:rPr>
        <w:t>»</w:t>
      </w:r>
      <w:r w:rsidR="00E3346D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постановлением Правительства Российской Федерации от</w:t>
      </w:r>
      <w:r w:rsidR="00C348C5">
        <w:rPr>
          <w:sz w:val="28"/>
          <w:szCs w:val="28"/>
        </w:rPr>
        <w:t>30 апреля 2014 года</w:t>
      </w:r>
      <w:r>
        <w:rPr>
          <w:sz w:val="28"/>
          <w:szCs w:val="28"/>
        </w:rPr>
        <w:t xml:space="preserve"> </w:t>
      </w:r>
      <w:r w:rsidR="00C348C5">
        <w:rPr>
          <w:sz w:val="28"/>
          <w:szCs w:val="28"/>
        </w:rPr>
        <w:t>№</w:t>
      </w:r>
      <w:r>
        <w:rPr>
          <w:sz w:val="28"/>
          <w:szCs w:val="28"/>
        </w:rPr>
        <w:t xml:space="preserve"> 403 «Об исчерпывающем перечне процедур в сфере жилищного строительства», постановлением Правительства Российской Федерации</w:t>
      </w:r>
      <w:proofErr w:type="gramEnd"/>
      <w:r>
        <w:rPr>
          <w:sz w:val="28"/>
          <w:szCs w:val="28"/>
        </w:rPr>
        <w:t xml:space="preserve"> от </w:t>
      </w:r>
      <w:r w:rsidR="00C348C5">
        <w:rPr>
          <w:sz w:val="28"/>
          <w:szCs w:val="28"/>
        </w:rPr>
        <w:t>28 марта 2017 года №</w:t>
      </w:r>
      <w:r>
        <w:rPr>
          <w:sz w:val="28"/>
          <w:szCs w:val="28"/>
        </w:rPr>
        <w:t xml:space="preserve"> 346 «Об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назначения».</w:t>
      </w:r>
      <w:bookmarkEnd w:id="4"/>
    </w:p>
    <w:p w:rsidR="00B56ED2" w:rsidRDefault="00B56ED2" w:rsidP="00E3346D">
      <w:pPr>
        <w:pStyle w:val="a3"/>
        <w:spacing w:before="0" w:beforeAutospacing="0" w:after="0" w:afterAutospacing="0"/>
      </w:pPr>
      <w:bookmarkStart w:id="5" w:name="sub_10012"/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Настоящий Порядок регулирует отношения, возникающие при перемещении отходов строительства, сноса зданий и сооружений, в том числе грунта </w:t>
      </w:r>
      <w:r w:rsidR="00E3346D">
        <w:rPr>
          <w:sz w:val="28"/>
          <w:szCs w:val="28"/>
        </w:rPr>
        <w:t xml:space="preserve">(далее - отходы), на территории </w:t>
      </w:r>
      <w:r w:rsidR="00632E40">
        <w:rPr>
          <w:color w:val="000000"/>
          <w:sz w:val="28"/>
          <w:szCs w:val="28"/>
        </w:rPr>
        <w:t xml:space="preserve">Жемчужинского </w:t>
      </w:r>
      <w:r>
        <w:rPr>
          <w:sz w:val="28"/>
          <w:szCs w:val="28"/>
        </w:rPr>
        <w:t>сельского поселения</w:t>
      </w:r>
      <w:r w:rsidR="00632E40">
        <w:rPr>
          <w:sz w:val="28"/>
          <w:szCs w:val="28"/>
        </w:rPr>
        <w:t xml:space="preserve"> Нижнегорского района Республики Крым</w:t>
      </w:r>
      <w:r>
        <w:rPr>
          <w:sz w:val="28"/>
          <w:szCs w:val="28"/>
        </w:rPr>
        <w:t>, осуществлении</w:t>
      </w:r>
      <w:r w:rsidR="00C348C5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 за их перемещением, и направлен на повышение эффективности их использования в процессе хозяйственной деятельности, а также на предотвращение негативного воздействия на окружающую среду.</w:t>
      </w:r>
      <w:bookmarkEnd w:id="5"/>
      <w:proofErr w:type="gramEnd"/>
    </w:p>
    <w:p w:rsidR="00B56ED2" w:rsidRDefault="00B56ED2" w:rsidP="00E3346D">
      <w:pPr>
        <w:pStyle w:val="a3"/>
        <w:spacing w:before="0" w:beforeAutospacing="0" w:after="0" w:afterAutospacing="0"/>
      </w:pPr>
      <w:bookmarkStart w:id="6" w:name="sub_10013"/>
      <w:r>
        <w:rPr>
          <w:sz w:val="28"/>
          <w:szCs w:val="28"/>
        </w:rPr>
        <w:t>1.3. Требования настоящего Порядка обязательны для исполнения</w:t>
      </w:r>
      <w:r w:rsidR="00C348C5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физическими,</w:t>
      </w:r>
      <w:r w:rsidR="00C348C5">
        <w:rPr>
          <w:sz w:val="28"/>
          <w:szCs w:val="28"/>
        </w:rPr>
        <w:t xml:space="preserve"> </w:t>
      </w:r>
      <w:r>
        <w:rPr>
          <w:sz w:val="28"/>
          <w:szCs w:val="28"/>
        </w:rPr>
        <w:t>юридическими лицами и индивидуальными предпринимателями, осуществляющими в ходе своей деятельности перемещение отходов на территории</w:t>
      </w:r>
      <w:r w:rsidR="00632E40">
        <w:rPr>
          <w:color w:val="000000"/>
          <w:sz w:val="28"/>
          <w:szCs w:val="28"/>
        </w:rPr>
        <w:t xml:space="preserve"> Жемчужинского </w:t>
      </w:r>
      <w:r>
        <w:rPr>
          <w:sz w:val="28"/>
          <w:szCs w:val="28"/>
        </w:rPr>
        <w:t>сельского поселения</w:t>
      </w:r>
      <w:bookmarkEnd w:id="6"/>
      <w:r w:rsidR="00632E40">
        <w:rPr>
          <w:sz w:val="28"/>
          <w:szCs w:val="28"/>
        </w:rPr>
        <w:t xml:space="preserve"> Нижнегорского района Республики Крым</w:t>
      </w:r>
      <w:r w:rsidR="00091B4C">
        <w:rPr>
          <w:sz w:val="28"/>
          <w:szCs w:val="28"/>
        </w:rPr>
        <w:t>.</w:t>
      </w:r>
    </w:p>
    <w:p w:rsidR="00B56ED2" w:rsidRDefault="00B56ED2" w:rsidP="00E3346D">
      <w:pPr>
        <w:pStyle w:val="a3"/>
        <w:spacing w:before="0" w:beforeAutospacing="0" w:after="0" w:afterAutospacing="0"/>
      </w:pPr>
      <w:bookmarkStart w:id="7" w:name="sub_10014"/>
      <w:r>
        <w:rPr>
          <w:sz w:val="28"/>
          <w:szCs w:val="28"/>
        </w:rPr>
        <w:t>1.4. Целью процедуры выдачи разрешения на перемещение отходов на те</w:t>
      </w:r>
      <w:r w:rsidR="00E3346D">
        <w:rPr>
          <w:sz w:val="28"/>
          <w:szCs w:val="28"/>
        </w:rPr>
        <w:t xml:space="preserve">рритории </w:t>
      </w:r>
      <w:r w:rsidR="00632E40">
        <w:rPr>
          <w:color w:val="000000"/>
          <w:sz w:val="28"/>
          <w:szCs w:val="28"/>
        </w:rPr>
        <w:t xml:space="preserve">Жемчужинского </w:t>
      </w:r>
      <w:r>
        <w:rPr>
          <w:sz w:val="28"/>
          <w:szCs w:val="28"/>
        </w:rPr>
        <w:t>сельского поселения</w:t>
      </w:r>
      <w:r w:rsidR="00632E40">
        <w:rPr>
          <w:sz w:val="28"/>
          <w:szCs w:val="28"/>
        </w:rPr>
        <w:t xml:space="preserve"> Нижнегорского района Республики Крым </w:t>
      </w:r>
      <w:r>
        <w:rPr>
          <w:sz w:val="28"/>
          <w:szCs w:val="28"/>
        </w:rPr>
        <w:t>(далее - разрешение на перемещение отходов) является недопущение образования стихийных свалок.</w:t>
      </w:r>
      <w:bookmarkEnd w:id="7"/>
    </w:p>
    <w:p w:rsidR="00B56ED2" w:rsidRDefault="00C348C5" w:rsidP="00C348C5">
      <w:pPr>
        <w:pStyle w:val="a3"/>
        <w:tabs>
          <w:tab w:val="left" w:pos="567"/>
          <w:tab w:val="left" w:pos="1134"/>
        </w:tabs>
        <w:spacing w:before="0" w:beforeAutospacing="0" w:after="0" w:afterAutospacing="0"/>
      </w:pPr>
      <w:bookmarkStart w:id="8" w:name="sub_10015"/>
      <w:r>
        <w:rPr>
          <w:sz w:val="28"/>
          <w:szCs w:val="28"/>
        </w:rPr>
        <w:t xml:space="preserve">1.5. </w:t>
      </w:r>
      <w:r w:rsidR="00B56ED2">
        <w:rPr>
          <w:sz w:val="28"/>
          <w:szCs w:val="28"/>
        </w:rPr>
        <w:t>Разрешение на перемещение отходов выдает</w:t>
      </w:r>
      <w:r>
        <w:rPr>
          <w:sz w:val="28"/>
          <w:szCs w:val="28"/>
        </w:rPr>
        <w:t xml:space="preserve"> </w:t>
      </w:r>
      <w:r w:rsidR="00B56ED2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="00632E40">
        <w:rPr>
          <w:color w:val="000000"/>
          <w:sz w:val="28"/>
          <w:szCs w:val="28"/>
        </w:rPr>
        <w:t xml:space="preserve">Жемчужинского </w:t>
      </w:r>
      <w:r w:rsidR="00B56ED2">
        <w:rPr>
          <w:sz w:val="28"/>
          <w:szCs w:val="28"/>
        </w:rPr>
        <w:t>сельского поселения</w:t>
      </w:r>
      <w:r w:rsidR="00632E40">
        <w:rPr>
          <w:color w:val="000000"/>
          <w:sz w:val="28"/>
          <w:szCs w:val="28"/>
        </w:rPr>
        <w:t xml:space="preserve"> Нижнегорского</w:t>
      </w:r>
      <w:r w:rsidR="00B56ED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="00B56ED2">
        <w:rPr>
          <w:sz w:val="28"/>
          <w:szCs w:val="28"/>
        </w:rPr>
        <w:t>Республики Крым</w:t>
      </w:r>
      <w:r>
        <w:rPr>
          <w:sz w:val="28"/>
          <w:szCs w:val="28"/>
        </w:rPr>
        <w:t xml:space="preserve"> </w:t>
      </w:r>
      <w:r w:rsidR="00B56ED2">
        <w:rPr>
          <w:sz w:val="28"/>
          <w:szCs w:val="28"/>
        </w:rPr>
        <w:t>(далее - Уполномоченный орган) в соответствии с</w:t>
      </w:r>
      <w:r>
        <w:rPr>
          <w:sz w:val="28"/>
          <w:szCs w:val="28"/>
        </w:rPr>
        <w:t xml:space="preserve"> </w:t>
      </w:r>
      <w:r w:rsidR="00B56ED2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Уполномоченного органа</w:t>
      </w:r>
      <w:r w:rsidR="00B56ED2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ра</w:t>
      </w:r>
      <w:r w:rsidR="00D77C35">
        <w:rPr>
          <w:sz w:val="28"/>
          <w:szCs w:val="28"/>
        </w:rPr>
        <w:t xml:space="preserve">зрешения на перемещение отходов </w:t>
      </w:r>
      <w:r w:rsidR="00B56ED2">
        <w:rPr>
          <w:sz w:val="28"/>
          <w:szCs w:val="28"/>
        </w:rPr>
        <w:t>строительства, сноса зданий и сооружений, в том числе грунтов», настоящим Порядком.</w:t>
      </w:r>
      <w:bookmarkEnd w:id="8"/>
    </w:p>
    <w:p w:rsidR="00B56ED2" w:rsidRDefault="00B56ED2" w:rsidP="00E3346D">
      <w:pPr>
        <w:pStyle w:val="11"/>
        <w:spacing w:before="0" w:beforeAutospacing="0" w:after="0" w:afterAutospacing="0"/>
        <w:jc w:val="center"/>
        <w:rPr>
          <w:sz w:val="28"/>
          <w:szCs w:val="28"/>
        </w:rPr>
      </w:pPr>
      <w:bookmarkStart w:id="9" w:name="sub_200"/>
      <w:r>
        <w:rPr>
          <w:sz w:val="28"/>
          <w:szCs w:val="28"/>
        </w:rPr>
        <w:lastRenderedPageBreak/>
        <w:t>2. Перемещение отходов</w:t>
      </w:r>
      <w:bookmarkEnd w:id="9"/>
    </w:p>
    <w:p w:rsidR="00B56ED2" w:rsidRDefault="00B56ED2" w:rsidP="00E3346D">
      <w:pPr>
        <w:pStyle w:val="a3"/>
        <w:spacing w:before="0" w:beforeAutospacing="0" w:after="0" w:afterAutospacing="0"/>
      </w:pPr>
      <w:bookmarkStart w:id="10" w:name="sub_10021"/>
      <w:r>
        <w:rPr>
          <w:sz w:val="28"/>
          <w:szCs w:val="28"/>
        </w:rPr>
        <w:t>2.1. Перемещение отходов на территории</w:t>
      </w:r>
      <w:r w:rsidR="00D77C35">
        <w:rPr>
          <w:color w:val="000000"/>
          <w:sz w:val="28"/>
          <w:szCs w:val="28"/>
        </w:rPr>
        <w:t xml:space="preserve"> </w:t>
      </w:r>
      <w:r w:rsidR="00C348C5">
        <w:rPr>
          <w:color w:val="000000"/>
          <w:sz w:val="28"/>
          <w:szCs w:val="28"/>
        </w:rPr>
        <w:t xml:space="preserve">Жемчужинского </w:t>
      </w:r>
      <w:r w:rsidR="00C348C5">
        <w:rPr>
          <w:sz w:val="28"/>
          <w:szCs w:val="28"/>
        </w:rPr>
        <w:t xml:space="preserve">сельского поселения Нижнегорского района Республики Крым </w:t>
      </w:r>
      <w:r>
        <w:rPr>
          <w:sz w:val="28"/>
          <w:szCs w:val="28"/>
        </w:rPr>
        <w:t>осуществляется на основании разрешения на их перемещение.</w:t>
      </w:r>
      <w:bookmarkEnd w:id="10"/>
    </w:p>
    <w:p w:rsidR="00B56ED2" w:rsidRDefault="00E3346D" w:rsidP="00E3346D">
      <w:pPr>
        <w:pStyle w:val="a3"/>
        <w:spacing w:before="0" w:beforeAutospacing="0" w:after="0" w:afterAutospacing="0"/>
      </w:pPr>
      <w:bookmarkStart w:id="11" w:name="sub_10022"/>
      <w:r>
        <w:rPr>
          <w:sz w:val="28"/>
          <w:szCs w:val="28"/>
        </w:rPr>
        <w:t xml:space="preserve">2.2. </w:t>
      </w:r>
      <w:r w:rsidR="00B56ED2">
        <w:rPr>
          <w:sz w:val="28"/>
          <w:szCs w:val="28"/>
        </w:rPr>
        <w:t>Физическими лицами, юридическим лицам и индивидуальным п</w:t>
      </w:r>
      <w:r w:rsidR="00D77C35">
        <w:rPr>
          <w:sz w:val="28"/>
          <w:szCs w:val="28"/>
        </w:rPr>
        <w:t>редпринимателям, указанным в п</w:t>
      </w:r>
      <w:r w:rsidR="004622F1">
        <w:rPr>
          <w:sz w:val="28"/>
          <w:szCs w:val="28"/>
        </w:rPr>
        <w:t>ункте</w:t>
      </w:r>
      <w:r w:rsidR="00D77C35">
        <w:rPr>
          <w:sz w:val="28"/>
          <w:szCs w:val="28"/>
        </w:rPr>
        <w:t xml:space="preserve"> </w:t>
      </w:r>
      <w:r w:rsidR="00B56ED2">
        <w:rPr>
          <w:sz w:val="28"/>
          <w:szCs w:val="28"/>
        </w:rPr>
        <w:t>1.3 настоящего Порядка, перемещение отходов на территории</w:t>
      </w:r>
      <w:r w:rsidR="00D77C35">
        <w:rPr>
          <w:color w:val="000000"/>
          <w:sz w:val="28"/>
          <w:szCs w:val="28"/>
        </w:rPr>
        <w:t xml:space="preserve"> Жемчужинского </w:t>
      </w:r>
      <w:r w:rsidR="00B56ED2">
        <w:rPr>
          <w:sz w:val="28"/>
          <w:szCs w:val="28"/>
        </w:rPr>
        <w:t>сельского поселения</w:t>
      </w:r>
      <w:r w:rsidR="004622F1">
        <w:rPr>
          <w:sz w:val="28"/>
          <w:szCs w:val="28"/>
        </w:rPr>
        <w:t xml:space="preserve"> </w:t>
      </w:r>
      <w:r w:rsidR="00D77C35">
        <w:rPr>
          <w:sz w:val="28"/>
          <w:szCs w:val="28"/>
        </w:rPr>
        <w:t xml:space="preserve">Нижнегорского района Республики Крым </w:t>
      </w:r>
      <w:r w:rsidR="00B56ED2">
        <w:rPr>
          <w:sz w:val="28"/>
          <w:szCs w:val="28"/>
        </w:rPr>
        <w:t>без разрешения на их перемещение либо перемещение с нарушением разрешения на перемещение отходов запрещено.</w:t>
      </w:r>
      <w:bookmarkEnd w:id="11"/>
    </w:p>
    <w:p w:rsidR="00B56ED2" w:rsidRDefault="00B56ED2" w:rsidP="00B56ED2">
      <w:pPr>
        <w:pStyle w:val="a3"/>
        <w:spacing w:before="0" w:beforeAutospacing="0" w:after="0" w:afterAutospacing="0"/>
      </w:pPr>
    </w:p>
    <w:p w:rsidR="00B56ED2" w:rsidRDefault="00B56ED2" w:rsidP="00E3346D">
      <w:pPr>
        <w:pStyle w:val="11"/>
        <w:spacing w:before="0" w:beforeAutospacing="0" w:after="0" w:afterAutospacing="0"/>
        <w:jc w:val="center"/>
        <w:rPr>
          <w:sz w:val="28"/>
          <w:szCs w:val="28"/>
        </w:rPr>
      </w:pPr>
      <w:bookmarkStart w:id="12" w:name="sub_300"/>
      <w:r>
        <w:rPr>
          <w:sz w:val="28"/>
          <w:szCs w:val="28"/>
        </w:rPr>
        <w:t>3. Получение разрешения на перемещение отходов</w:t>
      </w:r>
      <w:bookmarkEnd w:id="12"/>
    </w:p>
    <w:p w:rsidR="00B56ED2" w:rsidRDefault="00B56ED2" w:rsidP="00E3346D">
      <w:pPr>
        <w:pStyle w:val="a3"/>
        <w:spacing w:before="0" w:beforeAutospacing="0" w:after="0" w:afterAutospacing="0"/>
      </w:pPr>
      <w:bookmarkStart w:id="13" w:name="sub_10031"/>
      <w:r>
        <w:rPr>
          <w:sz w:val="28"/>
          <w:szCs w:val="28"/>
        </w:rPr>
        <w:t>3.1. Выдача разрешения на пе</w:t>
      </w:r>
      <w:r w:rsidR="00E3346D">
        <w:rPr>
          <w:sz w:val="28"/>
          <w:szCs w:val="28"/>
        </w:rPr>
        <w:t xml:space="preserve">ремещение отходов на территории </w:t>
      </w:r>
      <w:r w:rsidR="004622F1">
        <w:rPr>
          <w:color w:val="000000"/>
          <w:sz w:val="28"/>
          <w:szCs w:val="28"/>
        </w:rPr>
        <w:t xml:space="preserve">Жемчужинского </w:t>
      </w:r>
      <w:r w:rsidR="004622F1">
        <w:rPr>
          <w:sz w:val="28"/>
          <w:szCs w:val="28"/>
        </w:rPr>
        <w:t xml:space="preserve">сельского поселения Нижнегорского района Республики Крым </w:t>
      </w:r>
      <w:r>
        <w:rPr>
          <w:sz w:val="28"/>
          <w:szCs w:val="28"/>
        </w:rPr>
        <w:t>осуществляется Уполномоченным органом.</w:t>
      </w:r>
      <w:bookmarkEnd w:id="13"/>
    </w:p>
    <w:p w:rsidR="00B56ED2" w:rsidRDefault="00B56ED2" w:rsidP="00E3346D">
      <w:pPr>
        <w:pStyle w:val="a3"/>
        <w:spacing w:before="0" w:beforeAutospacing="0" w:after="0" w:afterAutospacing="0"/>
      </w:pPr>
      <w:bookmarkStart w:id="14" w:name="sub_10032"/>
      <w:r>
        <w:rPr>
          <w:sz w:val="28"/>
          <w:szCs w:val="28"/>
        </w:rPr>
        <w:t xml:space="preserve">3.2. Разрешение </w:t>
      </w:r>
      <w:r w:rsidR="00E3346D">
        <w:rPr>
          <w:sz w:val="28"/>
          <w:szCs w:val="28"/>
        </w:rPr>
        <w:t xml:space="preserve">на перемещение отходов выдается </w:t>
      </w:r>
      <w:r>
        <w:rPr>
          <w:sz w:val="28"/>
          <w:szCs w:val="28"/>
        </w:rPr>
        <w:t>физическим,</w:t>
      </w:r>
      <w:r w:rsidR="004622F1">
        <w:rPr>
          <w:sz w:val="28"/>
          <w:szCs w:val="28"/>
        </w:rPr>
        <w:t xml:space="preserve"> </w:t>
      </w:r>
      <w:r>
        <w:rPr>
          <w:sz w:val="28"/>
          <w:szCs w:val="28"/>
        </w:rPr>
        <w:t>юридическим лицам и индивидуальным п</w:t>
      </w:r>
      <w:r w:rsidR="004622F1">
        <w:rPr>
          <w:sz w:val="28"/>
          <w:szCs w:val="28"/>
        </w:rPr>
        <w:t>редпринимателям, указанным в пункте</w:t>
      </w:r>
      <w:r w:rsidR="002E745C">
        <w:rPr>
          <w:sz w:val="28"/>
          <w:szCs w:val="28"/>
        </w:rPr>
        <w:t xml:space="preserve"> </w:t>
      </w:r>
      <w:r>
        <w:rPr>
          <w:sz w:val="28"/>
          <w:szCs w:val="28"/>
        </w:rPr>
        <w:t>1.3 настоящего Порядка (далее - Заявители), на срок действия разрешения на строительство, договора на перемещение отходов на территории</w:t>
      </w:r>
      <w:r w:rsidR="002E745C">
        <w:rPr>
          <w:color w:val="000000"/>
          <w:sz w:val="28"/>
          <w:szCs w:val="28"/>
        </w:rPr>
        <w:t xml:space="preserve"> Жемчужинского </w:t>
      </w:r>
      <w:r>
        <w:rPr>
          <w:sz w:val="28"/>
          <w:szCs w:val="28"/>
        </w:rPr>
        <w:t>сельского поселения</w:t>
      </w:r>
      <w:r w:rsidR="002E745C">
        <w:rPr>
          <w:sz w:val="28"/>
          <w:szCs w:val="28"/>
        </w:rPr>
        <w:t xml:space="preserve"> Нижнегорского района Республики Крым</w:t>
      </w:r>
      <w:r>
        <w:rPr>
          <w:sz w:val="28"/>
          <w:szCs w:val="28"/>
        </w:rPr>
        <w:t>.</w:t>
      </w:r>
      <w:bookmarkEnd w:id="14"/>
    </w:p>
    <w:p w:rsidR="00B56ED2" w:rsidRDefault="00B56ED2" w:rsidP="00E3346D">
      <w:pPr>
        <w:pStyle w:val="a3"/>
        <w:spacing w:before="0" w:beforeAutospacing="0" w:after="0" w:afterAutospacing="0"/>
      </w:pPr>
      <w:bookmarkStart w:id="15" w:name="sub_10033"/>
      <w:r>
        <w:rPr>
          <w:sz w:val="28"/>
          <w:szCs w:val="28"/>
        </w:rPr>
        <w:t xml:space="preserve">3.3. </w:t>
      </w:r>
      <w:proofErr w:type="gramStart"/>
      <w:r>
        <w:rPr>
          <w:sz w:val="28"/>
          <w:szCs w:val="28"/>
        </w:rPr>
        <w:t>Для оформления разрешения на перемещение отходов Заявители в срок, не превышающий пяти рабочих дней со дня, следующего за последним днем срока направления извещения о начале строительства, реконструкции объекта капитального строительства, установленного частью 5 статьи 52 Градостроительного кодекса Российской Федерации, подают в Уполномоченный орган заявление на получение разрешения на перемещение отходов (далее - заявление) с приложе</w:t>
      </w:r>
      <w:r w:rsidR="002E745C">
        <w:rPr>
          <w:sz w:val="28"/>
          <w:szCs w:val="28"/>
        </w:rPr>
        <w:t>нием документов, указанных в п</w:t>
      </w:r>
      <w:r w:rsidR="004622F1">
        <w:rPr>
          <w:sz w:val="28"/>
          <w:szCs w:val="28"/>
        </w:rPr>
        <w:t>ункте</w:t>
      </w:r>
      <w:r w:rsidR="002E745C">
        <w:rPr>
          <w:sz w:val="28"/>
          <w:szCs w:val="28"/>
        </w:rPr>
        <w:t xml:space="preserve"> </w:t>
      </w:r>
      <w:r>
        <w:rPr>
          <w:sz w:val="28"/>
          <w:szCs w:val="28"/>
        </w:rPr>
        <w:t>3.4настоящего</w:t>
      </w:r>
      <w:proofErr w:type="gramEnd"/>
      <w:r>
        <w:rPr>
          <w:sz w:val="28"/>
          <w:szCs w:val="28"/>
        </w:rPr>
        <w:t xml:space="preserve"> Порядка.</w:t>
      </w:r>
      <w:bookmarkEnd w:id="15"/>
    </w:p>
    <w:p w:rsidR="00B56ED2" w:rsidRPr="009321C6" w:rsidRDefault="00B56ED2" w:rsidP="00E3346D">
      <w:pPr>
        <w:pStyle w:val="a3"/>
        <w:spacing w:before="0" w:beforeAutospacing="0" w:after="0" w:afterAutospacing="0"/>
      </w:pPr>
      <w:bookmarkStart w:id="16" w:name="sub_10034"/>
      <w:r>
        <w:rPr>
          <w:sz w:val="28"/>
          <w:szCs w:val="28"/>
        </w:rPr>
        <w:t xml:space="preserve">3.4. Заявитель прилагает к заявлению надлежащим образом заверенные </w:t>
      </w:r>
      <w:r w:rsidRPr="009321C6">
        <w:rPr>
          <w:sz w:val="28"/>
          <w:szCs w:val="28"/>
        </w:rPr>
        <w:t>копии следующих документов:</w:t>
      </w:r>
      <w:bookmarkEnd w:id="16"/>
    </w:p>
    <w:p w:rsidR="00B56ED2" w:rsidRPr="009321C6" w:rsidRDefault="00B56ED2" w:rsidP="00E3346D">
      <w:pPr>
        <w:pStyle w:val="a3"/>
        <w:spacing w:before="0" w:beforeAutospacing="0" w:after="0" w:afterAutospacing="0"/>
        <w:rPr>
          <w:sz w:val="28"/>
          <w:szCs w:val="28"/>
        </w:rPr>
      </w:pPr>
      <w:bookmarkStart w:id="17" w:name="sub_10035"/>
      <w:r w:rsidRPr="009321C6">
        <w:rPr>
          <w:sz w:val="28"/>
          <w:szCs w:val="28"/>
        </w:rPr>
        <w:t>1) график производства работ;</w:t>
      </w:r>
      <w:bookmarkEnd w:id="17"/>
    </w:p>
    <w:p w:rsidR="00B56ED2" w:rsidRPr="009321C6" w:rsidRDefault="00B56ED2" w:rsidP="00E3346D">
      <w:pPr>
        <w:pStyle w:val="a3"/>
        <w:spacing w:before="0" w:beforeAutospacing="0" w:after="0" w:afterAutospacing="0"/>
        <w:rPr>
          <w:sz w:val="28"/>
          <w:szCs w:val="28"/>
        </w:rPr>
      </w:pPr>
      <w:r w:rsidRPr="009321C6">
        <w:rPr>
          <w:sz w:val="28"/>
          <w:szCs w:val="28"/>
        </w:rPr>
        <w:t>2) копия договора со специализированной организацией на размещение и утилизацию отходов;</w:t>
      </w:r>
    </w:p>
    <w:p w:rsidR="00B56ED2" w:rsidRPr="009321C6" w:rsidRDefault="00B56ED2" w:rsidP="00E3346D">
      <w:pPr>
        <w:pStyle w:val="a3"/>
        <w:spacing w:before="0" w:beforeAutospacing="0" w:after="0" w:afterAutospacing="0"/>
        <w:rPr>
          <w:sz w:val="28"/>
          <w:szCs w:val="28"/>
        </w:rPr>
      </w:pPr>
      <w:r w:rsidRPr="009321C6">
        <w:rPr>
          <w:sz w:val="28"/>
          <w:szCs w:val="28"/>
        </w:rPr>
        <w:t>3) копия договора с транспортной организацией на перемещение отходов (в случае, когда вывоз отходов осуществляется организацией);</w:t>
      </w:r>
    </w:p>
    <w:p w:rsidR="00B56ED2" w:rsidRPr="009321C6" w:rsidRDefault="00B56ED2" w:rsidP="00E3346D">
      <w:pPr>
        <w:pStyle w:val="a3"/>
        <w:spacing w:before="0" w:beforeAutospacing="0" w:after="0" w:afterAutospacing="0"/>
        <w:rPr>
          <w:sz w:val="28"/>
          <w:szCs w:val="28"/>
        </w:rPr>
      </w:pPr>
      <w:r w:rsidRPr="009321C6">
        <w:rPr>
          <w:sz w:val="28"/>
          <w:szCs w:val="28"/>
        </w:rPr>
        <w:t>4) ситуационный план места проведения работ;</w:t>
      </w:r>
    </w:p>
    <w:p w:rsidR="00B56ED2" w:rsidRPr="009321C6" w:rsidRDefault="00B56ED2" w:rsidP="00E3346D">
      <w:pPr>
        <w:pStyle w:val="a3"/>
        <w:spacing w:before="0" w:beforeAutospacing="0" w:after="0" w:afterAutospacing="0"/>
        <w:rPr>
          <w:sz w:val="28"/>
          <w:szCs w:val="28"/>
        </w:rPr>
      </w:pPr>
      <w:r w:rsidRPr="009321C6">
        <w:rPr>
          <w:sz w:val="28"/>
          <w:szCs w:val="28"/>
        </w:rPr>
        <w:t xml:space="preserve">5) </w:t>
      </w:r>
      <w:r w:rsidR="00091B4C" w:rsidRPr="009321C6">
        <w:rPr>
          <w:sz w:val="28"/>
          <w:szCs w:val="28"/>
        </w:rPr>
        <w:t>п</w:t>
      </w:r>
      <w:r w:rsidR="00091B4C" w:rsidRPr="009321C6">
        <w:rPr>
          <w:rStyle w:val="a4"/>
          <w:sz w:val="28"/>
          <w:szCs w:val="28"/>
        </w:rPr>
        <w:t xml:space="preserve">равоустанавливающие документы на земельный участок и объект недвижимости, если права не зарегистрированы в </w:t>
      </w:r>
      <w:r w:rsidR="00091B4C" w:rsidRPr="009321C6">
        <w:rPr>
          <w:spacing w:val="2"/>
          <w:sz w:val="28"/>
          <w:szCs w:val="28"/>
          <w:shd w:val="clear" w:color="auto" w:fill="FFFFFF"/>
        </w:rPr>
        <w:t>Едином государственном реестре недвижимости;</w:t>
      </w:r>
    </w:p>
    <w:p w:rsidR="00B56ED2" w:rsidRPr="009321C6" w:rsidRDefault="00B56ED2" w:rsidP="00E3346D">
      <w:pPr>
        <w:pStyle w:val="a3"/>
        <w:spacing w:before="0" w:beforeAutospacing="0" w:after="0" w:afterAutospacing="0"/>
        <w:rPr>
          <w:sz w:val="28"/>
          <w:szCs w:val="28"/>
        </w:rPr>
      </w:pPr>
      <w:r w:rsidRPr="009321C6">
        <w:rPr>
          <w:sz w:val="28"/>
          <w:szCs w:val="28"/>
        </w:rPr>
        <w:t>6) документ, удостоверяющий личность заявителя;</w:t>
      </w:r>
    </w:p>
    <w:p w:rsidR="00B56ED2" w:rsidRPr="009321C6" w:rsidRDefault="00B56ED2" w:rsidP="00E3346D">
      <w:pPr>
        <w:pStyle w:val="a3"/>
        <w:spacing w:before="0" w:beforeAutospacing="0" w:after="0" w:afterAutospacing="0"/>
        <w:rPr>
          <w:sz w:val="28"/>
          <w:szCs w:val="28"/>
        </w:rPr>
      </w:pPr>
      <w:r w:rsidRPr="009321C6">
        <w:rPr>
          <w:sz w:val="28"/>
          <w:szCs w:val="28"/>
        </w:rPr>
        <w:t>7) документ, подтверждающий полномочия представителя физического или юридического лица, действовать от его имени.</w:t>
      </w:r>
    </w:p>
    <w:p w:rsidR="00B56ED2" w:rsidRPr="009321C6" w:rsidRDefault="00B56ED2" w:rsidP="00E3346D">
      <w:pPr>
        <w:pStyle w:val="a3"/>
        <w:spacing w:before="0" w:beforeAutospacing="0" w:after="0" w:afterAutospacing="0"/>
      </w:pPr>
      <w:r w:rsidRPr="009321C6">
        <w:rPr>
          <w:sz w:val="28"/>
          <w:szCs w:val="28"/>
        </w:rPr>
        <w:t>3.5. По собственной инициативе Заявителем в дополнен</w:t>
      </w:r>
      <w:r w:rsidR="002E745C">
        <w:rPr>
          <w:sz w:val="28"/>
          <w:szCs w:val="28"/>
        </w:rPr>
        <w:t>ие к документам, указанным в п</w:t>
      </w:r>
      <w:r w:rsidR="004622F1">
        <w:rPr>
          <w:sz w:val="28"/>
          <w:szCs w:val="28"/>
        </w:rPr>
        <w:t>ункте</w:t>
      </w:r>
      <w:r w:rsidR="002E745C">
        <w:rPr>
          <w:sz w:val="28"/>
          <w:szCs w:val="28"/>
        </w:rPr>
        <w:t xml:space="preserve"> </w:t>
      </w:r>
      <w:r w:rsidRPr="009321C6">
        <w:rPr>
          <w:sz w:val="28"/>
          <w:szCs w:val="28"/>
        </w:rPr>
        <w:t xml:space="preserve">3.4 настоящего Порядка, в Уполномоченный орган могут быть </w:t>
      </w:r>
      <w:proofErr w:type="gramStart"/>
      <w:r w:rsidRPr="009321C6">
        <w:rPr>
          <w:sz w:val="28"/>
          <w:szCs w:val="28"/>
        </w:rPr>
        <w:t>представлены</w:t>
      </w:r>
      <w:proofErr w:type="gramEnd"/>
      <w:r w:rsidRPr="009321C6">
        <w:rPr>
          <w:sz w:val="28"/>
          <w:szCs w:val="28"/>
        </w:rPr>
        <w:t>:</w:t>
      </w:r>
    </w:p>
    <w:p w:rsidR="00B56ED2" w:rsidRPr="009321C6" w:rsidRDefault="00B56ED2" w:rsidP="00E3346D">
      <w:pPr>
        <w:pStyle w:val="a3"/>
        <w:spacing w:before="0" w:beforeAutospacing="0" w:after="0" w:afterAutospacing="0"/>
      </w:pPr>
      <w:bookmarkStart w:id="18" w:name="sub_10036"/>
      <w:r w:rsidRPr="009321C6">
        <w:rPr>
          <w:sz w:val="28"/>
          <w:szCs w:val="28"/>
        </w:rPr>
        <w:t>1) выписка из Единого государственного реестра юридических лиц (в случае обращения юридического лица);</w:t>
      </w:r>
      <w:bookmarkEnd w:id="18"/>
    </w:p>
    <w:p w:rsidR="00B56ED2" w:rsidRPr="009321C6" w:rsidRDefault="00B56ED2" w:rsidP="00E3346D">
      <w:pPr>
        <w:pStyle w:val="a3"/>
        <w:spacing w:before="0" w:beforeAutospacing="0" w:after="0" w:afterAutospacing="0"/>
      </w:pPr>
      <w:r w:rsidRPr="009321C6">
        <w:rPr>
          <w:sz w:val="28"/>
          <w:szCs w:val="28"/>
        </w:rPr>
        <w:lastRenderedPageBreak/>
        <w:t>2) выписка из Единого государственного реестра индивидуальных предпринимателей (в случае обращения индивидуального предпринимателя);</w:t>
      </w:r>
    </w:p>
    <w:p w:rsidR="00B56ED2" w:rsidRPr="009321C6" w:rsidRDefault="00B56ED2" w:rsidP="00E3346D">
      <w:pPr>
        <w:pStyle w:val="a3"/>
        <w:spacing w:before="0" w:beforeAutospacing="0" w:after="0" w:afterAutospacing="0"/>
      </w:pPr>
      <w:r w:rsidRPr="009321C6">
        <w:rPr>
          <w:sz w:val="28"/>
          <w:szCs w:val="28"/>
        </w:rPr>
        <w:t>3) разрешение на строительство (в случае перемещения грунтов).</w:t>
      </w:r>
    </w:p>
    <w:p w:rsidR="00B56ED2" w:rsidRDefault="00B56ED2" w:rsidP="00E3346D">
      <w:pPr>
        <w:pStyle w:val="a3"/>
        <w:spacing w:before="0" w:beforeAutospacing="0" w:after="0" w:afterAutospacing="0"/>
      </w:pPr>
      <w:bookmarkStart w:id="19" w:name="sub_10037"/>
      <w:r w:rsidRPr="009321C6">
        <w:rPr>
          <w:sz w:val="28"/>
          <w:szCs w:val="28"/>
        </w:rPr>
        <w:t>3.6. Срок рассмотрения заявления на получение разрешения на</w:t>
      </w:r>
      <w:r>
        <w:rPr>
          <w:sz w:val="28"/>
          <w:szCs w:val="28"/>
        </w:rPr>
        <w:t xml:space="preserve"> перемещение отходов на территории</w:t>
      </w:r>
      <w:r w:rsidR="002E745C">
        <w:rPr>
          <w:color w:val="000000"/>
          <w:sz w:val="28"/>
          <w:szCs w:val="28"/>
        </w:rPr>
        <w:t xml:space="preserve"> Жемчужинского </w:t>
      </w:r>
      <w:r>
        <w:rPr>
          <w:sz w:val="28"/>
          <w:szCs w:val="28"/>
        </w:rPr>
        <w:t>сельского поселения</w:t>
      </w:r>
      <w:r w:rsidR="002E745C">
        <w:rPr>
          <w:sz w:val="28"/>
          <w:szCs w:val="28"/>
        </w:rPr>
        <w:t xml:space="preserve"> Нижнегорского</w:t>
      </w:r>
      <w:r w:rsidR="00E67B53">
        <w:rPr>
          <w:sz w:val="28"/>
          <w:szCs w:val="28"/>
        </w:rPr>
        <w:t xml:space="preserve"> района Республики Крым</w:t>
      </w:r>
      <w:r w:rsidR="004622F1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превышает 10 рабочих дней от даты поступления заявления.</w:t>
      </w:r>
      <w:bookmarkEnd w:id="19"/>
    </w:p>
    <w:p w:rsidR="00B56ED2" w:rsidRDefault="00B56ED2" w:rsidP="00E3346D">
      <w:pPr>
        <w:pStyle w:val="a3"/>
        <w:spacing w:before="0" w:beforeAutospacing="0" w:after="0" w:afterAutospacing="0"/>
      </w:pPr>
      <w:r>
        <w:rPr>
          <w:sz w:val="28"/>
          <w:szCs w:val="28"/>
        </w:rPr>
        <w:t>Выдача Заявителю разрешения на перемещение отходов или отказ в выдаче разрешения на перемещение отходов осуществляется посредством:</w:t>
      </w:r>
    </w:p>
    <w:p w:rsidR="00B56ED2" w:rsidRDefault="00B56ED2" w:rsidP="00E3346D">
      <w:pPr>
        <w:pStyle w:val="a3"/>
        <w:spacing w:before="0" w:beforeAutospacing="0" w:after="0" w:afterAutospacing="0"/>
      </w:pPr>
      <w:r>
        <w:rPr>
          <w:sz w:val="28"/>
          <w:szCs w:val="28"/>
        </w:rPr>
        <w:t>- личного обращения в Уполномоченный орган;</w:t>
      </w:r>
    </w:p>
    <w:p w:rsidR="00B56ED2" w:rsidRDefault="00B56ED2" w:rsidP="00E3346D">
      <w:pPr>
        <w:pStyle w:val="a3"/>
        <w:spacing w:before="0" w:beforeAutospacing="0" w:after="0" w:afterAutospacing="0"/>
      </w:pPr>
      <w:r>
        <w:rPr>
          <w:sz w:val="28"/>
          <w:szCs w:val="28"/>
        </w:rPr>
        <w:t>- почтового отправления;</w:t>
      </w:r>
    </w:p>
    <w:p w:rsidR="00B56ED2" w:rsidRDefault="00B56ED2" w:rsidP="00E3346D">
      <w:pPr>
        <w:pStyle w:val="a3"/>
        <w:spacing w:before="0" w:beforeAutospacing="0" w:after="0" w:afterAutospacing="0"/>
      </w:pPr>
      <w:r>
        <w:rPr>
          <w:sz w:val="28"/>
          <w:szCs w:val="28"/>
        </w:rPr>
        <w:t>- портала государственных услуг</w:t>
      </w:r>
      <w:r w:rsidR="004622F1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Крым</w:t>
      </w:r>
      <w:r w:rsidR="004622F1">
        <w:rPr>
          <w:sz w:val="28"/>
          <w:szCs w:val="28"/>
        </w:rPr>
        <w:t xml:space="preserve"> </w:t>
      </w:r>
      <w:r>
        <w:rPr>
          <w:sz w:val="28"/>
          <w:szCs w:val="28"/>
        </w:rPr>
        <w:t>(при наличии технической возможности).</w:t>
      </w:r>
    </w:p>
    <w:p w:rsidR="00B56ED2" w:rsidRDefault="00B56ED2" w:rsidP="00E3346D">
      <w:pPr>
        <w:pStyle w:val="a3"/>
        <w:spacing w:before="0" w:beforeAutospacing="0" w:after="0" w:afterAutospacing="0"/>
      </w:pPr>
      <w:bookmarkStart w:id="20" w:name="sub_10038"/>
      <w:r>
        <w:rPr>
          <w:sz w:val="28"/>
          <w:szCs w:val="28"/>
        </w:rPr>
        <w:t xml:space="preserve">3.7. </w:t>
      </w:r>
      <w:proofErr w:type="gramStart"/>
      <w:r>
        <w:rPr>
          <w:sz w:val="28"/>
          <w:szCs w:val="28"/>
        </w:rPr>
        <w:t>В случае изменения наименования юридического лица или индивидуального предпринимателя, реквизитов договора, на основании которого осуществляются утилизация и (или) размещение отходов, объема образуемых отходов, видов образуемых отходов, наименования юридического лица или индивидуального предпринимателя, осуществляющего перемещение отходов, наименования юридического лица или индивидуального предпринимателя, осуществляющего утилизацию и (или) размещение отходов, объекта утилизации и (или) размещения отходов разрешение на перемещение отходов подлежит переоформлению.</w:t>
      </w:r>
      <w:bookmarkEnd w:id="20"/>
      <w:proofErr w:type="gramEnd"/>
    </w:p>
    <w:p w:rsidR="00B56ED2" w:rsidRDefault="00B56ED2" w:rsidP="00E3346D">
      <w:pPr>
        <w:pStyle w:val="a3"/>
        <w:spacing w:before="0" w:beforeAutospacing="0" w:after="0" w:afterAutospacing="0"/>
      </w:pPr>
      <w:r>
        <w:rPr>
          <w:sz w:val="28"/>
          <w:szCs w:val="28"/>
        </w:rPr>
        <w:t>Переоформление разрешения на перемещение отходов осуществляется в порядке и сроки, предусмотренные для получения разрешения.</w:t>
      </w:r>
    </w:p>
    <w:p w:rsidR="00B56ED2" w:rsidRDefault="00B56ED2" w:rsidP="00E3346D">
      <w:pPr>
        <w:pStyle w:val="a3"/>
        <w:spacing w:before="0" w:beforeAutospacing="0" w:after="0" w:afterAutospacing="0"/>
      </w:pPr>
      <w:bookmarkStart w:id="21" w:name="sub_10312"/>
      <w:r>
        <w:rPr>
          <w:sz w:val="28"/>
          <w:szCs w:val="28"/>
        </w:rPr>
        <w:t xml:space="preserve">3.8. В случае утраты оригинала разрешения на перемещение отходов Уполномоченным органом оформляется дубликат разрешения на основании заявления Заявителя в срок, не превышающий пяти рабочих дней </w:t>
      </w:r>
      <w:proofErr w:type="gramStart"/>
      <w:r>
        <w:rPr>
          <w:sz w:val="28"/>
          <w:szCs w:val="28"/>
        </w:rPr>
        <w:t>с даты регистрации</w:t>
      </w:r>
      <w:proofErr w:type="gramEnd"/>
      <w:r>
        <w:rPr>
          <w:sz w:val="28"/>
          <w:szCs w:val="28"/>
        </w:rPr>
        <w:t xml:space="preserve"> заявления в Уполномоченном органе.</w:t>
      </w:r>
      <w:bookmarkEnd w:id="21"/>
    </w:p>
    <w:p w:rsidR="00070774" w:rsidRDefault="00070774" w:rsidP="00B56ED2">
      <w:pPr>
        <w:pStyle w:val="a3"/>
        <w:spacing w:before="0" w:beforeAutospacing="0" w:after="0" w:afterAutospacing="0"/>
      </w:pPr>
    </w:p>
    <w:p w:rsidR="00B56ED2" w:rsidRDefault="00B56ED2" w:rsidP="00E3346D">
      <w:pPr>
        <w:pStyle w:val="11"/>
        <w:spacing w:before="0" w:beforeAutospacing="0" w:after="0" w:afterAutospacing="0"/>
        <w:jc w:val="center"/>
        <w:rPr>
          <w:sz w:val="28"/>
          <w:szCs w:val="28"/>
        </w:rPr>
      </w:pPr>
      <w:bookmarkStart w:id="22" w:name="sub_400"/>
      <w:r>
        <w:rPr>
          <w:sz w:val="28"/>
          <w:szCs w:val="28"/>
        </w:rPr>
        <w:t>4. Осуществление контроля</w:t>
      </w:r>
      <w:bookmarkEnd w:id="22"/>
    </w:p>
    <w:p w:rsidR="00B56ED2" w:rsidRDefault="00B56ED2" w:rsidP="00E3346D">
      <w:pPr>
        <w:pStyle w:val="a3"/>
        <w:spacing w:before="0" w:beforeAutospacing="0" w:after="0" w:afterAutospacing="0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</w:t>
      </w:r>
      <w:r w:rsidR="004622F1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физическими лицами,</w:t>
      </w:r>
      <w:r w:rsidR="004622F1">
        <w:rPr>
          <w:sz w:val="28"/>
          <w:szCs w:val="28"/>
        </w:rPr>
        <w:t xml:space="preserve"> </w:t>
      </w:r>
      <w:r>
        <w:rPr>
          <w:sz w:val="28"/>
          <w:szCs w:val="28"/>
        </w:rPr>
        <w:t>юридическими лицами и индивидуальными предпринимателями настоящего Порядка осуществляется Уполномоченным органом путем проведения мониторинга исполнения</w:t>
      </w:r>
      <w:r w:rsidR="00E3346D">
        <w:rPr>
          <w:sz w:val="28"/>
          <w:szCs w:val="28"/>
        </w:rPr>
        <w:t xml:space="preserve"> физическими лицами, </w:t>
      </w:r>
      <w:r>
        <w:rPr>
          <w:sz w:val="28"/>
          <w:szCs w:val="28"/>
        </w:rPr>
        <w:t>юридическими лицами и индивидуальными пред</w:t>
      </w:r>
      <w:r w:rsidR="004622F1">
        <w:rPr>
          <w:sz w:val="28"/>
          <w:szCs w:val="28"/>
        </w:rPr>
        <w:t xml:space="preserve">принимателями, указанными в пункте </w:t>
      </w:r>
      <w:r>
        <w:rPr>
          <w:sz w:val="28"/>
          <w:szCs w:val="28"/>
        </w:rPr>
        <w:t>1.3 настоящего Порядка, условий и требований, установленных в разрешениях на перемещение отходов.</w:t>
      </w:r>
    </w:p>
    <w:p w:rsidR="00B56ED2" w:rsidRDefault="00B56ED2" w:rsidP="00CD68AA">
      <w:pPr>
        <w:pStyle w:val="a3"/>
        <w:spacing w:before="0" w:beforeAutospacing="0" w:after="0" w:afterAutospacing="0"/>
      </w:pPr>
    </w:p>
    <w:p w:rsidR="002573C2" w:rsidRPr="004622F1" w:rsidRDefault="002573C2" w:rsidP="002573C2">
      <w:pPr>
        <w:widowControl w:val="0"/>
        <w:suppressAutoHyphens/>
        <w:autoSpaceDE w:val="0"/>
        <w:jc w:val="center"/>
        <w:rPr>
          <w:rFonts w:ascii="Times New Roman" w:eastAsia="Times New Roman CYR" w:hAnsi="Times New Roman" w:cs="Times New Roman"/>
          <w:bCs/>
          <w:sz w:val="28"/>
          <w:szCs w:val="28"/>
          <w:lang w:eastAsia="ru-RU" w:bidi="ru-RU"/>
        </w:rPr>
      </w:pPr>
      <w:bookmarkStart w:id="23" w:name="sub_500"/>
      <w:r w:rsidRPr="004622F1">
        <w:rPr>
          <w:rFonts w:ascii="Times New Roman" w:eastAsia="Times New Roman CYR" w:hAnsi="Times New Roman" w:cs="Times New Roman"/>
          <w:bCs/>
          <w:sz w:val="28"/>
          <w:szCs w:val="28"/>
          <w:lang w:eastAsia="ru-RU" w:bidi="ru-RU"/>
        </w:rPr>
        <w:t>5. Ответственность за нарушение настоящего Порядка</w:t>
      </w:r>
    </w:p>
    <w:bookmarkEnd w:id="23"/>
    <w:p w:rsidR="002573C2" w:rsidRPr="002573C2" w:rsidRDefault="002573C2" w:rsidP="002573C2">
      <w:pPr>
        <w:widowControl w:val="0"/>
        <w:suppressAutoHyphens/>
        <w:autoSpaceDE w:val="0"/>
        <w:ind w:firstLine="720"/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</w:pPr>
      <w:r w:rsidRPr="002573C2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За нарушение настоящего Порядка юридические лица и индивидуальные предприниматели, указанные в </w:t>
      </w:r>
      <w:r>
        <w:rPr>
          <w:rFonts w:ascii="Times New Roman" w:eastAsia="Times New Roman CYR" w:hAnsi="Times New Roman" w:cs="Times New Roman"/>
          <w:sz w:val="28"/>
          <w:szCs w:val="28"/>
        </w:rPr>
        <w:t>п</w:t>
      </w:r>
      <w:r w:rsidR="004622F1">
        <w:rPr>
          <w:rFonts w:ascii="Times New Roman" w:eastAsia="Times New Roman CYR" w:hAnsi="Times New Roman" w:cs="Times New Roman"/>
          <w:sz w:val="28"/>
          <w:szCs w:val="28"/>
        </w:rPr>
        <w:t xml:space="preserve">ункте </w:t>
      </w:r>
      <w:r w:rsidRPr="002573C2">
        <w:rPr>
          <w:rFonts w:ascii="Times New Roman" w:eastAsia="Times New Roman CYR" w:hAnsi="Times New Roman" w:cs="Times New Roman"/>
          <w:sz w:val="28"/>
          <w:szCs w:val="28"/>
        </w:rPr>
        <w:t>1.3</w:t>
      </w:r>
      <w:r w:rsidRPr="002573C2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 настоящего Порядка, несут ответственность в соответствии с </w:t>
      </w:r>
      <w:r w:rsidRPr="002573C2">
        <w:rPr>
          <w:rFonts w:ascii="Times New Roman" w:eastAsia="Times New Roman CYR" w:hAnsi="Times New Roman" w:cs="Times New Roman"/>
          <w:sz w:val="28"/>
          <w:szCs w:val="28"/>
        </w:rPr>
        <w:t>главой 8</w:t>
      </w:r>
      <w:r w:rsidRPr="002573C2">
        <w:rPr>
          <w:rFonts w:ascii="Times New Roman" w:eastAsia="Times New Roman CYR" w:hAnsi="Times New Roman" w:cs="Times New Roman"/>
          <w:sz w:val="28"/>
          <w:szCs w:val="28"/>
          <w:lang w:eastAsia="ru-RU" w:bidi="ru-RU"/>
        </w:rPr>
        <w:t xml:space="preserve"> Кодекса Российской Федерации об административных правонарушениях.</w:t>
      </w:r>
    </w:p>
    <w:p w:rsidR="00BA7C23" w:rsidRDefault="00BA7C23"/>
    <w:p w:rsidR="008D5156" w:rsidRDefault="008D5156"/>
    <w:sectPr w:rsidR="008D5156" w:rsidSect="008D515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6858"/>
    <w:multiLevelType w:val="hybridMultilevel"/>
    <w:tmpl w:val="62DAD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B56ED2"/>
    <w:rsid w:val="00070774"/>
    <w:rsid w:val="00091B4C"/>
    <w:rsid w:val="001373B4"/>
    <w:rsid w:val="0015786E"/>
    <w:rsid w:val="002573C2"/>
    <w:rsid w:val="002B7D76"/>
    <w:rsid w:val="002E745C"/>
    <w:rsid w:val="003E0390"/>
    <w:rsid w:val="004622F1"/>
    <w:rsid w:val="00574EF2"/>
    <w:rsid w:val="00632E40"/>
    <w:rsid w:val="008C2C81"/>
    <w:rsid w:val="008D5156"/>
    <w:rsid w:val="009321C6"/>
    <w:rsid w:val="00AC49E6"/>
    <w:rsid w:val="00AD62D2"/>
    <w:rsid w:val="00B56ED2"/>
    <w:rsid w:val="00BA7C23"/>
    <w:rsid w:val="00BD0E69"/>
    <w:rsid w:val="00C348C5"/>
    <w:rsid w:val="00CD68AA"/>
    <w:rsid w:val="00D77C35"/>
    <w:rsid w:val="00E3346D"/>
    <w:rsid w:val="00E67B53"/>
    <w:rsid w:val="00E926F0"/>
    <w:rsid w:val="00EB1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6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73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"/>
    <w:basedOn w:val="a"/>
    <w:rsid w:val="00B56E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B56E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basedOn w:val="a0"/>
    <w:rsid w:val="00B56ED2"/>
  </w:style>
  <w:style w:type="character" w:customStyle="1" w:styleId="a4">
    <w:name w:val="Цветовое выделение для Нормальный"/>
    <w:rsid w:val="00070774"/>
  </w:style>
  <w:style w:type="paragraph" w:styleId="a5">
    <w:name w:val="Balloon Text"/>
    <w:basedOn w:val="a"/>
    <w:link w:val="a6"/>
    <w:uiPriority w:val="99"/>
    <w:semiHidden/>
    <w:unhideWhenUsed/>
    <w:rsid w:val="008D51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1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373B4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1373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8">
    <w:name w:val="Основной текст_"/>
    <w:basedOn w:val="a0"/>
    <w:link w:val="4"/>
    <w:locked/>
    <w:rsid w:val="00C348C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rsid w:val="00C348C5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9">
    <w:name w:val="Hyperlink"/>
    <w:uiPriority w:val="99"/>
    <w:rsid w:val="00C348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"/>
    <w:basedOn w:val="a"/>
    <w:rsid w:val="00B5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basedOn w:val="a0"/>
    <w:rsid w:val="00B56ED2"/>
  </w:style>
  <w:style w:type="character" w:customStyle="1" w:styleId="a4">
    <w:name w:val="Цветовое выделение для Нормальный"/>
    <w:rsid w:val="000707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8;&#1077;&#1084;&#1095;&#1091;&#1078;&#1080;&#1085;&#1089;&#1082;&#1086;&#1077;-&#1089;&#108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Наташа</cp:lastModifiedBy>
  <cp:revision>12</cp:revision>
  <cp:lastPrinted>2021-02-16T11:08:00Z</cp:lastPrinted>
  <dcterms:created xsi:type="dcterms:W3CDTF">2021-01-15T10:46:00Z</dcterms:created>
  <dcterms:modified xsi:type="dcterms:W3CDTF">2021-03-26T09:32:00Z</dcterms:modified>
</cp:coreProperties>
</file>