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1" w:rsidRPr="00AE51D1" w:rsidRDefault="00AE51D1" w:rsidP="00AE51D1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75ED" w:rsidRDefault="002675ED" w:rsidP="009832C7">
      <w:pPr>
        <w:ind w:left="3540" w:firstLine="708"/>
        <w:rPr>
          <w:sz w:val="56"/>
        </w:rPr>
      </w:pPr>
      <w:r w:rsidRPr="00E418EA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7" o:title=""/>
          </v:shape>
          <o:OLEObject Type="Embed" ProgID="Word.Picture.8" ShapeID="_x0000_i1025" DrawAspect="Content" ObjectID="_1602490372" r:id="rId8"/>
        </w:object>
      </w:r>
    </w:p>
    <w:p w:rsidR="002675ED" w:rsidRDefault="009832C7" w:rsidP="00684AB9">
      <w:pPr>
        <w:pStyle w:val="3"/>
      </w:pPr>
      <w:r>
        <w:t xml:space="preserve">РЕСПУБЛИКА </w:t>
      </w:r>
      <w:r w:rsidR="002675ED">
        <w:t>КРЫМ</w:t>
      </w:r>
    </w:p>
    <w:p w:rsidR="002675ED" w:rsidRDefault="009832C7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НИЖНЕГОРСКИЙ</w:t>
      </w:r>
      <w:r w:rsidR="002675ED">
        <w:rPr>
          <w:b/>
          <w:bCs/>
          <w:sz w:val="28"/>
        </w:rPr>
        <w:t xml:space="preserve"> РАЙОН</w:t>
      </w:r>
    </w:p>
    <w:p w:rsidR="002675ED" w:rsidRDefault="00684AB9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ЖЕМЧУЖИНСКИЙ</w:t>
      </w:r>
      <w:r w:rsidR="002675ED">
        <w:rPr>
          <w:b/>
          <w:bCs/>
          <w:sz w:val="28"/>
        </w:rPr>
        <w:t xml:space="preserve"> СЕЛЬСКИЙ СОВЕТ</w:t>
      </w:r>
    </w:p>
    <w:p w:rsidR="002675ED" w:rsidRDefault="002675ED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</w:t>
      </w:r>
      <w:r w:rsidR="00B9735F">
        <w:rPr>
          <w:b/>
          <w:bCs/>
          <w:sz w:val="28"/>
        </w:rPr>
        <w:t>- я</w:t>
      </w:r>
      <w:r w:rsidR="009832C7">
        <w:rPr>
          <w:b/>
          <w:bCs/>
          <w:sz w:val="28"/>
        </w:rPr>
        <w:t xml:space="preserve"> сессия 1–</w:t>
      </w:r>
      <w:proofErr w:type="spellStart"/>
      <w:r w:rsidR="009832C7">
        <w:rPr>
          <w:b/>
          <w:bCs/>
          <w:sz w:val="28"/>
        </w:rPr>
        <w:t>го</w:t>
      </w:r>
      <w:proofErr w:type="spellEnd"/>
      <w:r w:rsidR="009832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созыва</w:t>
      </w:r>
    </w:p>
    <w:p w:rsidR="002675ED" w:rsidRDefault="002675ED" w:rsidP="002675ED">
      <w:pPr>
        <w:jc w:val="center"/>
        <w:rPr>
          <w:b/>
          <w:bCs/>
        </w:rPr>
      </w:pPr>
    </w:p>
    <w:p w:rsidR="002675ED" w:rsidRDefault="009832C7" w:rsidP="002675ED">
      <w:pPr>
        <w:pStyle w:val="3"/>
      </w:pPr>
      <w:r>
        <w:t xml:space="preserve">РЕШЕНИЕ </w:t>
      </w:r>
      <w:r w:rsidR="002675ED">
        <w:t>№__</w:t>
      </w:r>
    </w:p>
    <w:p w:rsidR="002675ED" w:rsidRDefault="002675ED" w:rsidP="002675ED"/>
    <w:p w:rsidR="002675ED" w:rsidRDefault="00F33F61" w:rsidP="002675ED">
      <w:pPr>
        <w:jc w:val="both"/>
        <w:rPr>
          <w:sz w:val="28"/>
        </w:rPr>
      </w:pPr>
      <w:r>
        <w:rPr>
          <w:sz w:val="28"/>
        </w:rPr>
        <w:t xml:space="preserve">_____________ 2018 </w:t>
      </w:r>
      <w:r w:rsidR="002675ED">
        <w:rPr>
          <w:sz w:val="28"/>
        </w:rPr>
        <w:t>года</w:t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proofErr w:type="gramStart"/>
      <w:r w:rsidR="002675ED">
        <w:rPr>
          <w:sz w:val="28"/>
        </w:rPr>
        <w:t>с</w:t>
      </w:r>
      <w:proofErr w:type="gramEnd"/>
      <w:r w:rsidR="002675ED">
        <w:rPr>
          <w:sz w:val="28"/>
        </w:rPr>
        <w:t>.</w:t>
      </w:r>
      <w:r w:rsidR="00684AB9">
        <w:rPr>
          <w:sz w:val="28"/>
        </w:rPr>
        <w:t xml:space="preserve"> Жемчужина</w:t>
      </w:r>
    </w:p>
    <w:p w:rsidR="002675ED" w:rsidRDefault="002675ED" w:rsidP="002675ED">
      <w:pPr>
        <w:pStyle w:val="a4"/>
      </w:pPr>
    </w:p>
    <w:p w:rsidR="005B5C6F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5B5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684AB9">
        <w:rPr>
          <w:sz w:val="28"/>
          <w:szCs w:val="28"/>
        </w:rPr>
        <w:t xml:space="preserve">налога </w:t>
      </w:r>
      <w:proofErr w:type="gramStart"/>
      <w:r w:rsidR="00684AB9">
        <w:rPr>
          <w:sz w:val="28"/>
          <w:szCs w:val="28"/>
        </w:rPr>
        <w:t>на</w:t>
      </w:r>
      <w:proofErr w:type="gramEnd"/>
      <w:r w:rsidR="00684AB9">
        <w:rPr>
          <w:sz w:val="28"/>
          <w:szCs w:val="28"/>
        </w:rPr>
        <w:t xml:space="preserve"> </w:t>
      </w:r>
    </w:p>
    <w:p w:rsidR="005B5C6F" w:rsidRDefault="00684AB9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F33F61">
        <w:rPr>
          <w:sz w:val="28"/>
          <w:szCs w:val="28"/>
        </w:rPr>
        <w:t xml:space="preserve">муниципального образования </w:t>
      </w:r>
    </w:p>
    <w:p w:rsidR="00B9735F" w:rsidRDefault="00F33F61" w:rsidP="009C37E8">
      <w:pPr>
        <w:rPr>
          <w:sz w:val="28"/>
          <w:szCs w:val="28"/>
        </w:rPr>
      </w:pPr>
      <w:r>
        <w:rPr>
          <w:sz w:val="28"/>
          <w:szCs w:val="28"/>
        </w:rPr>
        <w:t>Жемчужинское сельское</w:t>
      </w:r>
      <w:r w:rsidR="002675ED"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2675ED" w:rsidRPr="00CF7A7D">
        <w:rPr>
          <w:sz w:val="28"/>
          <w:szCs w:val="28"/>
        </w:rPr>
        <w:t xml:space="preserve"> </w:t>
      </w:r>
    </w:p>
    <w:p w:rsidR="002675ED" w:rsidRPr="00A461C4" w:rsidRDefault="002675ED" w:rsidP="009C37E8">
      <w:pPr>
        <w:rPr>
          <w:sz w:val="28"/>
          <w:szCs w:val="28"/>
        </w:rPr>
      </w:pPr>
      <w:r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</w:p>
    <w:p w:rsidR="002675ED" w:rsidRPr="00BB5B44" w:rsidRDefault="002675ED" w:rsidP="002675ED">
      <w:pPr>
        <w:pStyle w:val="3"/>
      </w:pPr>
    </w:p>
    <w:p w:rsidR="002675ED" w:rsidRDefault="002675ED" w:rsidP="0090788B">
      <w:pPr>
        <w:ind w:firstLine="708"/>
        <w:jc w:val="both"/>
        <w:rPr>
          <w:sz w:val="28"/>
          <w:szCs w:val="28"/>
        </w:rPr>
      </w:pPr>
      <w:r w:rsidRPr="007042AF">
        <w:rPr>
          <w:sz w:val="28"/>
          <w:szCs w:val="28"/>
        </w:rPr>
        <w:t xml:space="preserve">В соответствии с </w:t>
      </w:r>
      <w:r w:rsidR="00E45354">
        <w:rPr>
          <w:sz w:val="28"/>
          <w:szCs w:val="28"/>
        </w:rPr>
        <w:t>главой 31 Налогового Кодекса</w:t>
      </w:r>
      <w:r w:rsidRPr="007042AF">
        <w:rPr>
          <w:sz w:val="28"/>
          <w:szCs w:val="28"/>
        </w:rPr>
        <w:t xml:space="preserve"> РФ, Федеральным законом </w:t>
      </w:r>
      <w:r w:rsidR="00684AB9" w:rsidRPr="007042AF">
        <w:rPr>
          <w:sz w:val="28"/>
          <w:szCs w:val="28"/>
        </w:rPr>
        <w:t xml:space="preserve">от </w:t>
      </w:r>
      <w:r w:rsidR="00684AB9">
        <w:rPr>
          <w:sz w:val="28"/>
          <w:szCs w:val="28"/>
        </w:rPr>
        <w:t>0</w:t>
      </w:r>
      <w:r w:rsidR="00684AB9" w:rsidRPr="007042AF">
        <w:rPr>
          <w:sz w:val="28"/>
          <w:szCs w:val="28"/>
        </w:rPr>
        <w:t xml:space="preserve">6 октября 2003 года </w:t>
      </w:r>
      <w:r w:rsidRPr="007042AF">
        <w:rPr>
          <w:sz w:val="28"/>
          <w:szCs w:val="28"/>
        </w:rPr>
        <w:t xml:space="preserve">№131-ФЗ «Об общих принципах организации </w:t>
      </w:r>
      <w:proofErr w:type="gramStart"/>
      <w:r w:rsidRPr="007042AF">
        <w:rPr>
          <w:sz w:val="28"/>
          <w:szCs w:val="28"/>
        </w:rPr>
        <w:t xml:space="preserve">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Законом Республики Крым </w:t>
      </w:r>
      <w:r w:rsidR="00E45354">
        <w:rPr>
          <w:sz w:val="28"/>
          <w:szCs w:val="28"/>
        </w:rPr>
        <w:t>от 21.08.2014 № 54 – ЗРК «Об основах местного самоуправления в Республике Крым», в связи с принятием Федерального закона от 29.11.2014г. №379-ФЗ «О внесении в части первую и вторую Налогового кодекса Российской Федерации</w:t>
      </w:r>
      <w:r w:rsidR="00D35BAF">
        <w:rPr>
          <w:sz w:val="28"/>
          <w:szCs w:val="28"/>
        </w:rPr>
        <w:t>»</w:t>
      </w:r>
      <w:r w:rsidR="00E45354">
        <w:rPr>
          <w:sz w:val="28"/>
          <w:szCs w:val="28"/>
        </w:rPr>
        <w:t xml:space="preserve"> в связи с принятием Федерального закона «О развитии Крымского Федерального округа и свободной экономической зоне на территориях Республики Крым и</w:t>
      </w:r>
      <w:proofErr w:type="gramEnd"/>
      <w:r w:rsidR="00E45354">
        <w:rPr>
          <w:sz w:val="28"/>
          <w:szCs w:val="28"/>
        </w:rPr>
        <w:t xml:space="preserve"> города Федерального значения Севастополя»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Федерального закона от 04.11.2014г. № 347 – ФЗ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«О внесении изменений в распоряжение Совета министров Республики Крым от 29.11.2016г. №</w:t>
      </w:r>
      <w:r w:rsidR="0090788B">
        <w:rPr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Крым»,</w:t>
      </w:r>
      <w:r>
        <w:rPr>
          <w:sz w:val="28"/>
          <w:szCs w:val="28"/>
        </w:rPr>
        <w:t xml:space="preserve"> </w:t>
      </w:r>
      <w:r w:rsidR="001C543F">
        <w:rPr>
          <w:sz w:val="28"/>
          <w:szCs w:val="28"/>
        </w:rPr>
        <w:t xml:space="preserve">Жемчужинский сельский совет </w:t>
      </w:r>
      <w:r>
        <w:rPr>
          <w:sz w:val="28"/>
          <w:szCs w:val="28"/>
        </w:rPr>
        <w:t>Нижнегорского района Республики Крым</w:t>
      </w:r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B9735F" w:rsidRDefault="00B9735F" w:rsidP="0090788B">
      <w:pPr>
        <w:ind w:left="3540" w:firstLine="708"/>
        <w:rPr>
          <w:b/>
          <w:sz w:val="28"/>
          <w:szCs w:val="28"/>
        </w:rPr>
      </w:pPr>
    </w:p>
    <w:p w:rsidR="00B9735F" w:rsidRPr="00A461C4" w:rsidRDefault="006E16DE" w:rsidP="0053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33E61">
        <w:rPr>
          <w:sz w:val="28"/>
          <w:szCs w:val="28"/>
        </w:rPr>
        <w:t xml:space="preserve"> земельный налог</w:t>
      </w:r>
      <w:r w:rsidR="00B9735F">
        <w:rPr>
          <w:sz w:val="28"/>
          <w:szCs w:val="28"/>
        </w:rPr>
        <w:t xml:space="preserve"> на территории муниципального образования Жемчужинское сельское</w:t>
      </w:r>
      <w:r w:rsidR="00B9735F" w:rsidRPr="00CF7A7D">
        <w:rPr>
          <w:sz w:val="28"/>
          <w:szCs w:val="28"/>
        </w:rPr>
        <w:t xml:space="preserve"> </w:t>
      </w:r>
      <w:r w:rsidR="00B9735F">
        <w:rPr>
          <w:sz w:val="28"/>
          <w:szCs w:val="28"/>
        </w:rPr>
        <w:t>поселение</w:t>
      </w:r>
      <w:r w:rsidR="00B9735F" w:rsidRPr="00CF7A7D">
        <w:rPr>
          <w:sz w:val="28"/>
          <w:szCs w:val="28"/>
        </w:rPr>
        <w:t xml:space="preserve"> Нижн</w:t>
      </w:r>
      <w:r w:rsidR="00B9735F">
        <w:rPr>
          <w:sz w:val="28"/>
          <w:szCs w:val="28"/>
        </w:rPr>
        <w:t xml:space="preserve">егорского </w:t>
      </w:r>
      <w:r w:rsidR="00533E61">
        <w:rPr>
          <w:sz w:val="28"/>
          <w:szCs w:val="28"/>
        </w:rPr>
        <w:t xml:space="preserve">района Республики Крым </w:t>
      </w:r>
      <w:proofErr w:type="gramStart"/>
      <w:r w:rsidR="00533E61">
        <w:rPr>
          <w:sz w:val="28"/>
          <w:szCs w:val="28"/>
        </w:rPr>
        <w:t>согласно приложения</w:t>
      </w:r>
      <w:bookmarkStart w:id="0" w:name="_GoBack"/>
      <w:bookmarkEnd w:id="0"/>
      <w:proofErr w:type="gramEnd"/>
      <w:r w:rsidR="00B9735F">
        <w:rPr>
          <w:sz w:val="28"/>
          <w:szCs w:val="28"/>
        </w:rPr>
        <w:t>.</w:t>
      </w:r>
    </w:p>
    <w:p w:rsidR="00B9735F" w:rsidRDefault="00B9735F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14-ой сессии 1-го созыва Жемчужинского сельского совета Нижнегорского района Республики Крым от 27.11.2015года № 1 «Об установлении земельного налога на территории Жемчужинского сельского поселения Нижнегорского района Республики Крым».</w:t>
      </w:r>
    </w:p>
    <w:p w:rsidR="00B9735F" w:rsidRDefault="00B9735F" w:rsidP="00B9735F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EF4A1E">
        <w:rPr>
          <w:sz w:val="28"/>
          <w:szCs w:val="28"/>
        </w:rPr>
        <w:t>бна</w:t>
      </w:r>
      <w:r>
        <w:rPr>
          <w:sz w:val="28"/>
          <w:szCs w:val="28"/>
        </w:rPr>
        <w:t>родовать настоящее решение</w:t>
      </w:r>
      <w:r w:rsidRPr="00EF4A1E">
        <w:rPr>
          <w:sz w:val="28"/>
          <w:szCs w:val="28"/>
        </w:rPr>
        <w:t xml:space="preserve"> на информационном</w:t>
      </w:r>
      <w:r>
        <w:rPr>
          <w:sz w:val="28"/>
          <w:szCs w:val="28"/>
        </w:rPr>
        <w:t xml:space="preserve"> стенде в здании администрации </w:t>
      </w:r>
      <w:r w:rsidRPr="00EF4A1E">
        <w:rPr>
          <w:sz w:val="28"/>
          <w:szCs w:val="28"/>
        </w:rPr>
        <w:t xml:space="preserve">Жемчужинского сельского поселения Нижнегорского района </w:t>
      </w:r>
      <w:r w:rsidRPr="00EF4A1E">
        <w:rPr>
          <w:sz w:val="28"/>
          <w:szCs w:val="28"/>
        </w:rPr>
        <w:lastRenderedPageBreak/>
        <w:t>Республики Крым, а также на официальном сайте в сети «Интернет» (</w:t>
      </w:r>
      <w:hyperlink r:id="rId9" w:history="1">
        <w:r w:rsidRPr="00EF4A1E">
          <w:rPr>
            <w:rStyle w:val="a9"/>
            <w:sz w:val="28"/>
            <w:szCs w:val="28"/>
            <w:lang w:val="en-US"/>
          </w:rPr>
          <w:t>http</w:t>
        </w:r>
        <w:r w:rsidRPr="00EF4A1E">
          <w:rPr>
            <w:rStyle w:val="a9"/>
            <w:sz w:val="28"/>
            <w:szCs w:val="28"/>
          </w:rPr>
          <w:t>://</w:t>
        </w:r>
        <w:proofErr w:type="spellStart"/>
        <w:r w:rsidRPr="00EF4A1E">
          <w:rPr>
            <w:rStyle w:val="a9"/>
            <w:sz w:val="28"/>
            <w:szCs w:val="28"/>
          </w:rPr>
          <w:t>жемчужинское</w:t>
        </w:r>
        <w:proofErr w:type="spellEnd"/>
      </w:hyperlink>
      <w:r w:rsidRPr="00EF4A1E">
        <w:rPr>
          <w:sz w:val="28"/>
          <w:szCs w:val="28"/>
          <w:u w:val="single"/>
        </w:rPr>
        <w:t xml:space="preserve"> – </w:t>
      </w:r>
      <w:proofErr w:type="spellStart"/>
      <w:r w:rsidRPr="00EF4A1E">
        <w:rPr>
          <w:sz w:val="28"/>
          <w:szCs w:val="28"/>
          <w:u w:val="single"/>
        </w:rPr>
        <w:t>сп</w:t>
      </w:r>
      <w:proofErr w:type="gramStart"/>
      <w:r w:rsidRPr="00EF4A1E">
        <w:rPr>
          <w:sz w:val="28"/>
          <w:szCs w:val="28"/>
          <w:u w:val="single"/>
        </w:rPr>
        <w:t>.р</w:t>
      </w:r>
      <w:proofErr w:type="gramEnd"/>
      <w:r w:rsidRPr="00EF4A1E">
        <w:rPr>
          <w:sz w:val="28"/>
          <w:szCs w:val="28"/>
          <w:u w:val="single"/>
        </w:rPr>
        <w:t>ф</w:t>
      </w:r>
      <w:proofErr w:type="spellEnd"/>
      <w:r w:rsidR="00EA1839">
        <w:rPr>
          <w:sz w:val="28"/>
          <w:szCs w:val="28"/>
        </w:rPr>
        <w:t>).</w:t>
      </w:r>
    </w:p>
    <w:p w:rsidR="00EA1839" w:rsidRDefault="00EA1839" w:rsidP="00EA183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644A6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 1 января 2019</w:t>
      </w:r>
      <w:r w:rsidRPr="00644A64">
        <w:rPr>
          <w:sz w:val="28"/>
          <w:szCs w:val="28"/>
        </w:rPr>
        <w:t xml:space="preserve"> года, но не ранее чем по истечении одного месяца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9735F" w:rsidRPr="00644A64" w:rsidRDefault="00EA1839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35F">
        <w:rPr>
          <w:sz w:val="28"/>
          <w:szCs w:val="28"/>
        </w:rPr>
        <w:t xml:space="preserve">. </w:t>
      </w:r>
      <w:proofErr w:type="gramStart"/>
      <w:r w:rsidR="00B9735F">
        <w:rPr>
          <w:sz w:val="28"/>
          <w:szCs w:val="28"/>
        </w:rPr>
        <w:t>Контроль за</w:t>
      </w:r>
      <w:proofErr w:type="gramEnd"/>
      <w:r w:rsidR="00B9735F">
        <w:rPr>
          <w:sz w:val="28"/>
          <w:szCs w:val="28"/>
        </w:rPr>
        <w:t xml:space="preserve"> исполнением данного решения возложить на постоянную комиссию по </w:t>
      </w:r>
      <w:proofErr w:type="spellStart"/>
      <w:r w:rsidR="00B9735F">
        <w:rPr>
          <w:sz w:val="28"/>
          <w:szCs w:val="28"/>
        </w:rPr>
        <w:t>бюджетно</w:t>
      </w:r>
      <w:proofErr w:type="spellEnd"/>
      <w:r w:rsidR="00B9735F">
        <w:rPr>
          <w:sz w:val="28"/>
          <w:szCs w:val="28"/>
        </w:rPr>
        <w:t xml:space="preserve"> – финансовым и экономическим вопросам.</w:t>
      </w:r>
    </w:p>
    <w:p w:rsidR="00B9735F" w:rsidRDefault="00B9735F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B9735F" w:rsidRPr="00644A64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4A64">
        <w:rPr>
          <w:rFonts w:ascii="Times New Roman" w:hAnsi="Times New Roman"/>
          <w:sz w:val="28"/>
          <w:szCs w:val="28"/>
        </w:rPr>
        <w:t>О.Ю.Большунова</w:t>
      </w: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B9735F" w:rsidP="003E3A0E">
      <w:pPr>
        <w:ind w:left="5670"/>
        <w:jc w:val="right"/>
        <w:rPr>
          <w:color w:val="000000"/>
          <w:lang w:eastAsia="ar-SA"/>
        </w:rPr>
      </w:pPr>
      <w:r w:rsidRPr="008B4380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к решению</w:t>
      </w:r>
    </w:p>
    <w:p w:rsidR="00EA1839" w:rsidRDefault="003E3A0E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proofErr w:type="gramStart"/>
      <w:r>
        <w:rPr>
          <w:color w:val="000000"/>
          <w:lang w:eastAsia="ar-SA"/>
        </w:rPr>
        <w:t>ой</w:t>
      </w:r>
      <w:proofErr w:type="gramEnd"/>
      <w:r>
        <w:rPr>
          <w:color w:val="000000"/>
          <w:lang w:eastAsia="ar-SA"/>
        </w:rPr>
        <w:t xml:space="preserve"> сессии 1-го созыва</w:t>
      </w:r>
    </w:p>
    <w:p w:rsidR="00EA1839" w:rsidRDefault="00EA1839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Жемчужинского сельского совета</w:t>
      </w:r>
    </w:p>
    <w:p w:rsidR="00B9735F" w:rsidRPr="008B4380" w:rsidRDefault="00EA1839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Нижнегорского района Республики Крым</w:t>
      </w:r>
      <w:r w:rsidR="00B9735F" w:rsidRPr="008B4380">
        <w:rPr>
          <w:color w:val="000000"/>
          <w:lang w:eastAsia="ar-SA"/>
        </w:rPr>
        <w:t xml:space="preserve"> </w:t>
      </w:r>
    </w:p>
    <w:p w:rsidR="00B9735F" w:rsidRPr="0047007D" w:rsidRDefault="00B9735F" w:rsidP="00B9735F">
      <w:pPr>
        <w:ind w:left="5670"/>
        <w:jc w:val="right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lang w:eastAsia="ar-SA"/>
        </w:rPr>
        <w:t>от</w:t>
      </w:r>
      <w:r w:rsidR="00EA1839">
        <w:rPr>
          <w:color w:val="000000"/>
          <w:lang w:eastAsia="ar-SA"/>
        </w:rPr>
        <w:t xml:space="preserve"> _____________</w:t>
      </w:r>
      <w:r w:rsidR="003E3A0E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2018г.</w:t>
      </w:r>
      <w:r w:rsidRPr="008B4380">
        <w:rPr>
          <w:color w:val="000000"/>
          <w:lang w:eastAsia="ar-SA"/>
        </w:rPr>
        <w:t xml:space="preserve"> №</w:t>
      </w:r>
      <w:r w:rsidR="00EA1839">
        <w:rPr>
          <w:color w:val="000000"/>
          <w:lang w:eastAsia="ar-SA"/>
        </w:rPr>
        <w:t>______</w:t>
      </w:r>
      <w:r w:rsidR="003E3A0E">
        <w:rPr>
          <w:color w:val="000000"/>
          <w:lang w:eastAsia="ar-SA"/>
        </w:rPr>
        <w:t xml:space="preserve"> </w:t>
      </w:r>
    </w:p>
    <w:p w:rsidR="00B9735F" w:rsidRPr="0047007D" w:rsidRDefault="00B9735F" w:rsidP="00B9735F">
      <w:pPr>
        <w:rPr>
          <w:b/>
          <w:color w:val="000000"/>
          <w:sz w:val="28"/>
          <w:szCs w:val="28"/>
          <w:lang w:eastAsia="ar-SA"/>
        </w:rPr>
      </w:pPr>
    </w:p>
    <w:p w:rsidR="003E3A0E" w:rsidRPr="003E3A0E" w:rsidRDefault="003E3A0E" w:rsidP="003E3A0E">
      <w:pPr>
        <w:jc w:val="center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Об установлении земельного налога на территории муниципального</w:t>
      </w:r>
    </w:p>
    <w:p w:rsidR="003E3A0E" w:rsidRPr="003E3A0E" w:rsidRDefault="003E3A0E" w:rsidP="003E3A0E">
      <w:pPr>
        <w:jc w:val="center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образования Жемчужинское сельское поселение Нижнегорского района Республики Крым</w:t>
      </w:r>
    </w:p>
    <w:p w:rsidR="00B9735F" w:rsidRPr="003E3A0E" w:rsidRDefault="00B9735F" w:rsidP="00B9735F">
      <w:pPr>
        <w:autoSpaceDN w:val="0"/>
        <w:jc w:val="right"/>
        <w:rPr>
          <w:b/>
          <w:sz w:val="28"/>
          <w:szCs w:val="28"/>
        </w:rPr>
      </w:pPr>
    </w:p>
    <w:p w:rsidR="00644A64" w:rsidRPr="003E3A0E" w:rsidRDefault="00644A64" w:rsidP="004D114D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1. Общие положения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 xml:space="preserve">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 xml:space="preserve">ешением в соответствии с Налоговым </w:t>
      </w:r>
      <w:hyperlink r:id="rId10" w:history="1">
        <w:r w:rsidR="00644A64" w:rsidRPr="00644A64">
          <w:rPr>
            <w:sz w:val="28"/>
            <w:szCs w:val="28"/>
          </w:rPr>
          <w:t>кодексом</w:t>
        </w:r>
      </w:hyperlink>
      <w:r w:rsidR="00644A64" w:rsidRPr="00644A64">
        <w:rPr>
          <w:sz w:val="28"/>
          <w:szCs w:val="28"/>
        </w:rPr>
        <w:t xml:space="preserve"> Российской Федерации устанавливается и вводится в действие на территории</w:t>
      </w:r>
      <w:r w:rsidR="004D114D">
        <w:rPr>
          <w:sz w:val="28"/>
          <w:szCs w:val="28"/>
        </w:rPr>
        <w:t xml:space="preserve"> Жемчужинского</w:t>
      </w:r>
      <w:r w:rsidR="00644A64" w:rsidRPr="00644A64">
        <w:rPr>
          <w:sz w:val="28"/>
          <w:szCs w:val="28"/>
        </w:rPr>
        <w:t xml:space="preserve"> сельского поселения Нижнегорского района Республики Крым земельный налог (далее - налог), обяза</w:t>
      </w:r>
      <w:r w:rsidR="004D114D">
        <w:rPr>
          <w:sz w:val="28"/>
          <w:szCs w:val="28"/>
        </w:rPr>
        <w:t>тельный к уплате на территории Жемчужинского</w:t>
      </w:r>
      <w:r w:rsidR="00644A64" w:rsidRPr="00644A64">
        <w:rPr>
          <w:sz w:val="28"/>
          <w:szCs w:val="28"/>
        </w:rPr>
        <w:t xml:space="preserve"> сельского поселения, определяются налоговые ставки, порядок и сроки </w:t>
      </w:r>
      <w:r w:rsidR="008B0C92">
        <w:rPr>
          <w:sz w:val="28"/>
          <w:szCs w:val="28"/>
        </w:rPr>
        <w:t>уплаты налога, налоговые льготы, а также основания их использования налогоплательщиками.</w:t>
      </w:r>
      <w:proofErr w:type="gramEnd"/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налогу, определяются </w:t>
      </w:r>
      <w:hyperlink r:id="rId11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9668CD" w:rsidRDefault="009668CD" w:rsidP="00DA5BDB">
      <w:pPr>
        <w:autoSpaceDN w:val="0"/>
        <w:jc w:val="both"/>
        <w:rPr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2. Налоговый период. Отчетный период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A64" w:rsidRPr="00644A6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алоговым периодом признается календарный год.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44A64" w:rsidRPr="00644A64">
        <w:rPr>
          <w:sz w:val="28"/>
          <w:szCs w:val="28"/>
        </w:rPr>
        <w:t>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</w:p>
    <w:p w:rsidR="002675ED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3. Налоговые ставки</w:t>
      </w:r>
      <w:r w:rsidR="003E3A0E">
        <w:rPr>
          <w:b/>
          <w:sz w:val="28"/>
          <w:szCs w:val="28"/>
        </w:rPr>
        <w:t>.</w:t>
      </w:r>
    </w:p>
    <w:p w:rsidR="002675ED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675ED" w:rsidRPr="0075033E">
        <w:rPr>
          <w:sz w:val="28"/>
          <w:szCs w:val="28"/>
        </w:rPr>
        <w:t>твердить ставки земельного налога в следующих размерах:</w:t>
      </w:r>
    </w:p>
    <w:p w:rsidR="003E3A0E" w:rsidRDefault="003E3A0E" w:rsidP="00DA5BDB">
      <w:pPr>
        <w:autoSpaceDN w:val="0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386"/>
        <w:gridCol w:w="1134"/>
      </w:tblGrid>
      <w:tr w:rsidR="00002097" w:rsidRPr="003E3A0E" w:rsidTr="003E3A0E">
        <w:trPr>
          <w:trHeight w:hRule="exact" w:val="2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lang w:eastAsia="ar-SA"/>
              </w:rPr>
            </w:pPr>
            <w:r w:rsidRPr="003E3A0E">
              <w:rPr>
                <w:spacing w:val="-4"/>
                <w:lang w:eastAsia="ar-SA"/>
              </w:rPr>
              <w:t xml:space="preserve">№ </w:t>
            </w:r>
            <w:proofErr w:type="gramStart"/>
            <w:r w:rsidRPr="003E3A0E">
              <w:rPr>
                <w:spacing w:val="-6"/>
                <w:lang w:eastAsia="ar-SA"/>
              </w:rPr>
              <w:t>п</w:t>
            </w:r>
            <w:proofErr w:type="gramEnd"/>
            <w:r w:rsidRPr="003E3A0E">
              <w:rPr>
                <w:spacing w:val="-6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lang w:eastAsia="ar-SA"/>
              </w:rPr>
            </w:pPr>
            <w:r w:rsidRPr="003E3A0E">
              <w:rPr>
                <w:lang w:eastAsia="ar-SA"/>
              </w:rPr>
              <w:t>Категория земель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lang w:eastAsia="ar-SA"/>
              </w:rPr>
            </w:pPr>
            <w:r w:rsidRPr="003E3A0E">
              <w:rPr>
                <w:spacing w:val="-3"/>
                <w:lang w:eastAsia="ar-SA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3E3A0E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lang w:eastAsia="ar-SA"/>
              </w:rPr>
            </w:pPr>
            <w:r w:rsidRPr="003E3A0E">
              <w:rPr>
                <w:spacing w:val="-4"/>
                <w:lang w:eastAsia="ar-SA"/>
              </w:rPr>
              <w:t xml:space="preserve">Ставка </w:t>
            </w:r>
            <w:r w:rsidRPr="003E3A0E">
              <w:rPr>
                <w:spacing w:val="-6"/>
                <w:lang w:eastAsia="ar-SA"/>
              </w:rPr>
              <w:t xml:space="preserve">земельного </w:t>
            </w:r>
            <w:r w:rsidRPr="003E3A0E">
              <w:rPr>
                <w:spacing w:val="-4"/>
                <w:lang w:eastAsia="ar-SA"/>
              </w:rPr>
              <w:t xml:space="preserve">налога, % от  кадастровой </w:t>
            </w:r>
            <w:r w:rsidR="003E3A0E" w:rsidRPr="003E3A0E">
              <w:rPr>
                <w:spacing w:val="-4"/>
                <w:lang w:eastAsia="ar-SA"/>
              </w:rPr>
              <w:t>с</w:t>
            </w:r>
            <w:r w:rsidRPr="003E3A0E">
              <w:rPr>
                <w:spacing w:val="-4"/>
                <w:lang w:eastAsia="ar-SA"/>
              </w:rPr>
              <w:t>тоимости земельного участка</w:t>
            </w:r>
          </w:p>
        </w:tc>
      </w:tr>
      <w:tr w:rsidR="00002097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5003BA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F33F61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F33F6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2.0 –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F61" w:rsidRPr="00002097" w:rsidRDefault="00F33F61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002097" w:rsidRPr="00002097" w:rsidTr="0046720B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2.1. -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  <w:r w:rsidR="0012004E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002097" w:rsidRPr="00002097" w:rsidTr="0046720B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2.2. -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46720B">
        <w:trPr>
          <w:trHeight w:hRule="exact"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3.1. - Коммунальное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46720B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9C37E8">
              <w:rPr>
                <w:sz w:val="28"/>
                <w:szCs w:val="28"/>
                <w:lang w:eastAsia="ar-SA"/>
              </w:rPr>
              <w:t>,5</w:t>
            </w:r>
          </w:p>
        </w:tc>
      </w:tr>
      <w:tr w:rsidR="00002097" w:rsidRPr="00002097" w:rsidTr="0046720B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3.2. - Социальное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3.4. - 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3.5. - Образование и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46720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46720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002097" w:rsidRPr="00002097" w:rsidTr="0046720B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3.6. - Культурное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3.7. – Религиозное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1C3A0D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002097" w:rsidRPr="00002097" w:rsidTr="0046720B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3.8. – Общественное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4.0. – Предпринимательство (включая 4.1.-4.10)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  <w:tr w:rsidR="00002097" w:rsidRPr="00002097" w:rsidTr="0046720B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5.0. - Отдых (рекреация)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5.1. -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6.0. – Производственная деятельность (включая 6.1.-6.11)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7.0. – Транспорт (включая 7.1.-7.2)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8.3. - 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002097" w:rsidRPr="00002097" w:rsidTr="00002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ind w:right="-4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12.0. – Земельные участки (территории) общего пользования (включая 12.1.-12.2)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002097" w:rsidRPr="00002097" w:rsidTr="0046720B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13.1. - Ведение огородничества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46720B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13.2. - Ведение садоводства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002097">
        <w:trPr>
          <w:trHeight w:hRule="exact"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За границами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1.0 - </w:t>
            </w:r>
            <w:r w:rsidRPr="00002097">
              <w:rPr>
                <w:sz w:val="28"/>
                <w:szCs w:val="28"/>
                <w:lang w:eastAsia="ar-SA"/>
              </w:rPr>
              <w:t>Сельскохозяйственное использование (включая 1.1.-1.18)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002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 xml:space="preserve">За границами населенных пунктов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</w:tbl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4. Порядок и сроки уплаты налога и авансовых платежей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 xml:space="preserve">алог и авансовые платежи по налогу подлежат уплате в бюджет по месту нахождения земельного участка в порядке и сроки, установленные настоящим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>ешением.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lastRenderedPageBreak/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644A64" w:rsidRPr="00644A64" w:rsidRDefault="00414ABA" w:rsidP="00414AB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>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5. Налоговые льготы</w:t>
      </w:r>
      <w:r w:rsidR="003E3A0E">
        <w:rPr>
          <w:b/>
          <w:sz w:val="28"/>
          <w:szCs w:val="28"/>
        </w:rPr>
        <w:t>.</w:t>
      </w:r>
    </w:p>
    <w:p w:rsidR="00644A64" w:rsidRPr="00644A64" w:rsidRDefault="00414ABA" w:rsidP="00644A6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44A64" w:rsidRPr="00644A64">
        <w:rPr>
          <w:sz w:val="28"/>
          <w:szCs w:val="28"/>
        </w:rPr>
        <w:t>т уплаты налога освобождаются: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4A64" w:rsidRPr="00644A64">
        <w:rPr>
          <w:sz w:val="28"/>
          <w:szCs w:val="28"/>
        </w:rPr>
        <w:t>) Герои Советского Союза, Герои Российской Федерации, Герои Социалистического Труда, полных кавалеров орденов Славы, Трудовой Славы, "За службу Родине в Вооруженных Силах СССР";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4A64" w:rsidRPr="00644A64">
        <w:rPr>
          <w:sz w:val="28"/>
          <w:szCs w:val="28"/>
        </w:rPr>
        <w:t>) инвалиды, имеющие I и II группы инвалидности;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4A64" w:rsidRPr="00644A64">
        <w:rPr>
          <w:sz w:val="28"/>
          <w:szCs w:val="28"/>
        </w:rPr>
        <w:t>) инвалиды с детства;</w:t>
      </w:r>
    </w:p>
    <w:p w:rsidR="00644A64" w:rsidRPr="00644A64" w:rsidRDefault="00414ABA" w:rsidP="00644A64">
      <w:pPr>
        <w:pStyle w:val="stposh"/>
        <w:tabs>
          <w:tab w:val="left" w:pos="993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4A64" w:rsidRPr="00644A64">
        <w:rPr>
          <w:sz w:val="28"/>
          <w:szCs w:val="28"/>
        </w:rPr>
        <w:t>) ветераны и инвалиды Великой Отечественной войны, а также ветераны и инвалиды боевых действий;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44A64" w:rsidRPr="00644A64">
        <w:rPr>
          <w:sz w:val="28"/>
          <w:szCs w:val="28"/>
        </w:rPr>
        <w:t>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="00644A64" w:rsidRPr="00644A64">
        <w:rPr>
          <w:sz w:val="28"/>
          <w:szCs w:val="28"/>
        </w:rPr>
        <w:t xml:space="preserve"> на производственном объединении "Маяк" и сбросов радиоактивных отходов в реку </w:t>
      </w:r>
      <w:proofErr w:type="spellStart"/>
      <w:r w:rsidR="00644A64" w:rsidRPr="00644A64">
        <w:rPr>
          <w:sz w:val="28"/>
          <w:szCs w:val="28"/>
        </w:rPr>
        <w:t>Теча</w:t>
      </w:r>
      <w:proofErr w:type="spellEnd"/>
      <w:r w:rsidR="00644A64" w:rsidRPr="00644A64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4A64" w:rsidRPr="00644A64">
        <w:rPr>
          <w:sz w:val="28"/>
          <w:szCs w:val="28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44A64" w:rsidRPr="00644A64">
        <w:rPr>
          <w:sz w:val="28"/>
          <w:szCs w:val="28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налоговая льгота в виде освобождения от уплаты земельного налога в размере 100% устанавливается: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органов местного самоуправления Жемчужинского сельского поселения Нижнегорского района Республики Крым в отношении всех земельных участков, находящихся в муниципальной собственности;</w:t>
      </w:r>
    </w:p>
    <w:p w:rsidR="00A2788B" w:rsidRPr="00644A64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земель с видом разрешенного использования – деятельность по особой охране и изучению природы.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44A64" w:rsidRPr="00644A64" w:rsidRDefault="00644A64" w:rsidP="00A2788B">
      <w:pPr>
        <w:autoSpaceDN w:val="0"/>
        <w:ind w:firstLine="284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Граждане, имеющие право на льготу, представляют в налоговый орган заявление о предоставлении льготы и документы,</w:t>
      </w:r>
      <w:r w:rsidR="00A2788B">
        <w:rPr>
          <w:sz w:val="28"/>
          <w:szCs w:val="28"/>
        </w:rPr>
        <w:t xml:space="preserve"> подтверждающие право на льготы в сроки установленные законодательством Российской Федерации.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 xml:space="preserve">алогоплательщики, являющиеся физическими лицами, имеющие право на </w:t>
      </w:r>
      <w:r w:rsidR="00CB30A9">
        <w:rPr>
          <w:sz w:val="28"/>
          <w:szCs w:val="28"/>
        </w:rPr>
        <w:t xml:space="preserve">налоговые </w:t>
      </w:r>
      <w:r w:rsidR="00644A64" w:rsidRPr="00644A64">
        <w:rPr>
          <w:sz w:val="28"/>
          <w:szCs w:val="28"/>
        </w:rPr>
        <w:t>льготы,</w:t>
      </w:r>
      <w:r w:rsidR="00CB30A9">
        <w:rPr>
          <w:sz w:val="28"/>
          <w:szCs w:val="28"/>
        </w:rPr>
        <w:t xml:space="preserve"> </w:t>
      </w:r>
      <w:r w:rsidR="00644A64" w:rsidRPr="00644A64">
        <w:rPr>
          <w:sz w:val="28"/>
          <w:szCs w:val="28"/>
        </w:rPr>
        <w:t>представляют</w:t>
      </w:r>
      <w:r w:rsidR="00CB30A9">
        <w:rPr>
          <w:sz w:val="28"/>
          <w:szCs w:val="28"/>
        </w:rPr>
        <w:t xml:space="preserve"> заявление о  предоставлении льготы и</w:t>
      </w:r>
      <w:r w:rsidR="00644A64" w:rsidRPr="00644A64">
        <w:rPr>
          <w:sz w:val="28"/>
          <w:szCs w:val="28"/>
        </w:rPr>
        <w:t xml:space="preserve">  документы</w:t>
      </w:r>
      <w:r w:rsidR="00CB30A9">
        <w:rPr>
          <w:sz w:val="28"/>
          <w:szCs w:val="28"/>
        </w:rPr>
        <w:t>, подтверждающие право налогоплательщика на налоговую льготу, в налоговый орган</w:t>
      </w:r>
      <w:r w:rsidR="00644A64" w:rsidRPr="00644A64">
        <w:rPr>
          <w:sz w:val="28"/>
          <w:szCs w:val="28"/>
        </w:rPr>
        <w:t xml:space="preserve"> по</w:t>
      </w:r>
      <w:r w:rsidR="00CB30A9">
        <w:rPr>
          <w:sz w:val="28"/>
          <w:szCs w:val="28"/>
        </w:rPr>
        <w:t xml:space="preserve"> своему выбору.</w:t>
      </w:r>
    </w:p>
    <w:p w:rsidR="003E3A0E" w:rsidRDefault="003E3A0E" w:rsidP="009C37E8">
      <w:pPr>
        <w:autoSpaceDN w:val="0"/>
        <w:jc w:val="both"/>
        <w:rPr>
          <w:b/>
          <w:sz w:val="28"/>
          <w:szCs w:val="28"/>
        </w:rPr>
      </w:pPr>
    </w:p>
    <w:p w:rsidR="003E3A0E" w:rsidRDefault="003E3A0E" w:rsidP="00644A64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E3A0E" w:rsidRDefault="003E3A0E" w:rsidP="00644A64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sectPr w:rsidR="003E3A0E" w:rsidSect="007042AF">
      <w:pgSz w:w="11906" w:h="16838"/>
      <w:pgMar w:top="719" w:right="849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60EBF"/>
    <w:rsid w:val="00090E2F"/>
    <w:rsid w:val="0012004E"/>
    <w:rsid w:val="001B70BB"/>
    <w:rsid w:val="001C3A0D"/>
    <w:rsid w:val="001C543F"/>
    <w:rsid w:val="002675ED"/>
    <w:rsid w:val="003E3A0E"/>
    <w:rsid w:val="00414ABA"/>
    <w:rsid w:val="0046720B"/>
    <w:rsid w:val="004D114D"/>
    <w:rsid w:val="005003BA"/>
    <w:rsid w:val="00533E61"/>
    <w:rsid w:val="005B5C6F"/>
    <w:rsid w:val="00644A64"/>
    <w:rsid w:val="00684AB9"/>
    <w:rsid w:val="006E1343"/>
    <w:rsid w:val="006E16DE"/>
    <w:rsid w:val="007A4C25"/>
    <w:rsid w:val="008B0C92"/>
    <w:rsid w:val="0090788B"/>
    <w:rsid w:val="009668CD"/>
    <w:rsid w:val="009832C7"/>
    <w:rsid w:val="009C37E8"/>
    <w:rsid w:val="00A2788B"/>
    <w:rsid w:val="00AE51D1"/>
    <w:rsid w:val="00B9735F"/>
    <w:rsid w:val="00C9660C"/>
    <w:rsid w:val="00CB30A9"/>
    <w:rsid w:val="00D35BAF"/>
    <w:rsid w:val="00DA5BDB"/>
    <w:rsid w:val="00E45354"/>
    <w:rsid w:val="00EA1839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B28689B5B47528AD13FB5C4D09AEFF7856334FC7F911C7DC7A1B052D5BFDD3D36A506C3FA80B79qEh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B28689B5B47528AD13FB5C4D09AEFF7856334FC7F911C7DC7A1B052D5BFDD3D36A506C3FA80B79qEh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BBB4-CCBF-4905-9F9C-96380AAD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2018-10-03T06:46:00Z</cp:lastPrinted>
  <dcterms:created xsi:type="dcterms:W3CDTF">2017-09-20T09:43:00Z</dcterms:created>
  <dcterms:modified xsi:type="dcterms:W3CDTF">2018-10-31T08:26:00Z</dcterms:modified>
</cp:coreProperties>
</file>